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BB6C1" w14:textId="77777777" w:rsidR="000E5CBD" w:rsidRPr="0085215E" w:rsidRDefault="000E5CBD" w:rsidP="00A249A4">
      <w:pPr>
        <w:pStyle w:val="Heading3"/>
        <w:jc w:val="right"/>
        <w:rPr>
          <w:b w:val="0"/>
          <w:color w:val="0070C0"/>
          <w:sz w:val="20"/>
          <w:szCs w:val="20"/>
          <w:lang w:val="en-GB"/>
        </w:rPr>
      </w:pPr>
    </w:p>
    <w:p w14:paraId="4B174AC9" w14:textId="56F520E8" w:rsidR="00A249A4" w:rsidRPr="00C875E2" w:rsidRDefault="006E0EA2" w:rsidP="00A249A4">
      <w:pPr>
        <w:pStyle w:val="Heading3"/>
        <w:jc w:val="right"/>
        <w:rPr>
          <w:b w:val="0"/>
          <w:sz w:val="20"/>
          <w:szCs w:val="20"/>
          <w:lang w:val="en-GB"/>
        </w:rPr>
      </w:pPr>
      <w:r w:rsidRPr="00C875E2">
        <w:rPr>
          <w:b w:val="0"/>
          <w:sz w:val="20"/>
          <w:szCs w:val="20"/>
        </w:rPr>
        <w:t xml:space="preserve">Pirkimo sąlygų </w:t>
      </w:r>
      <w:r w:rsidRPr="00C875E2">
        <w:rPr>
          <w:b w:val="0"/>
          <w:sz w:val="20"/>
          <w:szCs w:val="20"/>
          <w:lang w:val="en-GB"/>
        </w:rPr>
        <w:t xml:space="preserve">6 </w:t>
      </w:r>
      <w:proofErr w:type="spellStart"/>
      <w:r w:rsidRPr="00C875E2">
        <w:rPr>
          <w:b w:val="0"/>
          <w:sz w:val="20"/>
          <w:szCs w:val="20"/>
          <w:lang w:val="en-GB"/>
        </w:rPr>
        <w:t>priedas</w:t>
      </w:r>
      <w:proofErr w:type="spellEnd"/>
    </w:p>
    <w:p w14:paraId="0B4137EC" w14:textId="77777777" w:rsidR="00A249A4" w:rsidRPr="00A249A4" w:rsidRDefault="00A249A4" w:rsidP="00A249A4"/>
    <w:p w14:paraId="4CAD6EAA" w14:textId="77777777" w:rsidR="00F5733C" w:rsidRDefault="00F5733C" w:rsidP="00F5733C">
      <w:pPr>
        <w:widowControl w:val="0"/>
        <w:jc w:val="center"/>
        <w:rPr>
          <w:b/>
          <w:color w:val="C00000"/>
          <w:sz w:val="22"/>
          <w:szCs w:val="22"/>
        </w:rPr>
      </w:pPr>
      <w:r w:rsidRPr="000A6736">
        <w:rPr>
          <w:b/>
          <w:color w:val="C00000"/>
          <w:sz w:val="22"/>
          <w:szCs w:val="22"/>
        </w:rPr>
        <w:t>PIRKIMO SUTARTIES PROJEKTAS</w:t>
      </w:r>
      <w:r>
        <w:rPr>
          <w:b/>
          <w:color w:val="C00000"/>
          <w:sz w:val="22"/>
          <w:szCs w:val="22"/>
        </w:rPr>
        <w:t xml:space="preserve"> </w:t>
      </w:r>
    </w:p>
    <w:p w14:paraId="76F19934" w14:textId="77777777" w:rsidR="00F5733C" w:rsidRPr="005B0265" w:rsidRDefault="00F5733C" w:rsidP="00F5733C">
      <w:pPr>
        <w:widowControl w:val="0"/>
        <w:spacing w:line="264" w:lineRule="auto"/>
        <w:jc w:val="center"/>
        <w:rPr>
          <w:bCs/>
          <w:i/>
          <w:iCs/>
          <w:sz w:val="22"/>
          <w:szCs w:val="22"/>
        </w:rPr>
      </w:pPr>
    </w:p>
    <w:p w14:paraId="2D8F48B7" w14:textId="291E1BE1" w:rsidR="00F5733C" w:rsidRPr="005B0265" w:rsidRDefault="00B14E7F" w:rsidP="00F5733C">
      <w:pPr>
        <w:widowControl w:val="0"/>
        <w:jc w:val="center"/>
        <w:rPr>
          <w:b/>
          <w:sz w:val="22"/>
          <w:szCs w:val="22"/>
        </w:rPr>
      </w:pPr>
      <w:r w:rsidRPr="00D67BA5">
        <w:rPr>
          <w:b/>
          <w:sz w:val="22"/>
          <w:szCs w:val="22"/>
        </w:rPr>
        <w:t>VANDENILIU VAROM</w:t>
      </w:r>
      <w:r>
        <w:rPr>
          <w:b/>
          <w:sz w:val="22"/>
          <w:szCs w:val="22"/>
        </w:rPr>
        <w:t>Ų</w:t>
      </w:r>
      <w:r w:rsidRPr="00D67BA5">
        <w:rPr>
          <w:b/>
          <w:sz w:val="22"/>
          <w:szCs w:val="22"/>
        </w:rPr>
        <w:t xml:space="preserve"> </w:t>
      </w:r>
      <w:r>
        <w:rPr>
          <w:b/>
          <w:sz w:val="22"/>
          <w:szCs w:val="22"/>
        </w:rPr>
        <w:t>AUTOBUSŲ</w:t>
      </w:r>
      <w:r w:rsidR="00F5733C" w:rsidRPr="005B0265">
        <w:rPr>
          <w:b/>
          <w:sz w:val="22"/>
          <w:szCs w:val="22"/>
        </w:rPr>
        <w:t xml:space="preserve">, SKIRTŲ VEŽTI KELEIVIUS MIESTO SĄLYGOMIS, NUOMOS BE VAIRUOTOJŲ PIRKIMO SUTARTIS </w:t>
      </w:r>
    </w:p>
    <w:p w14:paraId="6CE572D0" w14:textId="77777777" w:rsidR="00F5733C" w:rsidRDefault="00F5733C" w:rsidP="00F5733C">
      <w:pPr>
        <w:widowControl w:val="0"/>
        <w:spacing w:line="276" w:lineRule="auto"/>
        <w:jc w:val="center"/>
        <w:rPr>
          <w:b/>
          <w:i/>
          <w:sz w:val="22"/>
          <w:szCs w:val="22"/>
        </w:rPr>
      </w:pPr>
      <w:r w:rsidRPr="00B57195">
        <w:rPr>
          <w:b/>
          <w:sz w:val="22"/>
          <w:szCs w:val="22"/>
        </w:rPr>
        <w:t>NR. _______________________</w:t>
      </w:r>
    </w:p>
    <w:p w14:paraId="397289B4" w14:textId="77777777" w:rsidR="00F5733C" w:rsidRPr="00C72385" w:rsidRDefault="00F5733C" w:rsidP="00F5733C">
      <w:pPr>
        <w:widowControl w:val="0"/>
        <w:spacing w:line="276" w:lineRule="auto"/>
        <w:jc w:val="center"/>
        <w:rPr>
          <w:b/>
          <w:i/>
          <w:sz w:val="22"/>
          <w:szCs w:val="22"/>
        </w:rPr>
      </w:pPr>
    </w:p>
    <w:p w14:paraId="7A1986D8" w14:textId="77777777" w:rsidR="00F5733C" w:rsidRPr="00C72385" w:rsidRDefault="00F5733C" w:rsidP="00F5733C">
      <w:pPr>
        <w:widowControl w:val="0"/>
        <w:jc w:val="center"/>
        <w:rPr>
          <w:sz w:val="22"/>
          <w:szCs w:val="22"/>
        </w:rPr>
      </w:pPr>
      <w:r w:rsidRPr="00C72385">
        <w:rPr>
          <w:sz w:val="22"/>
          <w:szCs w:val="22"/>
        </w:rPr>
        <w:t>202_ m. ______________ __ d.</w:t>
      </w:r>
    </w:p>
    <w:p w14:paraId="4056FF1C" w14:textId="77777777" w:rsidR="00F5733C" w:rsidRPr="00C72385" w:rsidRDefault="00F5733C" w:rsidP="00F5733C">
      <w:pPr>
        <w:widowControl w:val="0"/>
        <w:jc w:val="center"/>
        <w:rPr>
          <w:sz w:val="22"/>
          <w:szCs w:val="22"/>
        </w:rPr>
      </w:pPr>
      <w:r w:rsidRPr="00C72385">
        <w:rPr>
          <w:sz w:val="22"/>
          <w:szCs w:val="22"/>
        </w:rPr>
        <w:t>Vilnius</w:t>
      </w:r>
    </w:p>
    <w:p w14:paraId="6485ABB6" w14:textId="77777777" w:rsidR="00F5733C" w:rsidRPr="00C72385" w:rsidRDefault="00F5733C" w:rsidP="00F5733C">
      <w:pPr>
        <w:widowControl w:val="0"/>
        <w:jc w:val="center"/>
        <w:rPr>
          <w:sz w:val="22"/>
          <w:szCs w:val="22"/>
        </w:rPr>
      </w:pPr>
    </w:p>
    <w:p w14:paraId="77195D73" w14:textId="4E19DBD7" w:rsidR="00F5733C" w:rsidRPr="00C72385" w:rsidRDefault="00F5733C" w:rsidP="00F5733C">
      <w:pPr>
        <w:widowControl w:val="0"/>
        <w:tabs>
          <w:tab w:val="left" w:pos="720"/>
          <w:tab w:val="left" w:pos="8010"/>
        </w:tabs>
        <w:ind w:firstLine="539"/>
        <w:jc w:val="both"/>
        <w:rPr>
          <w:sz w:val="22"/>
          <w:szCs w:val="22"/>
        </w:rPr>
      </w:pPr>
      <w:r w:rsidRPr="00C72385">
        <w:rPr>
          <w:b/>
          <w:sz w:val="22"/>
          <w:szCs w:val="22"/>
        </w:rPr>
        <w:t>Uždaroji akcinė bendrovė „Vilniaus viešasis transportas“</w:t>
      </w:r>
      <w:r w:rsidRPr="00C72385">
        <w:rPr>
          <w:sz w:val="22"/>
          <w:szCs w:val="22"/>
        </w:rPr>
        <w:t>, pagal Lietuvos Respublikos įstatymus įsteigta ir veikianti įmonė, juridinio asmens kodas 302683277, kurios registruota buveinė yra Žolyno g. 15, LT-10209 Vilnius, duomenys apie įmonę kaupiami ir saugomi Lietuvos Respublikos Juridinių asmenų registre, atstovaujama</w:t>
      </w:r>
      <w:r w:rsidR="00B7039D">
        <w:rPr>
          <w:sz w:val="22"/>
          <w:szCs w:val="22"/>
        </w:rPr>
        <w:t xml:space="preserve"> generalinio </w:t>
      </w:r>
      <w:r w:rsidR="00B7039D" w:rsidRPr="00C354EC">
        <w:rPr>
          <w:sz w:val="22"/>
          <w:szCs w:val="22"/>
        </w:rPr>
        <w:t>direktoriaus</w:t>
      </w:r>
      <w:r w:rsidRPr="00C354EC">
        <w:rPr>
          <w:sz w:val="22"/>
          <w:szCs w:val="22"/>
        </w:rPr>
        <w:t xml:space="preserve"> </w:t>
      </w:r>
      <w:r w:rsidR="00C354EC" w:rsidRPr="00C354EC">
        <w:rPr>
          <w:sz w:val="22"/>
          <w:szCs w:val="22"/>
        </w:rPr>
        <w:t>______________</w:t>
      </w:r>
      <w:r w:rsidRPr="00C354EC">
        <w:rPr>
          <w:sz w:val="22"/>
          <w:szCs w:val="22"/>
        </w:rPr>
        <w:t>,</w:t>
      </w:r>
      <w:r w:rsidR="00082178">
        <w:rPr>
          <w:sz w:val="22"/>
          <w:szCs w:val="22"/>
        </w:rPr>
        <w:t xml:space="preserve"> </w:t>
      </w:r>
      <w:r w:rsidRPr="00C72385">
        <w:rPr>
          <w:sz w:val="22"/>
          <w:szCs w:val="22"/>
        </w:rPr>
        <w:t xml:space="preserve">veikiančio pagal bendrovės įstatus (toliau – Nuomininkas), </w:t>
      </w:r>
    </w:p>
    <w:p w14:paraId="2322FA0B" w14:textId="77777777" w:rsidR="00F5733C" w:rsidRPr="00C72385" w:rsidRDefault="00F5733C" w:rsidP="00F5733C">
      <w:pPr>
        <w:widowControl w:val="0"/>
        <w:tabs>
          <w:tab w:val="left" w:pos="720"/>
          <w:tab w:val="left" w:pos="8010"/>
        </w:tabs>
        <w:ind w:firstLine="539"/>
        <w:jc w:val="both"/>
        <w:rPr>
          <w:sz w:val="22"/>
          <w:szCs w:val="22"/>
        </w:rPr>
      </w:pPr>
      <w:r w:rsidRPr="00C72385">
        <w:rPr>
          <w:sz w:val="22"/>
          <w:szCs w:val="22"/>
        </w:rPr>
        <w:t>ir</w:t>
      </w:r>
    </w:p>
    <w:p w14:paraId="0FDF35D1" w14:textId="77777777" w:rsidR="00F5733C" w:rsidRPr="00C72385" w:rsidRDefault="00F5733C" w:rsidP="00F5733C">
      <w:pPr>
        <w:widowControl w:val="0"/>
        <w:tabs>
          <w:tab w:val="left" w:pos="720"/>
          <w:tab w:val="left" w:pos="8010"/>
        </w:tabs>
        <w:ind w:firstLine="539"/>
        <w:jc w:val="both"/>
        <w:rPr>
          <w:sz w:val="22"/>
          <w:szCs w:val="22"/>
        </w:rPr>
      </w:pPr>
      <w:r w:rsidRPr="00C72385">
        <w:rPr>
          <w:sz w:val="22"/>
          <w:szCs w:val="22"/>
        </w:rPr>
        <w:t>_____________________, juridinio asmens kodas _____________________</w:t>
      </w:r>
      <w:r w:rsidRPr="00C72385">
        <w:rPr>
          <w:color w:val="000000"/>
          <w:sz w:val="22"/>
          <w:szCs w:val="22"/>
        </w:rPr>
        <w:t xml:space="preserve">, kurios registruota buveinė yra </w:t>
      </w:r>
      <w:r w:rsidRPr="00C72385">
        <w:rPr>
          <w:sz w:val="22"/>
          <w:szCs w:val="22"/>
        </w:rPr>
        <w:t xml:space="preserve">_____________________, atstovaujama _____________________, veikiančio pagal _____________________ (toliau – Nuomotojas), </w:t>
      </w:r>
    </w:p>
    <w:p w14:paraId="012040C9" w14:textId="77777777" w:rsidR="00F5733C" w:rsidRPr="00D2315A" w:rsidRDefault="00F5733C" w:rsidP="00F5733C">
      <w:pPr>
        <w:widowControl w:val="0"/>
        <w:tabs>
          <w:tab w:val="left" w:pos="720"/>
          <w:tab w:val="left" w:pos="8010"/>
        </w:tabs>
        <w:ind w:firstLine="539"/>
        <w:jc w:val="both"/>
        <w:rPr>
          <w:sz w:val="22"/>
          <w:szCs w:val="22"/>
        </w:rPr>
      </w:pPr>
      <w:r w:rsidRPr="00D2315A">
        <w:rPr>
          <w:sz w:val="22"/>
          <w:szCs w:val="22"/>
        </w:rPr>
        <w:t>toliau vadinamos Šalimis, o kiekviena atskirai – Šalimi,</w:t>
      </w:r>
    </w:p>
    <w:p w14:paraId="475DD8F2" w14:textId="189BFEBE" w:rsidR="00F5733C" w:rsidRPr="00C72385" w:rsidRDefault="00E01CB4" w:rsidP="003C1E87">
      <w:pPr>
        <w:tabs>
          <w:tab w:val="left" w:pos="1134"/>
          <w:tab w:val="left" w:pos="6441"/>
        </w:tabs>
        <w:jc w:val="both"/>
        <w:rPr>
          <w:sz w:val="22"/>
          <w:szCs w:val="22"/>
        </w:rPr>
      </w:pPr>
      <w:r w:rsidRPr="00E01CB4">
        <w:rPr>
          <w:sz w:val="22"/>
          <w:szCs w:val="22"/>
        </w:rPr>
        <w:t xml:space="preserve">vadovaudamosi </w:t>
      </w:r>
      <w:r w:rsidRPr="00A23C6D">
        <w:rPr>
          <w:b/>
          <w:bCs/>
          <w:sz w:val="22"/>
          <w:szCs w:val="22"/>
        </w:rPr>
        <w:t xml:space="preserve">vienaukščių </w:t>
      </w:r>
      <w:proofErr w:type="spellStart"/>
      <w:r w:rsidRPr="00A23C6D">
        <w:rPr>
          <w:b/>
          <w:bCs/>
          <w:sz w:val="22"/>
          <w:szCs w:val="22"/>
        </w:rPr>
        <w:t>žemagrindžių</w:t>
      </w:r>
      <w:proofErr w:type="spellEnd"/>
      <w:r w:rsidRPr="00E01CB4">
        <w:rPr>
          <w:sz w:val="22"/>
          <w:szCs w:val="22"/>
        </w:rPr>
        <w:t xml:space="preserve"> (angl. </w:t>
      </w:r>
      <w:proofErr w:type="spellStart"/>
      <w:r w:rsidRPr="00E01CB4">
        <w:rPr>
          <w:sz w:val="22"/>
          <w:szCs w:val="22"/>
        </w:rPr>
        <w:t>low</w:t>
      </w:r>
      <w:proofErr w:type="spellEnd"/>
      <w:r w:rsidRPr="00E01CB4">
        <w:rPr>
          <w:sz w:val="22"/>
          <w:szCs w:val="22"/>
        </w:rPr>
        <w:t xml:space="preserve"> </w:t>
      </w:r>
      <w:proofErr w:type="spellStart"/>
      <w:r w:rsidRPr="00E01CB4">
        <w:rPr>
          <w:sz w:val="22"/>
          <w:szCs w:val="22"/>
        </w:rPr>
        <w:t>floor</w:t>
      </w:r>
      <w:proofErr w:type="spellEnd"/>
      <w:r w:rsidRPr="00E01CB4">
        <w:rPr>
          <w:sz w:val="22"/>
          <w:szCs w:val="22"/>
        </w:rPr>
        <w:t xml:space="preserve">) </w:t>
      </w:r>
      <w:r w:rsidRPr="00A23C6D">
        <w:rPr>
          <w:b/>
          <w:bCs/>
          <w:sz w:val="22"/>
          <w:szCs w:val="22"/>
        </w:rPr>
        <w:t xml:space="preserve">vandeniliu varomų autobusų </w:t>
      </w:r>
      <w:r w:rsidRPr="00E01CB4">
        <w:rPr>
          <w:sz w:val="22"/>
          <w:szCs w:val="22"/>
        </w:rPr>
        <w:t>(transporto priemonės kodas M3CE</w:t>
      </w:r>
      <w:r w:rsidRPr="00A23C6D">
        <w:rPr>
          <w:b/>
          <w:bCs/>
          <w:sz w:val="22"/>
          <w:szCs w:val="22"/>
        </w:rPr>
        <w:t>), skirtų keleiviams vežti</w:t>
      </w:r>
      <w:r w:rsidRPr="00E01CB4">
        <w:rPr>
          <w:sz w:val="22"/>
          <w:szCs w:val="22"/>
        </w:rPr>
        <w:t xml:space="preserve"> (toliau – transporto priemonės, autobusai</w:t>
      </w:r>
      <w:r w:rsidRPr="00A23C6D">
        <w:rPr>
          <w:b/>
          <w:bCs/>
          <w:sz w:val="22"/>
          <w:szCs w:val="22"/>
        </w:rPr>
        <w:t xml:space="preserve">) nuomos be vairuotojo </w:t>
      </w:r>
      <w:r w:rsidRPr="00E01CB4">
        <w:rPr>
          <w:sz w:val="22"/>
          <w:szCs w:val="22"/>
        </w:rPr>
        <w:t xml:space="preserve">tarptautinio pirkimo </w:t>
      </w:r>
      <w:r w:rsidR="00A23C6D">
        <w:rPr>
          <w:sz w:val="22"/>
          <w:szCs w:val="22"/>
        </w:rPr>
        <w:t>skelbiamų derybų</w:t>
      </w:r>
      <w:r w:rsidRPr="00E01CB4">
        <w:rPr>
          <w:sz w:val="22"/>
          <w:szCs w:val="22"/>
        </w:rPr>
        <w:t xml:space="preserve"> būdu (34121400 „Žemų grindų autobusai“) (toliau – pirkimas), ______ paskelbto CVP IS pirkimo Nr. _______, kurio laimėtoju pripažintas Nuomotojas, rezultatais,</w:t>
      </w:r>
      <w:r w:rsidR="00C875E2">
        <w:rPr>
          <w:sz w:val="22"/>
          <w:szCs w:val="22"/>
        </w:rPr>
        <w:t xml:space="preserve"> </w:t>
      </w:r>
      <w:r w:rsidR="00F5733C" w:rsidRPr="00C72385">
        <w:rPr>
          <w:sz w:val="22"/>
          <w:szCs w:val="22"/>
        </w:rPr>
        <w:t>sudarė šią viešojo pirkimo sutartį (toliau – Sutartis) ir susitarė dėl toliau išvardintų sąlygų:</w:t>
      </w:r>
    </w:p>
    <w:p w14:paraId="76589FDE" w14:textId="77777777" w:rsidR="00F5733C" w:rsidRPr="00C72385" w:rsidRDefault="00F5733C" w:rsidP="00F5733C">
      <w:pPr>
        <w:widowControl w:val="0"/>
        <w:tabs>
          <w:tab w:val="left" w:pos="8010"/>
        </w:tabs>
        <w:spacing w:before="240" w:after="120"/>
        <w:jc w:val="center"/>
        <w:rPr>
          <w:b/>
          <w:sz w:val="22"/>
          <w:szCs w:val="22"/>
        </w:rPr>
      </w:pPr>
      <w:r w:rsidRPr="00C72385">
        <w:rPr>
          <w:b/>
          <w:sz w:val="22"/>
          <w:szCs w:val="22"/>
        </w:rPr>
        <w:t>1. Sutarties dalykas</w:t>
      </w:r>
    </w:p>
    <w:p w14:paraId="40F9ED54" w14:textId="63C5E188" w:rsidR="00F5733C" w:rsidRPr="00C72385" w:rsidRDefault="00F5733C" w:rsidP="00F5733C">
      <w:pPr>
        <w:widowControl w:val="0"/>
        <w:tabs>
          <w:tab w:val="left" w:pos="720"/>
          <w:tab w:val="left" w:pos="8010"/>
        </w:tabs>
        <w:jc w:val="both"/>
        <w:rPr>
          <w:sz w:val="22"/>
          <w:szCs w:val="22"/>
        </w:rPr>
      </w:pPr>
      <w:r w:rsidRPr="00C72385">
        <w:rPr>
          <w:sz w:val="22"/>
          <w:szCs w:val="22"/>
        </w:rPr>
        <w:t>1.1. Nuomotojas įsipareigoja sutartyje numatytomis sąlygomis ir terminais pristatyti ir perduoti Nuomininkui Sutarties 1 priede „Nuomojami autobusai“ (toliau – Autobusų sąrašas) nurodytas ir Sutarties</w:t>
      </w:r>
      <w:r w:rsidR="00E524A2">
        <w:rPr>
          <w:sz w:val="22"/>
          <w:szCs w:val="22"/>
        </w:rPr>
        <w:t xml:space="preserve"> </w:t>
      </w:r>
      <w:r w:rsidRPr="00C72385">
        <w:rPr>
          <w:sz w:val="22"/>
          <w:szCs w:val="22"/>
        </w:rPr>
        <w:t>2 priedo „Techninė specifikacija“ (toliau – Specifikacija) reikalavimus atitinkančias transporto priemones, skirtas vežti keleivius miesto sąlygomis (toliau – transporto priemonės, Autobusai), bei išnuomoti Nuomininkui šiuos Autobusus be vairuotojų, o Nuomininkas įsipareigoja už Nuomotojo pristatytų ir perduotų Specifikacijos reikalavimus atitinkančių Autobusų nuomą (toliau – transporto priemonių nuoma, Autobusų nuoma) atsiskaityti su Nuomotoju Sutartyje nustatytomis sąlygomis ir terminais.</w:t>
      </w:r>
    </w:p>
    <w:p w14:paraId="4F1275B9" w14:textId="1F0D1F50" w:rsidR="00F5733C" w:rsidRPr="00D2315A" w:rsidRDefault="00F5733C" w:rsidP="00F5733C">
      <w:pPr>
        <w:widowControl w:val="0"/>
        <w:tabs>
          <w:tab w:val="left" w:pos="720"/>
          <w:tab w:val="left" w:pos="8010"/>
        </w:tabs>
        <w:jc w:val="both"/>
        <w:rPr>
          <w:b/>
          <w:bCs/>
          <w:sz w:val="22"/>
          <w:szCs w:val="22"/>
        </w:rPr>
      </w:pPr>
      <w:r w:rsidRPr="00C72385">
        <w:rPr>
          <w:sz w:val="22"/>
          <w:szCs w:val="22"/>
        </w:rPr>
        <w:t xml:space="preserve">1.2. </w:t>
      </w:r>
      <w:r w:rsidRPr="00D2315A">
        <w:rPr>
          <w:b/>
          <w:bCs/>
          <w:sz w:val="22"/>
          <w:szCs w:val="22"/>
        </w:rPr>
        <w:t xml:space="preserve">Autobusų pristatymo ir perdavimo Nuomininkui adresas – </w:t>
      </w:r>
      <w:r w:rsidR="005078B7" w:rsidRPr="002A4630">
        <w:rPr>
          <w:b/>
          <w:bCs/>
          <w:sz w:val="22"/>
          <w:szCs w:val="22"/>
        </w:rPr>
        <w:t>Justiniškių g. 14</w:t>
      </w:r>
      <w:r w:rsidRPr="00D2315A">
        <w:rPr>
          <w:b/>
          <w:bCs/>
          <w:sz w:val="22"/>
          <w:szCs w:val="22"/>
        </w:rPr>
        <w:t>, Vilnius.</w:t>
      </w:r>
    </w:p>
    <w:p w14:paraId="123B1B9E" w14:textId="77777777" w:rsidR="00F5733C" w:rsidRPr="00C72385" w:rsidRDefault="00F5733C" w:rsidP="00F5733C">
      <w:pPr>
        <w:widowControl w:val="0"/>
        <w:tabs>
          <w:tab w:val="left" w:pos="720"/>
          <w:tab w:val="left" w:pos="8010"/>
        </w:tabs>
        <w:jc w:val="both"/>
        <w:rPr>
          <w:sz w:val="22"/>
          <w:szCs w:val="22"/>
        </w:rPr>
      </w:pPr>
      <w:r w:rsidRPr="00C72385">
        <w:rPr>
          <w:sz w:val="22"/>
          <w:szCs w:val="22"/>
        </w:rPr>
        <w:t>1.3. Nuomininkui pristatyti bei perduoti ir išnuomoti Autobusai privalo atitikti pirkimo dokumentuose, Nuomotojo pasiūlyme bei Specifikacijoje nurodytus reikalavimus, o Autobusų nuoma turi būti kokybiška ir privalo atitikti pirkimo dokumentuose bei Nuomotojo pasiūlyme nurodytus reikalavimus.</w:t>
      </w:r>
    </w:p>
    <w:p w14:paraId="009F34F9" w14:textId="11EBB59C" w:rsidR="00F5733C" w:rsidRPr="003E6589" w:rsidRDefault="00F5733C" w:rsidP="00F5733C">
      <w:pPr>
        <w:widowControl w:val="0"/>
        <w:tabs>
          <w:tab w:val="left" w:pos="720"/>
          <w:tab w:val="left" w:pos="8010"/>
        </w:tabs>
        <w:jc w:val="both"/>
        <w:rPr>
          <w:b/>
          <w:bCs/>
          <w:sz w:val="22"/>
          <w:szCs w:val="22"/>
        </w:rPr>
      </w:pPr>
      <w:r w:rsidRPr="00C72385">
        <w:rPr>
          <w:sz w:val="22"/>
          <w:szCs w:val="22"/>
        </w:rPr>
        <w:t xml:space="preserve">1.4. </w:t>
      </w:r>
      <w:r w:rsidRPr="00D2315A">
        <w:rPr>
          <w:b/>
          <w:bCs/>
          <w:sz w:val="22"/>
          <w:szCs w:val="22"/>
        </w:rPr>
        <w:t xml:space="preserve">Nuomojamų Autobusų kiekis – </w:t>
      </w:r>
      <w:r w:rsidRPr="00A23C6D">
        <w:rPr>
          <w:b/>
          <w:bCs/>
          <w:sz w:val="22"/>
          <w:szCs w:val="22"/>
          <w:shd w:val="clear" w:color="auto" w:fill="D9D9D9" w:themeFill="background1" w:themeFillShade="D9"/>
        </w:rPr>
        <w:t xml:space="preserve">__ </w:t>
      </w:r>
      <w:r w:rsidRPr="00D2315A">
        <w:rPr>
          <w:b/>
          <w:bCs/>
          <w:sz w:val="22"/>
          <w:szCs w:val="22"/>
        </w:rPr>
        <w:t>vnt.</w:t>
      </w:r>
      <w:r>
        <w:rPr>
          <w:b/>
          <w:bCs/>
          <w:sz w:val="22"/>
          <w:szCs w:val="22"/>
        </w:rPr>
        <w:t xml:space="preserve"> </w:t>
      </w:r>
      <w:r w:rsidR="00081F4C">
        <w:rPr>
          <w:sz w:val="22"/>
          <w:szCs w:val="22"/>
          <w:shd w:val="clear" w:color="auto" w:fill="FFFFFF" w:themeFill="background1"/>
        </w:rPr>
        <w:t>Nuomininkas</w:t>
      </w:r>
      <w:r w:rsidR="00081F4C" w:rsidRPr="00081F4C">
        <w:rPr>
          <w:sz w:val="22"/>
          <w:szCs w:val="22"/>
          <w:shd w:val="clear" w:color="auto" w:fill="FFFFFF" w:themeFill="background1"/>
        </w:rPr>
        <w:t xml:space="preserve"> įsipareigoja išsinuomoti numatytus autobusų kiekius,</w:t>
      </w:r>
      <w:r w:rsidR="00081F4C">
        <w:rPr>
          <w:sz w:val="22"/>
          <w:szCs w:val="22"/>
          <w:shd w:val="clear" w:color="auto" w:fill="FFFFFF" w:themeFill="background1"/>
        </w:rPr>
        <w:t xml:space="preserve"> </w:t>
      </w:r>
      <w:r w:rsidR="00081F4C" w:rsidRPr="00081F4C">
        <w:rPr>
          <w:sz w:val="22"/>
          <w:szCs w:val="22"/>
          <w:shd w:val="clear" w:color="auto" w:fill="FFFFFF" w:themeFill="background1"/>
        </w:rPr>
        <w:t>numatytam sutarties laikotarpiui</w:t>
      </w:r>
      <w:r w:rsidR="003E6589">
        <w:rPr>
          <w:sz w:val="22"/>
          <w:szCs w:val="22"/>
          <w:shd w:val="clear" w:color="auto" w:fill="FFFFFF" w:themeFill="background1"/>
        </w:rPr>
        <w:t xml:space="preserve"> (Sutarties 7 skyrius)</w:t>
      </w:r>
      <w:r w:rsidR="00081F4C" w:rsidRPr="00081F4C">
        <w:rPr>
          <w:sz w:val="22"/>
          <w:szCs w:val="22"/>
          <w:shd w:val="clear" w:color="auto" w:fill="FFFFFF" w:themeFill="background1"/>
        </w:rPr>
        <w:t xml:space="preserve">. </w:t>
      </w:r>
    </w:p>
    <w:p w14:paraId="76BFED40" w14:textId="77777777" w:rsidR="00F5733C" w:rsidRPr="00C72385" w:rsidRDefault="00F5733C" w:rsidP="00F5733C">
      <w:pPr>
        <w:widowControl w:val="0"/>
        <w:tabs>
          <w:tab w:val="left" w:pos="720"/>
          <w:tab w:val="left" w:pos="8010"/>
        </w:tabs>
        <w:jc w:val="both"/>
        <w:rPr>
          <w:sz w:val="22"/>
          <w:szCs w:val="22"/>
        </w:rPr>
      </w:pPr>
      <w:r w:rsidRPr="00C72385">
        <w:rPr>
          <w:sz w:val="22"/>
          <w:szCs w:val="22"/>
        </w:rPr>
        <w:t xml:space="preserve">1.5. Nuomojami Autobusai nurodyti Autobusų sąraše. Sutartyje numatytomis sąlygomis Autobusų sąraše nurodyti Autobusai gali būti pakeisti kitais, Nuomotojo pasiūlymą ir Specifikacijos reikalavimus atitinkančiais autobusais.   </w:t>
      </w:r>
    </w:p>
    <w:p w14:paraId="7AEDD3D6" w14:textId="2FBE21FD" w:rsidR="00860AB0" w:rsidRPr="00C72385" w:rsidRDefault="00F5733C" w:rsidP="00F5733C">
      <w:pPr>
        <w:widowControl w:val="0"/>
        <w:tabs>
          <w:tab w:val="left" w:pos="720"/>
          <w:tab w:val="left" w:pos="8010"/>
        </w:tabs>
        <w:jc w:val="both"/>
        <w:rPr>
          <w:sz w:val="22"/>
          <w:szCs w:val="22"/>
        </w:rPr>
      </w:pPr>
      <w:r w:rsidRPr="00C72385">
        <w:rPr>
          <w:sz w:val="22"/>
          <w:szCs w:val="22"/>
        </w:rPr>
        <w:t>1.6. Nuomojamų Autobusų specifikacija ir Autobusų reikalavimai nurodyti Specifikacijoje.</w:t>
      </w:r>
    </w:p>
    <w:p w14:paraId="0C958461" w14:textId="7345CB66" w:rsidR="00F5733C" w:rsidRPr="00F9359B" w:rsidRDefault="00F5733C" w:rsidP="00F5733C">
      <w:pPr>
        <w:widowControl w:val="0"/>
        <w:tabs>
          <w:tab w:val="left" w:pos="720"/>
          <w:tab w:val="left" w:pos="8010"/>
        </w:tabs>
        <w:jc w:val="both"/>
        <w:rPr>
          <w:sz w:val="22"/>
          <w:szCs w:val="22"/>
        </w:rPr>
      </w:pPr>
      <w:r w:rsidRPr="00C72385">
        <w:rPr>
          <w:sz w:val="22"/>
          <w:szCs w:val="22"/>
        </w:rPr>
        <w:t xml:space="preserve">1.7. </w:t>
      </w:r>
      <w:r w:rsidRPr="00A23C6D">
        <w:rPr>
          <w:b/>
          <w:bCs/>
          <w:sz w:val="22"/>
          <w:szCs w:val="22"/>
        </w:rPr>
        <w:t>Minimalus Autobusų nuomos laikotarpis</w:t>
      </w:r>
      <w:r w:rsidRPr="00C72385">
        <w:rPr>
          <w:sz w:val="22"/>
          <w:szCs w:val="22"/>
        </w:rPr>
        <w:t xml:space="preserve"> – </w:t>
      </w:r>
      <w:r w:rsidR="00824BB8">
        <w:rPr>
          <w:sz w:val="22"/>
          <w:szCs w:val="22"/>
        </w:rPr>
        <w:t>24</w:t>
      </w:r>
      <w:r w:rsidR="00824BB8" w:rsidRPr="00C72385">
        <w:rPr>
          <w:sz w:val="22"/>
          <w:szCs w:val="22"/>
        </w:rPr>
        <w:t xml:space="preserve"> (</w:t>
      </w:r>
      <w:r w:rsidR="00824BB8">
        <w:rPr>
          <w:sz w:val="22"/>
          <w:szCs w:val="22"/>
        </w:rPr>
        <w:t>dvidešimt keturi</w:t>
      </w:r>
      <w:r w:rsidR="00824BB8" w:rsidRPr="00C72385">
        <w:rPr>
          <w:sz w:val="22"/>
          <w:szCs w:val="22"/>
        </w:rPr>
        <w:t>) mėnesi</w:t>
      </w:r>
      <w:r w:rsidR="00824BB8">
        <w:rPr>
          <w:sz w:val="22"/>
          <w:szCs w:val="22"/>
        </w:rPr>
        <w:t>ai</w:t>
      </w:r>
      <w:r w:rsidR="00824BB8" w:rsidRPr="00C72385">
        <w:rPr>
          <w:sz w:val="22"/>
          <w:szCs w:val="22"/>
        </w:rPr>
        <w:t xml:space="preserve"> </w:t>
      </w:r>
      <w:r w:rsidRPr="00C72385">
        <w:rPr>
          <w:sz w:val="22"/>
          <w:szCs w:val="22"/>
        </w:rPr>
        <w:t xml:space="preserve">(toliau – Autobusų nuomos </w:t>
      </w:r>
      <w:r w:rsidRPr="00F9359B">
        <w:rPr>
          <w:sz w:val="22"/>
          <w:szCs w:val="22"/>
        </w:rPr>
        <w:t>laikotarpis). Autobusų nuomos laikotarpio įsigaliojimo ir jo pratęsimo sąlygos nurodytos Sutarties 7 skyriuje.</w:t>
      </w:r>
    </w:p>
    <w:p w14:paraId="5F04459E" w14:textId="0727960E" w:rsidR="00F5733C" w:rsidRPr="00F9359B" w:rsidRDefault="00F5733C" w:rsidP="00F5733C">
      <w:pPr>
        <w:widowControl w:val="0"/>
        <w:tabs>
          <w:tab w:val="left" w:pos="720"/>
          <w:tab w:val="left" w:pos="8010"/>
        </w:tabs>
        <w:jc w:val="both"/>
        <w:rPr>
          <w:sz w:val="22"/>
          <w:szCs w:val="22"/>
        </w:rPr>
      </w:pPr>
      <w:r w:rsidRPr="00F9359B">
        <w:rPr>
          <w:sz w:val="22"/>
          <w:szCs w:val="22"/>
        </w:rPr>
        <w:t>1.</w:t>
      </w:r>
      <w:r w:rsidRPr="000F5319">
        <w:rPr>
          <w:sz w:val="22"/>
          <w:szCs w:val="22"/>
        </w:rPr>
        <w:t>8</w:t>
      </w:r>
      <w:r w:rsidRPr="00F9359B">
        <w:rPr>
          <w:sz w:val="22"/>
          <w:szCs w:val="22"/>
        </w:rPr>
        <w:t xml:space="preserve">. Preliminari </w:t>
      </w:r>
      <w:r w:rsidR="00C2067B">
        <w:rPr>
          <w:sz w:val="22"/>
          <w:szCs w:val="22"/>
        </w:rPr>
        <w:t xml:space="preserve">teorinė </w:t>
      </w:r>
      <w:r w:rsidRPr="00F9359B">
        <w:rPr>
          <w:sz w:val="22"/>
          <w:szCs w:val="22"/>
        </w:rPr>
        <w:t xml:space="preserve">vieno techniškai tvarkingo Autobuso numatoma rida per vieną kalendorinį mėnesį – </w:t>
      </w:r>
      <w:r w:rsidR="00C2067B" w:rsidRPr="00A23C6D">
        <w:rPr>
          <w:sz w:val="22"/>
          <w:szCs w:val="22"/>
        </w:rPr>
        <w:t>6000</w:t>
      </w:r>
      <w:r w:rsidR="001D5CE1">
        <w:rPr>
          <w:sz w:val="22"/>
          <w:szCs w:val="22"/>
        </w:rPr>
        <w:t xml:space="preserve"> (šeši tūkstančiai)</w:t>
      </w:r>
      <w:r w:rsidR="00F71221" w:rsidRPr="00871EE5">
        <w:rPr>
          <w:sz w:val="22"/>
          <w:szCs w:val="22"/>
        </w:rPr>
        <w:t xml:space="preserve"> </w:t>
      </w:r>
      <w:r w:rsidRPr="00F9359B">
        <w:rPr>
          <w:sz w:val="22"/>
          <w:szCs w:val="22"/>
        </w:rPr>
        <w:t>km, kuri atitinka Nuomininko eksploatuojamų analogiškų autobusų vidutinę rid</w:t>
      </w:r>
      <w:r>
        <w:rPr>
          <w:sz w:val="22"/>
          <w:szCs w:val="22"/>
        </w:rPr>
        <w:t xml:space="preserve">ą </w:t>
      </w:r>
      <w:r w:rsidRPr="00F9359B">
        <w:rPr>
          <w:sz w:val="22"/>
          <w:szCs w:val="22"/>
        </w:rPr>
        <w:t>per vieną kalendorinį mėnesį.</w:t>
      </w:r>
    </w:p>
    <w:p w14:paraId="41EFAA12" w14:textId="1A0C99D8" w:rsidR="00F5733C" w:rsidRDefault="00F5733C" w:rsidP="00F5733C">
      <w:pPr>
        <w:widowControl w:val="0"/>
        <w:tabs>
          <w:tab w:val="left" w:pos="720"/>
          <w:tab w:val="left" w:pos="8010"/>
        </w:tabs>
        <w:jc w:val="both"/>
        <w:rPr>
          <w:sz w:val="22"/>
          <w:szCs w:val="22"/>
        </w:rPr>
      </w:pPr>
      <w:r w:rsidRPr="00F9359B">
        <w:rPr>
          <w:sz w:val="22"/>
          <w:szCs w:val="22"/>
        </w:rPr>
        <w:t>1.</w:t>
      </w:r>
      <w:r>
        <w:rPr>
          <w:sz w:val="22"/>
          <w:szCs w:val="22"/>
        </w:rPr>
        <w:t>9</w:t>
      </w:r>
      <w:r w:rsidRPr="00F9359B">
        <w:rPr>
          <w:sz w:val="22"/>
          <w:szCs w:val="22"/>
        </w:rPr>
        <w:t xml:space="preserve">. </w:t>
      </w:r>
      <w:r w:rsidRPr="00F9359B">
        <w:rPr>
          <w:b/>
          <w:bCs/>
          <w:sz w:val="22"/>
          <w:szCs w:val="22"/>
        </w:rPr>
        <w:t xml:space="preserve">Minimalus nuomos mokestis už vieno techniškai tvarkingo Autobuso vieno kalendorinio mėnesio nuomą yra mokestis už minimalią teorinę </w:t>
      </w:r>
      <w:r w:rsidR="00255EDF">
        <w:rPr>
          <w:b/>
          <w:bCs/>
          <w:sz w:val="22"/>
          <w:szCs w:val="22"/>
        </w:rPr>
        <w:t>1</w:t>
      </w:r>
      <w:r w:rsidR="00776BD2">
        <w:rPr>
          <w:b/>
          <w:bCs/>
          <w:sz w:val="22"/>
          <w:szCs w:val="22"/>
        </w:rPr>
        <w:t xml:space="preserve"> </w:t>
      </w:r>
      <w:r w:rsidR="00255EDF">
        <w:rPr>
          <w:b/>
          <w:bCs/>
          <w:sz w:val="22"/>
          <w:szCs w:val="22"/>
        </w:rPr>
        <w:t>8</w:t>
      </w:r>
      <w:r w:rsidRPr="00F9359B">
        <w:rPr>
          <w:b/>
          <w:bCs/>
          <w:sz w:val="22"/>
          <w:szCs w:val="22"/>
        </w:rPr>
        <w:t xml:space="preserve">00 km </w:t>
      </w:r>
      <w:r w:rsidRPr="00F9359B">
        <w:rPr>
          <w:sz w:val="22"/>
          <w:szCs w:val="22"/>
        </w:rPr>
        <w:t>(tūkstanči</w:t>
      </w:r>
      <w:r w:rsidR="00B736C8">
        <w:rPr>
          <w:sz w:val="22"/>
          <w:szCs w:val="22"/>
        </w:rPr>
        <w:t>o</w:t>
      </w:r>
      <w:r w:rsidRPr="00F9359B">
        <w:rPr>
          <w:sz w:val="22"/>
          <w:szCs w:val="22"/>
        </w:rPr>
        <w:t xml:space="preserve"> </w:t>
      </w:r>
      <w:r w:rsidR="00AE13B7">
        <w:rPr>
          <w:sz w:val="22"/>
          <w:szCs w:val="22"/>
        </w:rPr>
        <w:t xml:space="preserve">aštuonių šimtų </w:t>
      </w:r>
      <w:r w:rsidRPr="00F9359B">
        <w:rPr>
          <w:sz w:val="22"/>
          <w:szCs w:val="22"/>
        </w:rPr>
        <w:t xml:space="preserve">kilometrų) tokio Autobuso ridą per kalendorinį mėnesį, t. y. jei faktinė vieno techniškai tvarkingo Autobuso rida per vieną kalendorinį mėnesį bus mažesnė nei </w:t>
      </w:r>
      <w:r w:rsidR="00AE13B7">
        <w:rPr>
          <w:sz w:val="22"/>
          <w:szCs w:val="22"/>
        </w:rPr>
        <w:t>18</w:t>
      </w:r>
      <w:r w:rsidRPr="00F9359B">
        <w:rPr>
          <w:sz w:val="22"/>
          <w:szCs w:val="22"/>
        </w:rPr>
        <w:t>00 km, mokėtina suma už tokio Autobuso nuomą tą kalendorinį mėnesį bus suskaičiuojama kaip nurodyta Sutarties 2 skyriuje.</w:t>
      </w:r>
    </w:p>
    <w:p w14:paraId="3728F43D" w14:textId="188B8E56" w:rsidR="00874558" w:rsidRDefault="00D25C5D" w:rsidP="00F5733C">
      <w:pPr>
        <w:widowControl w:val="0"/>
        <w:tabs>
          <w:tab w:val="left" w:pos="720"/>
          <w:tab w:val="left" w:pos="8010"/>
        </w:tabs>
        <w:jc w:val="both"/>
        <w:rPr>
          <w:sz w:val="22"/>
          <w:szCs w:val="22"/>
        </w:rPr>
      </w:pPr>
      <w:r w:rsidRPr="00D25C5D">
        <w:rPr>
          <w:sz w:val="22"/>
          <w:szCs w:val="22"/>
        </w:rPr>
        <w:t xml:space="preserve">1.9.1. </w:t>
      </w:r>
      <w:r w:rsidRPr="00A23C6D">
        <w:rPr>
          <w:b/>
          <w:bCs/>
          <w:sz w:val="22"/>
          <w:szCs w:val="22"/>
        </w:rPr>
        <w:t>Maksimalus nuomos mokestis</w:t>
      </w:r>
      <w:r>
        <w:rPr>
          <w:sz w:val="22"/>
          <w:szCs w:val="22"/>
        </w:rPr>
        <w:t xml:space="preserve"> </w:t>
      </w:r>
      <w:r w:rsidRPr="00D25C5D">
        <w:rPr>
          <w:sz w:val="22"/>
          <w:szCs w:val="22"/>
        </w:rPr>
        <w:t>už vieno techniškai tvarkingo Autobuso vieno kalendorinio mėnesio nuomą yra 10 000,00 (dešimt tūkstančių) Eur be PVM.</w:t>
      </w:r>
      <w:r w:rsidR="005A333C">
        <w:rPr>
          <w:sz w:val="22"/>
          <w:szCs w:val="22"/>
        </w:rPr>
        <w:t xml:space="preserve"> </w:t>
      </w:r>
      <w:r w:rsidR="007C73C8" w:rsidRPr="007C73C8">
        <w:rPr>
          <w:sz w:val="22"/>
          <w:szCs w:val="22"/>
        </w:rPr>
        <w:t xml:space="preserve">Šis maksimalus </w:t>
      </w:r>
      <w:r w:rsidR="007C73C8">
        <w:rPr>
          <w:sz w:val="22"/>
          <w:szCs w:val="22"/>
        </w:rPr>
        <w:t xml:space="preserve">nuomos </w:t>
      </w:r>
      <w:r w:rsidR="007C73C8" w:rsidRPr="007C73C8">
        <w:rPr>
          <w:sz w:val="22"/>
          <w:szCs w:val="22"/>
        </w:rPr>
        <w:t xml:space="preserve">mokestis taikomas tais atvejais, kai pagal faktiškai nuvažiuotą ridą apskaičiuota mėnesio nuomos suma viršija 10 000,00 </w:t>
      </w:r>
      <w:r w:rsidR="001913F0" w:rsidRPr="00D25C5D">
        <w:rPr>
          <w:sz w:val="22"/>
          <w:szCs w:val="22"/>
        </w:rPr>
        <w:t xml:space="preserve">(dešimt tūkstančių) </w:t>
      </w:r>
      <w:r w:rsidR="007C73C8" w:rsidRPr="007C73C8">
        <w:rPr>
          <w:sz w:val="22"/>
          <w:szCs w:val="22"/>
        </w:rPr>
        <w:t xml:space="preserve">Eur be PVM. Tokiu atveju </w:t>
      </w:r>
      <w:r w:rsidR="001913F0">
        <w:rPr>
          <w:sz w:val="22"/>
          <w:szCs w:val="22"/>
        </w:rPr>
        <w:t xml:space="preserve">Nuomotojui </w:t>
      </w:r>
      <w:r w:rsidR="007C73C8" w:rsidRPr="007C73C8">
        <w:rPr>
          <w:sz w:val="22"/>
          <w:szCs w:val="22"/>
        </w:rPr>
        <w:t xml:space="preserve">mokėtina suma </w:t>
      </w:r>
      <w:r w:rsidR="001913F0" w:rsidRPr="001913F0">
        <w:rPr>
          <w:sz w:val="22"/>
          <w:szCs w:val="22"/>
        </w:rPr>
        <w:t xml:space="preserve">už vieno techniškai tvarkingo Autobuso </w:t>
      </w:r>
      <w:r w:rsidR="001913F0" w:rsidRPr="001913F0">
        <w:rPr>
          <w:sz w:val="22"/>
          <w:szCs w:val="22"/>
        </w:rPr>
        <w:lastRenderedPageBreak/>
        <w:t xml:space="preserve">vieno kalendorinio mėnesio </w:t>
      </w:r>
      <w:r w:rsidR="0038106E">
        <w:rPr>
          <w:sz w:val="22"/>
          <w:szCs w:val="22"/>
        </w:rPr>
        <w:t>nuomą neviršys</w:t>
      </w:r>
      <w:r w:rsidR="007C73C8" w:rsidRPr="007C73C8">
        <w:rPr>
          <w:sz w:val="22"/>
          <w:szCs w:val="22"/>
        </w:rPr>
        <w:t xml:space="preserve"> 10 000,00 (dešimt tūkstančių) Eur be PVM.</w:t>
      </w:r>
    </w:p>
    <w:p w14:paraId="225C4F0E" w14:textId="23A478F8" w:rsidR="00F5733C" w:rsidRPr="006135CF" w:rsidRDefault="00F5733C" w:rsidP="00F5733C">
      <w:pPr>
        <w:widowControl w:val="0"/>
        <w:tabs>
          <w:tab w:val="left" w:pos="720"/>
          <w:tab w:val="left" w:pos="8010"/>
        </w:tabs>
        <w:jc w:val="both"/>
        <w:rPr>
          <w:sz w:val="22"/>
          <w:szCs w:val="22"/>
        </w:rPr>
      </w:pPr>
      <w:r w:rsidRPr="000F5319">
        <w:rPr>
          <w:sz w:val="22"/>
          <w:szCs w:val="22"/>
          <w:lang w:val="pt-BR"/>
        </w:rPr>
        <w:t xml:space="preserve">1.10. Autorizuoto serviso pavadinimas ____________ir adresas ________________ </w:t>
      </w:r>
      <w:r w:rsidRPr="000F5319">
        <w:rPr>
          <w:i/>
          <w:iCs/>
          <w:sz w:val="22"/>
          <w:szCs w:val="22"/>
          <w:shd w:val="clear" w:color="auto" w:fill="D9D9D9" w:themeFill="background1" w:themeFillShade="D9"/>
          <w:lang w:val="pt-BR"/>
        </w:rPr>
        <w:t>(</w:t>
      </w:r>
      <w:r w:rsidRPr="006135CF">
        <w:rPr>
          <w:i/>
          <w:iCs/>
          <w:sz w:val="22"/>
          <w:szCs w:val="22"/>
          <w:shd w:val="clear" w:color="auto" w:fill="D9D9D9" w:themeFill="background1" w:themeFillShade="D9"/>
        </w:rPr>
        <w:t>įrašyti iš pasiūlyme pateiktos informacijos)</w:t>
      </w:r>
    </w:p>
    <w:p w14:paraId="2AF57DDF" w14:textId="4A1219EB" w:rsidR="0059771D" w:rsidRPr="0059771D" w:rsidRDefault="0059771D" w:rsidP="0059771D">
      <w:pPr>
        <w:widowControl w:val="0"/>
        <w:tabs>
          <w:tab w:val="left" w:pos="1134"/>
        </w:tabs>
        <w:autoSpaceDE w:val="0"/>
        <w:autoSpaceDN w:val="0"/>
        <w:adjustRightInd w:val="0"/>
        <w:jc w:val="both"/>
        <w:outlineLvl w:val="0"/>
        <w:rPr>
          <w:rFonts w:eastAsia="Arial"/>
          <w:kern w:val="16"/>
          <w:sz w:val="22"/>
          <w:szCs w:val="22"/>
          <w:lang w:val="x-none" w:eastAsia="ar-SA"/>
        </w:rPr>
      </w:pPr>
      <w:r>
        <w:rPr>
          <w:rFonts w:eastAsia="Arial"/>
          <w:b/>
          <w:bCs/>
          <w:kern w:val="16"/>
          <w:sz w:val="22"/>
          <w:szCs w:val="22"/>
          <w:lang w:val="x-none" w:eastAsia="ar-SA"/>
        </w:rPr>
        <w:t xml:space="preserve">1.11. </w:t>
      </w:r>
      <w:r w:rsidRPr="0059771D">
        <w:rPr>
          <w:rFonts w:eastAsia="Arial"/>
          <w:b/>
          <w:bCs/>
          <w:kern w:val="16"/>
          <w:sz w:val="22"/>
          <w:szCs w:val="22"/>
          <w:lang w:val="x-none" w:eastAsia="ar-SA"/>
        </w:rPr>
        <w:t>Pirkime taikomi</w:t>
      </w:r>
      <w:r w:rsidRPr="0059771D">
        <w:rPr>
          <w:rFonts w:eastAsia="Arial"/>
          <w:kern w:val="16"/>
          <w:sz w:val="22"/>
          <w:szCs w:val="22"/>
          <w:lang w:val="x-none" w:eastAsia="ar-SA"/>
        </w:rPr>
        <w:t xml:space="preserve"> </w:t>
      </w:r>
      <w:r w:rsidRPr="0059771D">
        <w:rPr>
          <w:rFonts w:eastAsia="Arial"/>
          <w:b/>
          <w:bCs/>
          <w:kern w:val="16"/>
          <w:sz w:val="22"/>
          <w:szCs w:val="22"/>
          <w:lang w:val="x-none" w:eastAsia="ar-SA"/>
        </w:rPr>
        <w:t>žaliojo pirkimo reikalavimai</w:t>
      </w:r>
      <w:r w:rsidRPr="0059771D">
        <w:rPr>
          <w:rFonts w:eastAsia="Arial"/>
          <w:kern w:val="16"/>
          <w:sz w:val="22"/>
          <w:szCs w:val="22"/>
          <w:lang w:val="x-none" w:eastAsia="ar-SA"/>
        </w:rPr>
        <w:t>,</w:t>
      </w:r>
      <w:r w:rsidRPr="0059771D">
        <w:rPr>
          <w:kern w:val="16"/>
          <w:sz w:val="22"/>
          <w:szCs w:val="22"/>
          <w:lang w:val="x-none" w:eastAsia="ar-SA"/>
        </w:rPr>
        <w:t xml:space="preserve"> vadovaujantis </w:t>
      </w:r>
      <w:r w:rsidRPr="0059771D">
        <w:rPr>
          <w:rFonts w:eastAsia="Arial"/>
          <w:kern w:val="16"/>
          <w:sz w:val="22"/>
          <w:szCs w:val="22"/>
          <w:lang w:val="x-none" w:eastAsia="ar-SA"/>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0B58D0F8" w14:textId="77777777" w:rsidR="00B16543" w:rsidRDefault="00B16543" w:rsidP="00B16543">
      <w:pPr>
        <w:pStyle w:val="ListParagraph"/>
        <w:widowControl w:val="0"/>
        <w:numPr>
          <w:ilvl w:val="2"/>
          <w:numId w:val="54"/>
        </w:numPr>
        <w:autoSpaceDN w:val="0"/>
        <w:spacing w:after="160" w:line="264" w:lineRule="auto"/>
        <w:ind w:left="567" w:firstLine="0"/>
        <w:contextualSpacing/>
        <w:jc w:val="both"/>
        <w:rPr>
          <w:rFonts w:ascii="Times New Roman" w:eastAsia="Arial" w:hAnsi="Times New Roman"/>
          <w:kern w:val="2"/>
          <w14:ligatures w14:val="standardContextual"/>
        </w:rPr>
      </w:pPr>
      <w:r w:rsidRPr="0059771D">
        <w:rPr>
          <w:rFonts w:ascii="Times New Roman" w:eastAsia="Arial" w:hAnsi="Times New Roman"/>
          <w:kern w:val="2"/>
          <w14:ligatures w14:val="standardContextual"/>
        </w:rPr>
        <w:t xml:space="preserve">vadovaujantis Aprašo 4.4.4.1 nuostatomis mažinti popieriaus sunaudojimą, atsisakyti nebūtino dokumentų kopijavimo ir spausdinimo. Su </w:t>
      </w:r>
      <w:r>
        <w:rPr>
          <w:rFonts w:ascii="Times New Roman" w:eastAsia="Arial" w:hAnsi="Times New Roman"/>
          <w:kern w:val="2"/>
          <w14:ligatures w14:val="standardContextual"/>
        </w:rPr>
        <w:t>S</w:t>
      </w:r>
      <w:r w:rsidRPr="0059771D">
        <w:rPr>
          <w:rFonts w:ascii="Times New Roman" w:eastAsia="Arial" w:hAnsi="Times New Roman"/>
          <w:kern w:val="2"/>
          <w14:ligatures w14:val="standardContextual"/>
        </w:rPr>
        <w:t xml:space="preserve">utarties vykdymu susiję dokumentai Perkančiajam subjektui turės būti pateikti tik elektroniniu formatu (nebent </w:t>
      </w:r>
      <w:r>
        <w:rPr>
          <w:rFonts w:ascii="Times New Roman" w:eastAsia="Arial" w:hAnsi="Times New Roman"/>
          <w:kern w:val="2"/>
          <w14:ligatures w14:val="standardContextual"/>
        </w:rPr>
        <w:t>S</w:t>
      </w:r>
      <w:r w:rsidRPr="0059771D">
        <w:rPr>
          <w:rFonts w:ascii="Times New Roman" w:eastAsia="Arial" w:hAnsi="Times New Roman"/>
          <w:kern w:val="2"/>
          <w14:ligatures w14:val="standardContextual"/>
        </w:rPr>
        <w:t xml:space="preserve">utartyje ir jos prieduose numatyta kitaip). Išimtiniais atvejais su </w:t>
      </w:r>
      <w:r>
        <w:rPr>
          <w:rFonts w:ascii="Times New Roman" w:eastAsia="Arial" w:hAnsi="Times New Roman"/>
          <w:kern w:val="2"/>
          <w14:ligatures w14:val="standardContextual"/>
        </w:rPr>
        <w:t>S</w:t>
      </w:r>
      <w:r w:rsidRPr="0059771D">
        <w:rPr>
          <w:rFonts w:ascii="Times New Roman" w:eastAsia="Arial" w:hAnsi="Times New Roman"/>
          <w:kern w:val="2"/>
          <w14:ligatures w14:val="standardContextual"/>
        </w:rPr>
        <w:t>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69556B18" w14:textId="77777777" w:rsidR="00B16543" w:rsidRDefault="00B16543" w:rsidP="00B16543">
      <w:pPr>
        <w:pStyle w:val="ListParagraph"/>
        <w:numPr>
          <w:ilvl w:val="2"/>
          <w:numId w:val="54"/>
        </w:numPr>
        <w:ind w:left="567" w:firstLine="0"/>
        <w:jc w:val="both"/>
        <w:rPr>
          <w:rFonts w:ascii="Times New Roman" w:eastAsia="Arial" w:hAnsi="Times New Roman"/>
          <w:b/>
          <w:bCs/>
          <w:kern w:val="2"/>
          <w14:ligatures w14:val="standardContextual"/>
        </w:rPr>
      </w:pPr>
      <w:r w:rsidRPr="002A4630">
        <w:rPr>
          <w:rFonts w:ascii="Times New Roman" w:eastAsia="Arial" w:hAnsi="Times New Roman"/>
          <w:kern w:val="2"/>
          <w14:ligatures w14:val="standardContextual"/>
        </w:rPr>
        <w:t xml:space="preserve">Vykdomas žaliasis pirkimas vadovaujantis Aplinkos apsaugos kriterijų taikymo, vykdant žaliuosius pirkimus, tvarkos aprašo, patvirtinto Lietuvos Respublikos aplinkos ministro 2011 m. birželio 28 d. įsakymu Nr. D1-508,  2 priedo 11 punktu, nes </w:t>
      </w:r>
      <w:r w:rsidRPr="00E0766B">
        <w:rPr>
          <w:rFonts w:ascii="Times New Roman" w:eastAsia="Arial" w:hAnsi="Times New Roman"/>
          <w:b/>
          <w:bCs/>
          <w:kern w:val="2"/>
          <w14:ligatures w14:val="standardContextual"/>
        </w:rPr>
        <w:t>perkama visai netaršių transporto priemonių nuomos paslauga – vandeniliu varomų M3 kategorijos transporto priemonių nuoma.</w:t>
      </w:r>
    </w:p>
    <w:p w14:paraId="51FD35E2" w14:textId="77777777" w:rsidR="00EE3038" w:rsidRDefault="00EE3038" w:rsidP="00EE3038">
      <w:pPr>
        <w:jc w:val="both"/>
        <w:rPr>
          <w:rFonts w:eastAsia="Arial"/>
          <w:b/>
          <w:bCs/>
          <w:kern w:val="2"/>
          <w14:ligatures w14:val="standardContextual"/>
        </w:rPr>
      </w:pPr>
    </w:p>
    <w:p w14:paraId="047C3932" w14:textId="77777777" w:rsidR="00EE3038" w:rsidRPr="00C72385" w:rsidRDefault="00EE3038" w:rsidP="00EE3038">
      <w:pPr>
        <w:keepNext/>
        <w:spacing w:before="240" w:after="120"/>
        <w:jc w:val="center"/>
        <w:outlineLvl w:val="0"/>
        <w:rPr>
          <w:b/>
          <w:sz w:val="22"/>
          <w:szCs w:val="22"/>
        </w:rPr>
      </w:pPr>
      <w:r w:rsidRPr="00C72385">
        <w:rPr>
          <w:b/>
          <w:sz w:val="22"/>
          <w:szCs w:val="22"/>
        </w:rPr>
        <w:t>2. Sutarties vertė ir mokėjimo sąlygos</w:t>
      </w:r>
    </w:p>
    <w:p w14:paraId="47A1D504" w14:textId="77777777" w:rsidR="00B16543" w:rsidRPr="00EE3038" w:rsidRDefault="00B16543" w:rsidP="00EE3038">
      <w:pPr>
        <w:widowControl w:val="0"/>
        <w:autoSpaceDN w:val="0"/>
        <w:spacing w:after="160" w:line="264" w:lineRule="auto"/>
        <w:contextualSpacing/>
        <w:jc w:val="both"/>
        <w:rPr>
          <w:rFonts w:eastAsia="Arial"/>
          <w:kern w:val="2"/>
          <w14:ligatures w14:val="standardContextual"/>
        </w:rPr>
      </w:pPr>
    </w:p>
    <w:p w14:paraId="5EA5411B" w14:textId="77777777" w:rsidR="00F5733C" w:rsidRPr="00C72385" w:rsidRDefault="00F5733C" w:rsidP="00F5733C">
      <w:pPr>
        <w:tabs>
          <w:tab w:val="left" w:pos="7119"/>
        </w:tabs>
        <w:jc w:val="both"/>
        <w:rPr>
          <w:sz w:val="22"/>
          <w:szCs w:val="22"/>
        </w:rPr>
      </w:pPr>
      <w:r w:rsidRPr="00C72385">
        <w:rPr>
          <w:sz w:val="22"/>
          <w:szCs w:val="22"/>
        </w:rPr>
        <w:t xml:space="preserve">2.1. </w:t>
      </w:r>
      <w:r w:rsidRPr="0055522C">
        <w:rPr>
          <w:sz w:val="22"/>
          <w:szCs w:val="22"/>
        </w:rPr>
        <w:t>Sutarties vertė:</w:t>
      </w:r>
    </w:p>
    <w:p w14:paraId="04BF9EAD" w14:textId="0C9FDEF3" w:rsidR="00F5733C" w:rsidRPr="0055522C" w:rsidRDefault="00F5733C" w:rsidP="00F5733C">
      <w:pPr>
        <w:tabs>
          <w:tab w:val="left" w:pos="7119"/>
        </w:tabs>
        <w:jc w:val="both"/>
        <w:rPr>
          <w:b/>
          <w:bCs/>
          <w:sz w:val="22"/>
          <w:szCs w:val="22"/>
        </w:rPr>
      </w:pPr>
      <w:r w:rsidRPr="00D208BB">
        <w:rPr>
          <w:sz w:val="22"/>
          <w:szCs w:val="22"/>
        </w:rPr>
        <w:t xml:space="preserve">2.2. </w:t>
      </w:r>
      <w:r w:rsidR="008A2594">
        <w:rPr>
          <w:b/>
          <w:sz w:val="22"/>
          <w:szCs w:val="22"/>
        </w:rPr>
        <w:t>Pagrind</w:t>
      </w:r>
      <w:r w:rsidR="000B7BCB">
        <w:rPr>
          <w:b/>
          <w:sz w:val="22"/>
          <w:szCs w:val="22"/>
        </w:rPr>
        <w:t>in</w:t>
      </w:r>
      <w:r w:rsidR="008A2594">
        <w:rPr>
          <w:b/>
          <w:sz w:val="22"/>
          <w:szCs w:val="22"/>
        </w:rPr>
        <w:t>ė</w:t>
      </w:r>
      <w:r w:rsidR="008F380C">
        <w:rPr>
          <w:b/>
          <w:sz w:val="22"/>
          <w:szCs w:val="22"/>
        </w:rPr>
        <w:t>s</w:t>
      </w:r>
      <w:r w:rsidRPr="00D208BB">
        <w:rPr>
          <w:b/>
          <w:sz w:val="22"/>
          <w:szCs w:val="22"/>
        </w:rPr>
        <w:t xml:space="preserve"> Sutarties vertė:</w:t>
      </w:r>
    </w:p>
    <w:p w14:paraId="4636FB9C" w14:textId="3D60A207" w:rsidR="00F5733C" w:rsidRPr="00C72385" w:rsidRDefault="00F5733C" w:rsidP="00F5733C">
      <w:pPr>
        <w:tabs>
          <w:tab w:val="left" w:pos="7119"/>
        </w:tabs>
        <w:jc w:val="both"/>
        <w:rPr>
          <w:sz w:val="22"/>
          <w:szCs w:val="22"/>
        </w:rPr>
      </w:pPr>
      <w:r w:rsidRPr="00C72385">
        <w:rPr>
          <w:sz w:val="22"/>
          <w:szCs w:val="22"/>
        </w:rPr>
        <w:t xml:space="preserve">2.2.1. </w:t>
      </w:r>
      <w:r w:rsidR="008A2594">
        <w:rPr>
          <w:sz w:val="22"/>
          <w:szCs w:val="22"/>
        </w:rPr>
        <w:t>Pagrindinės</w:t>
      </w:r>
      <w:r w:rsidRPr="00C72385">
        <w:rPr>
          <w:sz w:val="22"/>
          <w:szCs w:val="22"/>
        </w:rPr>
        <w:t xml:space="preserve"> Sutarties vertė be PVM – </w:t>
      </w:r>
      <w:r w:rsidR="00DA350A">
        <w:rPr>
          <w:sz w:val="22"/>
          <w:szCs w:val="22"/>
        </w:rPr>
        <w:t>3 600 000,00</w:t>
      </w:r>
      <w:r w:rsidR="00ED0945">
        <w:rPr>
          <w:sz w:val="22"/>
          <w:szCs w:val="22"/>
        </w:rPr>
        <w:t xml:space="preserve"> </w:t>
      </w:r>
      <w:r w:rsidRPr="00D2315A">
        <w:rPr>
          <w:sz w:val="22"/>
          <w:szCs w:val="22"/>
        </w:rPr>
        <w:t>Eur (</w:t>
      </w:r>
      <w:r w:rsidR="002E222C">
        <w:rPr>
          <w:sz w:val="22"/>
          <w:szCs w:val="22"/>
        </w:rPr>
        <w:t>t</w:t>
      </w:r>
      <w:r w:rsidR="002E222C" w:rsidRPr="008264C4">
        <w:rPr>
          <w:sz w:val="22"/>
          <w:szCs w:val="22"/>
        </w:rPr>
        <w:t xml:space="preserve">rys milijonai </w:t>
      </w:r>
      <w:r w:rsidR="002E222C">
        <w:rPr>
          <w:sz w:val="22"/>
          <w:szCs w:val="22"/>
        </w:rPr>
        <w:t>šeši</w:t>
      </w:r>
      <w:r w:rsidR="002E222C" w:rsidRPr="008264C4">
        <w:rPr>
          <w:sz w:val="22"/>
          <w:szCs w:val="22"/>
        </w:rPr>
        <w:t xml:space="preserve"> šimtai tūkstančių 00 ct</w:t>
      </w:r>
      <w:r w:rsidRPr="00D2315A">
        <w:rPr>
          <w:sz w:val="22"/>
          <w:szCs w:val="22"/>
        </w:rPr>
        <w:t>);</w:t>
      </w:r>
    </w:p>
    <w:p w14:paraId="465F6251" w14:textId="239F047F" w:rsidR="00F5733C" w:rsidRPr="00C72385" w:rsidRDefault="00F5733C" w:rsidP="00F5733C">
      <w:pPr>
        <w:tabs>
          <w:tab w:val="left" w:pos="7119"/>
        </w:tabs>
        <w:jc w:val="both"/>
        <w:rPr>
          <w:sz w:val="22"/>
          <w:szCs w:val="22"/>
        </w:rPr>
      </w:pPr>
      <w:r w:rsidRPr="00C72385">
        <w:rPr>
          <w:sz w:val="22"/>
          <w:szCs w:val="22"/>
        </w:rPr>
        <w:t xml:space="preserve">2.2.2. </w:t>
      </w:r>
      <w:r w:rsidR="008A2594">
        <w:rPr>
          <w:sz w:val="22"/>
          <w:szCs w:val="22"/>
        </w:rPr>
        <w:t xml:space="preserve">pagrindinės </w:t>
      </w:r>
      <w:r w:rsidRPr="00C72385">
        <w:rPr>
          <w:sz w:val="22"/>
          <w:szCs w:val="22"/>
        </w:rPr>
        <w:t xml:space="preserve">Sutarties vertės be PVM 21 procento PVM – </w:t>
      </w:r>
      <w:r w:rsidR="003025C9" w:rsidRPr="003358F3">
        <w:rPr>
          <w:sz w:val="22"/>
          <w:szCs w:val="22"/>
        </w:rPr>
        <w:t>7</w:t>
      </w:r>
      <w:r w:rsidR="003025C9">
        <w:rPr>
          <w:sz w:val="22"/>
          <w:szCs w:val="22"/>
        </w:rPr>
        <w:t>56</w:t>
      </w:r>
      <w:r w:rsidR="003025C9" w:rsidRPr="003358F3">
        <w:rPr>
          <w:sz w:val="22"/>
          <w:szCs w:val="22"/>
        </w:rPr>
        <w:t xml:space="preserve"> </w:t>
      </w:r>
      <w:r w:rsidR="003025C9">
        <w:rPr>
          <w:sz w:val="22"/>
          <w:szCs w:val="22"/>
        </w:rPr>
        <w:t>0</w:t>
      </w:r>
      <w:r w:rsidR="003025C9" w:rsidRPr="003358F3">
        <w:rPr>
          <w:sz w:val="22"/>
          <w:szCs w:val="22"/>
        </w:rPr>
        <w:t>00,00</w:t>
      </w:r>
      <w:r w:rsidR="003025C9">
        <w:rPr>
          <w:sz w:val="22"/>
          <w:szCs w:val="22"/>
        </w:rPr>
        <w:t xml:space="preserve"> </w:t>
      </w:r>
      <w:r w:rsidRPr="00C72385">
        <w:rPr>
          <w:sz w:val="22"/>
          <w:szCs w:val="22"/>
        </w:rPr>
        <w:t>Eur (</w:t>
      </w:r>
      <w:r w:rsidR="00F86318">
        <w:rPr>
          <w:sz w:val="22"/>
          <w:szCs w:val="22"/>
        </w:rPr>
        <w:t>s</w:t>
      </w:r>
      <w:r w:rsidR="00F86318" w:rsidRPr="003358F3">
        <w:rPr>
          <w:sz w:val="22"/>
          <w:szCs w:val="22"/>
        </w:rPr>
        <w:t xml:space="preserve">eptyni šimtai </w:t>
      </w:r>
      <w:r w:rsidR="00F86318">
        <w:rPr>
          <w:sz w:val="22"/>
          <w:szCs w:val="22"/>
        </w:rPr>
        <w:t>penk</w:t>
      </w:r>
      <w:r w:rsidR="00F86318" w:rsidRPr="003358F3">
        <w:rPr>
          <w:sz w:val="22"/>
          <w:szCs w:val="22"/>
        </w:rPr>
        <w:t xml:space="preserve">iasdešimt </w:t>
      </w:r>
      <w:r w:rsidR="00F86318">
        <w:rPr>
          <w:sz w:val="22"/>
          <w:szCs w:val="22"/>
        </w:rPr>
        <w:t>šeši</w:t>
      </w:r>
      <w:r w:rsidR="00F86318" w:rsidRPr="003358F3">
        <w:rPr>
          <w:sz w:val="22"/>
          <w:szCs w:val="22"/>
        </w:rPr>
        <w:t xml:space="preserve"> tūkstančiai 00 ct</w:t>
      </w:r>
      <w:r>
        <w:rPr>
          <w:sz w:val="22"/>
          <w:szCs w:val="22"/>
        </w:rPr>
        <w:t>)</w:t>
      </w:r>
      <w:r w:rsidRPr="00C72385">
        <w:rPr>
          <w:sz w:val="22"/>
          <w:szCs w:val="22"/>
        </w:rPr>
        <w:t>;</w:t>
      </w:r>
    </w:p>
    <w:p w14:paraId="544BA4AD" w14:textId="09042021" w:rsidR="00F5733C" w:rsidRPr="00C72385" w:rsidRDefault="00F5733C" w:rsidP="00F5733C">
      <w:pPr>
        <w:jc w:val="both"/>
        <w:rPr>
          <w:sz w:val="22"/>
          <w:szCs w:val="22"/>
        </w:rPr>
      </w:pPr>
      <w:r w:rsidRPr="00C72385">
        <w:rPr>
          <w:sz w:val="22"/>
          <w:szCs w:val="22"/>
        </w:rPr>
        <w:t xml:space="preserve">2.2.3. </w:t>
      </w:r>
      <w:r w:rsidR="008A2594">
        <w:rPr>
          <w:sz w:val="22"/>
          <w:szCs w:val="22"/>
        </w:rPr>
        <w:t>pagrindinės</w:t>
      </w:r>
      <w:r w:rsidRPr="00C72385">
        <w:rPr>
          <w:sz w:val="22"/>
          <w:szCs w:val="22"/>
        </w:rPr>
        <w:t xml:space="preserve"> Sutarties vertė su 21 procento PVM – </w:t>
      </w:r>
      <w:r w:rsidR="0056649A" w:rsidRPr="003358F3">
        <w:rPr>
          <w:sz w:val="22"/>
          <w:szCs w:val="22"/>
        </w:rPr>
        <w:t>4 3</w:t>
      </w:r>
      <w:r w:rsidR="0056649A">
        <w:rPr>
          <w:sz w:val="22"/>
          <w:szCs w:val="22"/>
        </w:rPr>
        <w:t>56</w:t>
      </w:r>
      <w:r w:rsidR="0056649A" w:rsidRPr="003358F3">
        <w:rPr>
          <w:sz w:val="22"/>
          <w:szCs w:val="22"/>
        </w:rPr>
        <w:t xml:space="preserve"> </w:t>
      </w:r>
      <w:r w:rsidR="0056649A">
        <w:rPr>
          <w:sz w:val="22"/>
          <w:szCs w:val="22"/>
        </w:rPr>
        <w:t>0</w:t>
      </w:r>
      <w:r w:rsidR="0056649A" w:rsidRPr="003358F3">
        <w:rPr>
          <w:sz w:val="22"/>
          <w:szCs w:val="22"/>
        </w:rPr>
        <w:t>00,00</w:t>
      </w:r>
      <w:r w:rsidR="0056649A">
        <w:rPr>
          <w:sz w:val="22"/>
          <w:szCs w:val="22"/>
        </w:rPr>
        <w:t xml:space="preserve"> </w:t>
      </w:r>
      <w:r w:rsidRPr="00C72385">
        <w:rPr>
          <w:sz w:val="22"/>
          <w:szCs w:val="22"/>
        </w:rPr>
        <w:t>Eur (</w:t>
      </w:r>
      <w:r w:rsidR="000F2D5B">
        <w:rPr>
          <w:sz w:val="22"/>
          <w:szCs w:val="22"/>
        </w:rPr>
        <w:t>k</w:t>
      </w:r>
      <w:r w:rsidR="000F2D5B" w:rsidRPr="003358F3">
        <w:rPr>
          <w:sz w:val="22"/>
          <w:szCs w:val="22"/>
        </w:rPr>
        <w:t xml:space="preserve">eturi milijonai </w:t>
      </w:r>
      <w:r w:rsidR="000F2D5B">
        <w:rPr>
          <w:sz w:val="22"/>
          <w:szCs w:val="22"/>
        </w:rPr>
        <w:t>trys</w:t>
      </w:r>
      <w:r w:rsidR="000F2D5B" w:rsidRPr="003358F3">
        <w:rPr>
          <w:sz w:val="22"/>
          <w:szCs w:val="22"/>
        </w:rPr>
        <w:t xml:space="preserve"> šimtai </w:t>
      </w:r>
      <w:r w:rsidR="000F2D5B">
        <w:rPr>
          <w:sz w:val="22"/>
          <w:szCs w:val="22"/>
        </w:rPr>
        <w:t>penk</w:t>
      </w:r>
      <w:r w:rsidR="000F2D5B" w:rsidRPr="003358F3">
        <w:rPr>
          <w:sz w:val="22"/>
          <w:szCs w:val="22"/>
        </w:rPr>
        <w:t xml:space="preserve">iasdešimt </w:t>
      </w:r>
      <w:r w:rsidR="000F2D5B">
        <w:rPr>
          <w:sz w:val="22"/>
          <w:szCs w:val="22"/>
        </w:rPr>
        <w:t>šeši</w:t>
      </w:r>
      <w:r w:rsidR="000F2D5B" w:rsidRPr="003358F3">
        <w:rPr>
          <w:sz w:val="22"/>
          <w:szCs w:val="22"/>
        </w:rPr>
        <w:t xml:space="preserve"> tūkstančiai  00 ct</w:t>
      </w:r>
      <w:r w:rsidRPr="00C72385">
        <w:rPr>
          <w:sz w:val="22"/>
          <w:szCs w:val="22"/>
        </w:rPr>
        <w:t>).</w:t>
      </w:r>
    </w:p>
    <w:p w14:paraId="74F96639" w14:textId="0B08A3BF" w:rsidR="00F5733C" w:rsidRPr="002675D9" w:rsidRDefault="00F5733C" w:rsidP="00F5733C">
      <w:pPr>
        <w:jc w:val="both"/>
        <w:rPr>
          <w:b/>
          <w:bCs/>
          <w:sz w:val="22"/>
          <w:szCs w:val="22"/>
        </w:rPr>
      </w:pPr>
      <w:r w:rsidRPr="00C72385">
        <w:rPr>
          <w:sz w:val="22"/>
          <w:szCs w:val="22"/>
        </w:rPr>
        <w:t>2.3.</w:t>
      </w:r>
      <w:r w:rsidR="00CE7CD2">
        <w:rPr>
          <w:sz w:val="22"/>
          <w:szCs w:val="22"/>
        </w:rPr>
        <w:t xml:space="preserve"> </w:t>
      </w:r>
      <w:r w:rsidRPr="00C72385">
        <w:rPr>
          <w:sz w:val="22"/>
          <w:szCs w:val="22"/>
        </w:rPr>
        <w:t>Faktinė</w:t>
      </w:r>
      <w:r w:rsidR="00CE7CD2">
        <w:rPr>
          <w:sz w:val="22"/>
          <w:szCs w:val="22"/>
        </w:rPr>
        <w:t xml:space="preserve"> </w:t>
      </w:r>
      <w:r w:rsidRPr="00C72385">
        <w:rPr>
          <w:sz w:val="22"/>
          <w:szCs w:val="22"/>
        </w:rPr>
        <w:t xml:space="preserve">Sutarties įvykdymo vertė be PVM bus Nuomininko už Autobusų nuomą Nuomotojui sumokėta kaina be PVM. </w:t>
      </w:r>
    </w:p>
    <w:p w14:paraId="1ED38FB2" w14:textId="77777777" w:rsidR="00F5733C" w:rsidRPr="00C72385" w:rsidRDefault="00F5733C" w:rsidP="00F5733C">
      <w:pPr>
        <w:widowControl w:val="0"/>
        <w:jc w:val="both"/>
        <w:rPr>
          <w:sz w:val="22"/>
          <w:szCs w:val="22"/>
        </w:rPr>
      </w:pPr>
      <w:r w:rsidRPr="00C72385">
        <w:rPr>
          <w:sz w:val="22"/>
          <w:szCs w:val="22"/>
        </w:rPr>
        <w:t xml:space="preserve">2.4. Vieno Autobuso nuomos be vairuotojo įkainis be PVM už nuomojamo Autobuso nuvažiuotą vieną ridos kilometrą Sutarties sudarymo metu (toliau – Autobusų nuomos įkainis) yra nurodytas Sutarties 3 priede „Įkainiai“. Autobusų nuomos įkainio perskaičiavimas (pakeitimas) numatytas Sutarties 11 skyriuje. </w:t>
      </w:r>
    </w:p>
    <w:p w14:paraId="353C6439" w14:textId="77777777" w:rsidR="00F5733C" w:rsidRPr="008A2594" w:rsidRDefault="00F5733C" w:rsidP="00F5733C">
      <w:pPr>
        <w:widowControl w:val="0"/>
        <w:jc w:val="both"/>
        <w:rPr>
          <w:sz w:val="22"/>
          <w:szCs w:val="22"/>
          <w:lang w:val="en-US"/>
        </w:rPr>
      </w:pPr>
      <w:r w:rsidRPr="00C72385">
        <w:rPr>
          <w:sz w:val="22"/>
          <w:szCs w:val="22"/>
        </w:rPr>
        <w:t>2.</w:t>
      </w:r>
      <w:r w:rsidRPr="000F5319">
        <w:rPr>
          <w:sz w:val="22"/>
          <w:szCs w:val="22"/>
        </w:rPr>
        <w:t>5</w:t>
      </w:r>
      <w:r w:rsidRPr="00C72385">
        <w:rPr>
          <w:sz w:val="22"/>
          <w:szCs w:val="22"/>
        </w:rPr>
        <w:t>. Jei Autobusų nuomos laikotarpiu Lietuvos Respublikos teisės aktų nustatyta tvarka pasikeistų Autobusų nuomai taikomas PVM dydis, Šalys sutaria, kad įsigaliojus šiems Lietuvos Respublikos teisės aktams, nuo naujojo Autobusų nuomai taikomo PVM dydžio įsigaliojimo dienos Autobusų nuomai bus taikomas naujasis PVM dydis.</w:t>
      </w:r>
    </w:p>
    <w:p w14:paraId="68DDC043" w14:textId="03AB81F5" w:rsidR="00F5733C" w:rsidRPr="00C72385" w:rsidRDefault="00F5733C" w:rsidP="00F5733C">
      <w:pPr>
        <w:widowControl w:val="0"/>
        <w:jc w:val="both"/>
        <w:rPr>
          <w:sz w:val="22"/>
          <w:szCs w:val="22"/>
        </w:rPr>
      </w:pPr>
      <w:r w:rsidRPr="00C72385">
        <w:rPr>
          <w:sz w:val="22"/>
          <w:szCs w:val="22"/>
        </w:rPr>
        <w:t>2.</w:t>
      </w:r>
      <w:r>
        <w:rPr>
          <w:sz w:val="22"/>
          <w:szCs w:val="22"/>
        </w:rPr>
        <w:t>6</w:t>
      </w:r>
      <w:r w:rsidRPr="00C72385">
        <w:rPr>
          <w:sz w:val="22"/>
          <w:szCs w:val="22"/>
        </w:rPr>
        <w:t xml:space="preserve">. Jei Autobusų nuomos laikotarpiu Lietuvos Respublikos teisės aktų nustatyta tvarka pasikeistų Autobusų nuomai taikomas PVM dydis, Šalys sutaria, nuo Lietuvos Respublikos teisės aktų dėl PVM pasikeitimo įsigaliojimo dienos, likusiai (neišpirktai) numatomos Sutarties vertės be PVM daliai bus taikomas naujasis PVM dydis, t. y. </w:t>
      </w:r>
      <w:r w:rsidR="008A2594">
        <w:rPr>
          <w:sz w:val="22"/>
          <w:szCs w:val="22"/>
        </w:rPr>
        <w:t>pagrindinė</w:t>
      </w:r>
      <w:r w:rsidRPr="00C72385">
        <w:rPr>
          <w:sz w:val="22"/>
          <w:szCs w:val="22"/>
        </w:rPr>
        <w:t xml:space="preserve"> Sutarties vertė su PVM, nurodyta 2.2.3 punkte, būtų apskaičiuojama prie iki PVM pasikeitimo dienos išpirktos numatomos Sutarties vertės su PVM dalies pridėjus nuo PVM pasikeitimo dienos neišpirktos numatomos Sutarties vertės su PVM dalį.</w:t>
      </w:r>
    </w:p>
    <w:p w14:paraId="1E25B737" w14:textId="77777777" w:rsidR="00F5733C" w:rsidRPr="00C72385" w:rsidRDefault="00F5733C" w:rsidP="00F5733C">
      <w:pPr>
        <w:widowControl w:val="0"/>
        <w:jc w:val="both"/>
        <w:rPr>
          <w:sz w:val="22"/>
          <w:szCs w:val="22"/>
        </w:rPr>
      </w:pPr>
      <w:r w:rsidRPr="00C72385">
        <w:rPr>
          <w:sz w:val="22"/>
          <w:szCs w:val="22"/>
        </w:rPr>
        <w:t>2.</w:t>
      </w:r>
      <w:r>
        <w:rPr>
          <w:sz w:val="22"/>
          <w:szCs w:val="22"/>
        </w:rPr>
        <w:t>7</w:t>
      </w:r>
      <w:r w:rsidRPr="00C72385">
        <w:rPr>
          <w:sz w:val="22"/>
          <w:szCs w:val="22"/>
        </w:rPr>
        <w:t>. Sutarties 2.</w:t>
      </w:r>
      <w:r>
        <w:rPr>
          <w:sz w:val="22"/>
          <w:szCs w:val="22"/>
        </w:rPr>
        <w:t xml:space="preserve">5 </w:t>
      </w:r>
      <w:r w:rsidRPr="00C72385">
        <w:rPr>
          <w:sz w:val="22"/>
          <w:szCs w:val="22"/>
        </w:rPr>
        <w:t>ir 2.</w:t>
      </w:r>
      <w:r>
        <w:rPr>
          <w:sz w:val="22"/>
          <w:szCs w:val="22"/>
        </w:rPr>
        <w:t>6</w:t>
      </w:r>
      <w:r w:rsidRPr="00C72385">
        <w:rPr>
          <w:sz w:val="22"/>
          <w:szCs w:val="22"/>
        </w:rPr>
        <w:t xml:space="preserve"> punktuose numatytais atvejais Šalys susitarimą sudarys neilgiau nei per 10 (dešimt) darbo dienų nuo Lietuvos Respublikos teisės akto dėl PVM pasikeitimo įsigaliojimo dienos.</w:t>
      </w:r>
    </w:p>
    <w:p w14:paraId="27F26989" w14:textId="55D75D2A" w:rsidR="00F5733C" w:rsidRPr="00C72385" w:rsidRDefault="00F5733C" w:rsidP="00F5733C">
      <w:pPr>
        <w:jc w:val="both"/>
        <w:rPr>
          <w:sz w:val="22"/>
          <w:szCs w:val="22"/>
        </w:rPr>
      </w:pPr>
      <w:r w:rsidRPr="00C72385">
        <w:rPr>
          <w:sz w:val="22"/>
          <w:szCs w:val="22"/>
        </w:rPr>
        <w:t>2.</w:t>
      </w:r>
      <w:r>
        <w:rPr>
          <w:sz w:val="22"/>
          <w:szCs w:val="22"/>
        </w:rPr>
        <w:t>8</w:t>
      </w:r>
      <w:r w:rsidRPr="00C72385">
        <w:rPr>
          <w:sz w:val="22"/>
          <w:szCs w:val="22"/>
        </w:rPr>
        <w:t xml:space="preserve">. Jei Autobusų nuomos laikotarpiu Sutarties 11 skyriuje numatytomis sąlygomis ir tvarka būtų perskaičiuotas (pakeistas) Autobusų nuomos įkainis be PVM ir Šalys sudarytų susitarimą dėl Sutarties 3 priedo „Įkainiai“ pakeitimo (toliau – Susitarimas Autobusų nuomos įkainio pakeitimo), Sutarties kaina be PVM perskaičiuojama nebus, t. y. Nuomininkas  Nuomotojui pagal Sutartį galės sumokėti nedidesnę kainą be PVM, nei Sutarties 2.2.1 punkte nurodyta </w:t>
      </w:r>
      <w:r w:rsidR="008A2594">
        <w:rPr>
          <w:sz w:val="22"/>
          <w:szCs w:val="22"/>
        </w:rPr>
        <w:t>pagrindinė</w:t>
      </w:r>
      <w:r w:rsidRPr="00C72385">
        <w:rPr>
          <w:sz w:val="22"/>
          <w:szCs w:val="22"/>
        </w:rPr>
        <w:t xml:space="preserve"> Sutarties vertė be PVM.</w:t>
      </w:r>
      <w:r w:rsidRPr="00C72385">
        <w:t xml:space="preserve"> </w:t>
      </w:r>
    </w:p>
    <w:p w14:paraId="19C77B39" w14:textId="77777777" w:rsidR="00F5733C" w:rsidRPr="00C72385" w:rsidRDefault="00F5733C" w:rsidP="00F5733C">
      <w:pPr>
        <w:suppressLineNumbers/>
        <w:suppressAutoHyphens/>
        <w:jc w:val="both"/>
        <w:rPr>
          <w:sz w:val="22"/>
          <w:szCs w:val="22"/>
        </w:rPr>
      </w:pPr>
      <w:r w:rsidRPr="00C72385">
        <w:rPr>
          <w:sz w:val="22"/>
          <w:szCs w:val="22"/>
        </w:rPr>
        <w:t>2.</w:t>
      </w:r>
      <w:r>
        <w:rPr>
          <w:sz w:val="22"/>
          <w:szCs w:val="22"/>
        </w:rPr>
        <w:t>9</w:t>
      </w:r>
      <w:r w:rsidRPr="00C72385">
        <w:rPr>
          <w:sz w:val="22"/>
          <w:szCs w:val="22"/>
        </w:rPr>
        <w:t xml:space="preserve">. </w:t>
      </w:r>
      <w:r w:rsidRPr="00D2315A">
        <w:rPr>
          <w:b/>
          <w:bCs/>
          <w:sz w:val="22"/>
          <w:szCs w:val="22"/>
        </w:rPr>
        <w:t>Nuomotojui už Autobusų nuomą Nuomininko mokama vieno mėnesio nuomos suma suskaičiuojama pagal (1) formulę:</w:t>
      </w:r>
    </w:p>
    <w:p w14:paraId="14CEF401" w14:textId="77777777" w:rsidR="00F5733C" w:rsidRPr="00C72385" w:rsidRDefault="00F5733C" w:rsidP="00F5733C">
      <w:pPr>
        <w:spacing w:before="120" w:after="60"/>
        <w:jc w:val="center"/>
        <w:rPr>
          <w:sz w:val="22"/>
          <w:szCs w:val="22"/>
        </w:rPr>
      </w:pPr>
      <w:r w:rsidRPr="00C72385">
        <w:rPr>
          <w:noProof/>
          <w:position w:val="-14"/>
          <w:sz w:val="22"/>
          <w:szCs w:val="22"/>
          <w:lang w:eastAsia="lt-LT"/>
        </w:rPr>
        <w:drawing>
          <wp:inline distT="0" distB="0" distL="0" distR="0" wp14:anchorId="25470123" wp14:editId="300372DC">
            <wp:extent cx="941705" cy="23876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r w:rsidRPr="00C72385">
        <w:rPr>
          <w:sz w:val="22"/>
          <w:szCs w:val="22"/>
        </w:rPr>
        <w:t xml:space="preserve"> (1)</w:t>
      </w:r>
    </w:p>
    <w:p w14:paraId="627389FA" w14:textId="77777777" w:rsidR="00F5733C" w:rsidRPr="00C72385" w:rsidRDefault="00F5733C" w:rsidP="00F5733C">
      <w:pPr>
        <w:ind w:left="851" w:hanging="567"/>
        <w:jc w:val="both"/>
        <w:rPr>
          <w:i/>
          <w:sz w:val="22"/>
          <w:szCs w:val="22"/>
        </w:rPr>
      </w:pPr>
      <w:r w:rsidRPr="00C72385">
        <w:rPr>
          <w:i/>
          <w:sz w:val="22"/>
          <w:szCs w:val="22"/>
        </w:rPr>
        <w:t>A</w:t>
      </w:r>
      <w:r w:rsidRPr="00C72385">
        <w:rPr>
          <w:sz w:val="22"/>
          <w:szCs w:val="22"/>
        </w:rPr>
        <w:t xml:space="preserve"> – atlyginimas Nuomotojui už visų nuomojamų autobusų vieno mėnesio Autobusų nuomą;</w:t>
      </w:r>
    </w:p>
    <w:p w14:paraId="05811DD5" w14:textId="0C1769EB" w:rsidR="00F5733C" w:rsidRPr="00C72385" w:rsidRDefault="00F5733C" w:rsidP="00F5733C">
      <w:pPr>
        <w:ind w:left="851" w:hanging="567"/>
        <w:jc w:val="both"/>
        <w:rPr>
          <w:sz w:val="22"/>
          <w:szCs w:val="22"/>
        </w:rPr>
      </w:pPr>
      <w:r w:rsidRPr="00C72385">
        <w:rPr>
          <w:i/>
          <w:sz w:val="22"/>
          <w:szCs w:val="22"/>
        </w:rPr>
        <w:t>A</w:t>
      </w:r>
      <w:r w:rsidRPr="00C72385">
        <w:rPr>
          <w:i/>
          <w:sz w:val="22"/>
          <w:szCs w:val="22"/>
          <w:vertAlign w:val="subscript"/>
        </w:rPr>
        <w:t>MIN</w:t>
      </w:r>
      <w:r w:rsidRPr="00C72385">
        <w:rPr>
          <w:sz w:val="22"/>
          <w:szCs w:val="22"/>
        </w:rPr>
        <w:t xml:space="preserve"> – atlyginimas Nuomotojui už nuomojamų autobusų, kurių mėnesio rida mažesnė arba lygi </w:t>
      </w:r>
      <w:r w:rsidR="00657293">
        <w:rPr>
          <w:sz w:val="22"/>
          <w:szCs w:val="22"/>
        </w:rPr>
        <w:t>1 8</w:t>
      </w:r>
      <w:r w:rsidRPr="00C72385">
        <w:rPr>
          <w:sz w:val="22"/>
          <w:szCs w:val="22"/>
        </w:rPr>
        <w:t>00 km, kaip nurodyta 1.</w:t>
      </w:r>
      <w:r>
        <w:rPr>
          <w:sz w:val="22"/>
          <w:szCs w:val="22"/>
        </w:rPr>
        <w:t>9</w:t>
      </w:r>
      <w:r w:rsidRPr="00C72385">
        <w:rPr>
          <w:sz w:val="22"/>
          <w:szCs w:val="22"/>
        </w:rPr>
        <w:t xml:space="preserve"> punkte, vieno mėnesio Autobusų nuomą;</w:t>
      </w:r>
    </w:p>
    <w:p w14:paraId="456217F8" w14:textId="79471ADC" w:rsidR="00F5733C" w:rsidRPr="00C72385" w:rsidRDefault="00F5733C" w:rsidP="00F5733C">
      <w:pPr>
        <w:ind w:left="851" w:hanging="567"/>
        <w:jc w:val="both"/>
        <w:rPr>
          <w:sz w:val="22"/>
          <w:szCs w:val="22"/>
        </w:rPr>
      </w:pPr>
      <w:r w:rsidRPr="00C72385">
        <w:rPr>
          <w:i/>
          <w:sz w:val="22"/>
          <w:szCs w:val="22"/>
        </w:rPr>
        <w:lastRenderedPageBreak/>
        <w:t>A</w:t>
      </w:r>
      <w:r w:rsidRPr="00C72385">
        <w:rPr>
          <w:i/>
          <w:sz w:val="22"/>
          <w:szCs w:val="22"/>
          <w:vertAlign w:val="subscript"/>
        </w:rPr>
        <w:t>F</w:t>
      </w:r>
      <w:r w:rsidRPr="00C72385">
        <w:rPr>
          <w:sz w:val="22"/>
          <w:szCs w:val="22"/>
        </w:rPr>
        <w:t xml:space="preserve"> – atlyginimas Nuomotojui už nuomojamų Autobusų, kurių mėnesio rida didesnė nei </w:t>
      </w:r>
      <w:r w:rsidR="00657293">
        <w:rPr>
          <w:sz w:val="22"/>
          <w:szCs w:val="22"/>
        </w:rPr>
        <w:t>1 8</w:t>
      </w:r>
      <w:r w:rsidRPr="00C72385">
        <w:rPr>
          <w:sz w:val="22"/>
          <w:szCs w:val="22"/>
        </w:rPr>
        <w:t>00 km, kaip nurodyta 1.</w:t>
      </w:r>
      <w:r>
        <w:rPr>
          <w:sz w:val="22"/>
          <w:szCs w:val="22"/>
        </w:rPr>
        <w:t>9</w:t>
      </w:r>
      <w:r w:rsidRPr="00C72385">
        <w:rPr>
          <w:sz w:val="22"/>
          <w:szCs w:val="22"/>
        </w:rPr>
        <w:t xml:space="preserve"> punkte, vieno mėnesio Autobusų nuomą.</w:t>
      </w:r>
    </w:p>
    <w:p w14:paraId="5F3E69A5" w14:textId="37DE567E" w:rsidR="00F5733C" w:rsidRPr="00C72385" w:rsidRDefault="00F5733C" w:rsidP="00F5733C">
      <w:pPr>
        <w:jc w:val="both"/>
        <w:rPr>
          <w:sz w:val="22"/>
          <w:szCs w:val="22"/>
        </w:rPr>
      </w:pPr>
      <w:r w:rsidRPr="00C72385">
        <w:rPr>
          <w:sz w:val="22"/>
          <w:szCs w:val="22"/>
        </w:rPr>
        <w:t>2.1</w:t>
      </w:r>
      <w:r>
        <w:rPr>
          <w:sz w:val="22"/>
          <w:szCs w:val="22"/>
        </w:rPr>
        <w:t>0</w:t>
      </w:r>
      <w:r w:rsidRPr="00C72385">
        <w:rPr>
          <w:sz w:val="22"/>
          <w:szCs w:val="22"/>
        </w:rPr>
        <w:t xml:space="preserve">. Jei autobusų faktinė mėnesio rida yra mažesnė nei </w:t>
      </w:r>
      <w:r w:rsidR="00657293">
        <w:rPr>
          <w:sz w:val="22"/>
          <w:szCs w:val="22"/>
        </w:rPr>
        <w:t>1 8</w:t>
      </w:r>
      <w:r w:rsidRPr="00C72385">
        <w:rPr>
          <w:sz w:val="22"/>
          <w:szCs w:val="22"/>
        </w:rPr>
        <w:t>00 km., kaip nurodyta 1.</w:t>
      </w:r>
      <w:r>
        <w:rPr>
          <w:sz w:val="22"/>
          <w:szCs w:val="22"/>
        </w:rPr>
        <w:t>9</w:t>
      </w:r>
      <w:r w:rsidRPr="00C72385">
        <w:rPr>
          <w:sz w:val="22"/>
          <w:szCs w:val="22"/>
        </w:rPr>
        <w:t xml:space="preserve"> punkte, tai atlyginimas Nuomotojui už tokių Autobusų vieno mėnesio Autobusų nuomą apskaičiuojamas pagal (2) formulę:</w:t>
      </w:r>
    </w:p>
    <w:p w14:paraId="7867D600" w14:textId="77777777" w:rsidR="00F5733C" w:rsidRPr="00C72385" w:rsidRDefault="00F5733C" w:rsidP="00F5733C">
      <w:pPr>
        <w:spacing w:before="120" w:after="60"/>
        <w:jc w:val="center"/>
        <w:rPr>
          <w:sz w:val="22"/>
          <w:szCs w:val="22"/>
        </w:rPr>
      </w:pPr>
      <w:r w:rsidRPr="00C72385">
        <w:rPr>
          <w:noProof/>
          <w:position w:val="-32"/>
          <w:sz w:val="22"/>
          <w:szCs w:val="22"/>
          <w:lang w:eastAsia="lt-LT"/>
        </w:rPr>
        <w:drawing>
          <wp:inline distT="0" distB="0" distL="0" distR="0" wp14:anchorId="0F5A1EEB" wp14:editId="0F60CB4E">
            <wp:extent cx="2272665" cy="48450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2665" cy="484505"/>
                    </a:xfrm>
                    <a:prstGeom prst="rect">
                      <a:avLst/>
                    </a:prstGeom>
                    <a:noFill/>
                    <a:ln>
                      <a:noFill/>
                    </a:ln>
                  </pic:spPr>
                </pic:pic>
              </a:graphicData>
            </a:graphic>
          </wp:inline>
        </w:drawing>
      </w:r>
      <w:r w:rsidRPr="00C72385">
        <w:rPr>
          <w:sz w:val="22"/>
          <w:szCs w:val="22"/>
        </w:rPr>
        <w:t xml:space="preserve"> (2)</w:t>
      </w:r>
    </w:p>
    <w:p w14:paraId="4289AFE4" w14:textId="67A90141" w:rsidR="00F5733C" w:rsidRPr="00C72385" w:rsidRDefault="00F5733C" w:rsidP="00F5733C">
      <w:pPr>
        <w:ind w:left="851" w:hanging="567"/>
        <w:jc w:val="both"/>
        <w:rPr>
          <w:sz w:val="22"/>
          <w:szCs w:val="22"/>
        </w:rPr>
      </w:pPr>
      <w:r w:rsidRPr="00C72385">
        <w:rPr>
          <w:i/>
          <w:sz w:val="22"/>
          <w:szCs w:val="22"/>
        </w:rPr>
        <w:t>A</w:t>
      </w:r>
      <w:r w:rsidRPr="00C72385">
        <w:rPr>
          <w:i/>
          <w:sz w:val="22"/>
          <w:szCs w:val="22"/>
          <w:vertAlign w:val="subscript"/>
        </w:rPr>
        <w:t>MIN</w:t>
      </w:r>
      <w:r w:rsidRPr="00C72385">
        <w:rPr>
          <w:sz w:val="22"/>
          <w:szCs w:val="22"/>
        </w:rPr>
        <w:t xml:space="preserve"> – atlyginimas Nuomotojui už nuomojamų autobusų, kurių mėnesio rida mažesnė arba lygi </w:t>
      </w:r>
      <w:r w:rsidR="00657293">
        <w:rPr>
          <w:sz w:val="22"/>
          <w:szCs w:val="22"/>
        </w:rPr>
        <w:t>1 8</w:t>
      </w:r>
      <w:r w:rsidRPr="00C72385">
        <w:rPr>
          <w:sz w:val="22"/>
          <w:szCs w:val="22"/>
        </w:rPr>
        <w:t>00 km, kaip nurodyta 1.</w:t>
      </w:r>
      <w:r>
        <w:rPr>
          <w:sz w:val="22"/>
          <w:szCs w:val="22"/>
        </w:rPr>
        <w:t>9</w:t>
      </w:r>
      <w:r w:rsidRPr="00C72385">
        <w:rPr>
          <w:sz w:val="22"/>
          <w:szCs w:val="22"/>
        </w:rPr>
        <w:t>punkte, vieno mėnesio Autobusų nuomą;</w:t>
      </w:r>
    </w:p>
    <w:p w14:paraId="372D9B44" w14:textId="59A20084" w:rsidR="00F5733C" w:rsidRPr="00C72385" w:rsidRDefault="00F5733C" w:rsidP="00F5733C">
      <w:pPr>
        <w:ind w:left="851" w:hanging="567"/>
        <w:jc w:val="both"/>
        <w:rPr>
          <w:sz w:val="22"/>
          <w:szCs w:val="22"/>
        </w:rPr>
      </w:pPr>
      <w:proofErr w:type="spellStart"/>
      <w:r w:rsidRPr="00C72385">
        <w:rPr>
          <w:i/>
          <w:sz w:val="22"/>
          <w:szCs w:val="22"/>
        </w:rPr>
        <w:t>R</w:t>
      </w:r>
      <w:r w:rsidRPr="00C72385">
        <w:rPr>
          <w:i/>
          <w:sz w:val="22"/>
          <w:szCs w:val="22"/>
          <w:vertAlign w:val="subscript"/>
        </w:rPr>
        <w:t>MINi</w:t>
      </w:r>
      <w:proofErr w:type="spellEnd"/>
      <w:r w:rsidRPr="00C72385">
        <w:rPr>
          <w:i/>
          <w:sz w:val="22"/>
          <w:szCs w:val="22"/>
        </w:rPr>
        <w:t xml:space="preserve"> </w:t>
      </w:r>
      <w:r w:rsidRPr="00C72385">
        <w:rPr>
          <w:sz w:val="22"/>
          <w:szCs w:val="22"/>
        </w:rPr>
        <w:t xml:space="preserve">– Autobuso minimali mėnesio rida – </w:t>
      </w:r>
      <w:r w:rsidR="00657293">
        <w:rPr>
          <w:sz w:val="22"/>
          <w:szCs w:val="22"/>
        </w:rPr>
        <w:t>1 8</w:t>
      </w:r>
      <w:r w:rsidRPr="00C72385">
        <w:rPr>
          <w:sz w:val="22"/>
          <w:szCs w:val="22"/>
        </w:rPr>
        <w:t>00 km, kaip nurodyta 1.</w:t>
      </w:r>
      <w:r>
        <w:rPr>
          <w:sz w:val="22"/>
          <w:szCs w:val="22"/>
        </w:rPr>
        <w:t>9</w:t>
      </w:r>
      <w:r w:rsidRPr="00C72385">
        <w:rPr>
          <w:sz w:val="22"/>
          <w:szCs w:val="22"/>
        </w:rPr>
        <w:t xml:space="preserve"> punkte;</w:t>
      </w:r>
    </w:p>
    <w:p w14:paraId="6BAA4695" w14:textId="77777777" w:rsidR="00F5733C" w:rsidRPr="00C72385" w:rsidRDefault="00F5733C" w:rsidP="00F5733C">
      <w:pPr>
        <w:ind w:left="851" w:hanging="567"/>
        <w:jc w:val="both"/>
        <w:rPr>
          <w:sz w:val="22"/>
          <w:szCs w:val="22"/>
        </w:rPr>
      </w:pPr>
      <w:r w:rsidRPr="00C72385">
        <w:rPr>
          <w:i/>
          <w:sz w:val="22"/>
          <w:szCs w:val="22"/>
        </w:rPr>
        <w:t>D</w:t>
      </w:r>
      <w:r w:rsidRPr="00C72385">
        <w:rPr>
          <w:i/>
          <w:sz w:val="22"/>
          <w:szCs w:val="22"/>
          <w:vertAlign w:val="subscript"/>
        </w:rPr>
        <w:t>K</w:t>
      </w:r>
      <w:r w:rsidRPr="00C72385">
        <w:rPr>
          <w:sz w:val="22"/>
          <w:szCs w:val="22"/>
        </w:rPr>
        <w:t xml:space="preserve"> – mėnesio kalendorinių dienų skaičius;</w:t>
      </w:r>
    </w:p>
    <w:p w14:paraId="7E62BBE2" w14:textId="77777777" w:rsidR="00F5733C" w:rsidRPr="00C72385" w:rsidRDefault="00F5733C" w:rsidP="00F5733C">
      <w:pPr>
        <w:ind w:left="851" w:hanging="567"/>
        <w:jc w:val="both"/>
        <w:rPr>
          <w:sz w:val="22"/>
          <w:szCs w:val="22"/>
        </w:rPr>
      </w:pPr>
      <w:proofErr w:type="spellStart"/>
      <w:r w:rsidRPr="00C72385">
        <w:rPr>
          <w:i/>
          <w:sz w:val="22"/>
          <w:szCs w:val="22"/>
        </w:rPr>
        <w:t>D</w:t>
      </w:r>
      <w:r w:rsidRPr="00C72385">
        <w:rPr>
          <w:i/>
          <w:sz w:val="22"/>
          <w:szCs w:val="22"/>
          <w:vertAlign w:val="subscript"/>
        </w:rPr>
        <w:t>ARi</w:t>
      </w:r>
      <w:proofErr w:type="spellEnd"/>
      <w:r w:rsidRPr="00C72385">
        <w:rPr>
          <w:sz w:val="22"/>
          <w:szCs w:val="22"/>
        </w:rPr>
        <w:t xml:space="preserve"> – pagrindinių agregatų remonto dienų skaičius;</w:t>
      </w:r>
    </w:p>
    <w:p w14:paraId="2CCED3C0" w14:textId="77777777" w:rsidR="00F5733C" w:rsidRPr="00C72385" w:rsidRDefault="00F5733C" w:rsidP="00F5733C">
      <w:pPr>
        <w:ind w:left="851" w:hanging="567"/>
        <w:jc w:val="both"/>
        <w:rPr>
          <w:sz w:val="22"/>
          <w:szCs w:val="22"/>
        </w:rPr>
      </w:pPr>
      <w:r w:rsidRPr="00C72385">
        <w:rPr>
          <w:i/>
          <w:sz w:val="22"/>
          <w:szCs w:val="22"/>
        </w:rPr>
        <w:t>N</w:t>
      </w:r>
      <w:r w:rsidRPr="00C72385">
        <w:rPr>
          <w:i/>
          <w:sz w:val="22"/>
          <w:szCs w:val="22"/>
          <w:vertAlign w:val="subscript"/>
        </w:rPr>
        <w:t>1km</w:t>
      </w:r>
      <w:r w:rsidRPr="00C72385">
        <w:rPr>
          <w:sz w:val="22"/>
          <w:szCs w:val="22"/>
        </w:rPr>
        <w:t xml:space="preserve"> – vieno Autobuso vieno ridos kilometro kaina eurais be PVM – Autobusų nuomos įkainis;</w:t>
      </w:r>
    </w:p>
    <w:p w14:paraId="159E2FF7" w14:textId="36FAA2FE" w:rsidR="00F5733C" w:rsidRPr="00C72385" w:rsidRDefault="00F5733C" w:rsidP="00F5733C">
      <w:pPr>
        <w:ind w:left="851" w:hanging="567"/>
        <w:jc w:val="both"/>
        <w:rPr>
          <w:sz w:val="22"/>
          <w:szCs w:val="22"/>
        </w:rPr>
      </w:pPr>
      <w:r w:rsidRPr="00C72385">
        <w:rPr>
          <w:i/>
          <w:sz w:val="22"/>
          <w:szCs w:val="22"/>
        </w:rPr>
        <w:t>n</w:t>
      </w:r>
      <w:r w:rsidRPr="00C72385">
        <w:rPr>
          <w:sz w:val="22"/>
          <w:szCs w:val="22"/>
        </w:rPr>
        <w:t xml:space="preserve"> – Autobusų, kurių mėnesio rida mažesnė arba lygi </w:t>
      </w:r>
      <w:r w:rsidR="00657293">
        <w:rPr>
          <w:sz w:val="22"/>
          <w:szCs w:val="22"/>
        </w:rPr>
        <w:t>1 8</w:t>
      </w:r>
      <w:r w:rsidRPr="00C72385">
        <w:rPr>
          <w:sz w:val="22"/>
          <w:szCs w:val="22"/>
        </w:rPr>
        <w:t>00 km, skaičius.</w:t>
      </w:r>
    </w:p>
    <w:p w14:paraId="70A2C795" w14:textId="77777777" w:rsidR="00F5733C" w:rsidRPr="00C72385" w:rsidRDefault="00F5733C" w:rsidP="00F5733C">
      <w:pPr>
        <w:ind w:left="709" w:hanging="425"/>
        <w:jc w:val="both"/>
        <w:rPr>
          <w:sz w:val="22"/>
          <w:szCs w:val="22"/>
        </w:rPr>
      </w:pPr>
    </w:p>
    <w:p w14:paraId="2FCF8974" w14:textId="77777777" w:rsidR="00F5733C" w:rsidRPr="00C72385" w:rsidRDefault="00F5733C" w:rsidP="00F5733C">
      <w:pPr>
        <w:jc w:val="both"/>
        <w:rPr>
          <w:sz w:val="22"/>
          <w:szCs w:val="22"/>
        </w:rPr>
      </w:pPr>
      <w:r w:rsidRPr="00C72385">
        <w:rPr>
          <w:sz w:val="22"/>
          <w:szCs w:val="22"/>
        </w:rPr>
        <w:t xml:space="preserve">Pagrindinių nuomojamo Autobuso agregatų, kuriuos remontuoja Nuomotojas ar remontą apmoką Nuomotojas (pagal 5.1.9 punktą), remonto metu – nuo Autobuso pagrindinių agregatų sugedimo dienos imtinai iki Autobuso pateikimo eksploatacijai dienos imtinai – Autobusų nuomos mokestis neskaičiuojamas, t. y. šis laikotarpis įskaičiuojamas į </w:t>
      </w:r>
      <w:proofErr w:type="spellStart"/>
      <w:r w:rsidRPr="00C72385">
        <w:rPr>
          <w:i/>
          <w:sz w:val="22"/>
          <w:szCs w:val="22"/>
        </w:rPr>
        <w:t>D</w:t>
      </w:r>
      <w:r w:rsidRPr="00C72385">
        <w:rPr>
          <w:i/>
          <w:sz w:val="22"/>
          <w:szCs w:val="22"/>
          <w:vertAlign w:val="subscript"/>
        </w:rPr>
        <w:t>ARi</w:t>
      </w:r>
      <w:proofErr w:type="spellEnd"/>
      <w:r w:rsidRPr="00C72385">
        <w:rPr>
          <w:sz w:val="22"/>
          <w:szCs w:val="22"/>
        </w:rPr>
        <w:t>.</w:t>
      </w:r>
    </w:p>
    <w:p w14:paraId="47D8F764" w14:textId="77777777" w:rsidR="00F5733C" w:rsidRPr="00C72385" w:rsidRDefault="00F5733C" w:rsidP="00F5733C">
      <w:pPr>
        <w:jc w:val="both"/>
        <w:rPr>
          <w:sz w:val="22"/>
          <w:szCs w:val="22"/>
        </w:rPr>
      </w:pPr>
    </w:p>
    <w:p w14:paraId="69977F68" w14:textId="484BB859" w:rsidR="00F5733C" w:rsidRPr="00C72385" w:rsidRDefault="00F5733C" w:rsidP="00F5733C">
      <w:pPr>
        <w:jc w:val="both"/>
        <w:rPr>
          <w:sz w:val="22"/>
          <w:szCs w:val="22"/>
        </w:rPr>
      </w:pPr>
      <w:r w:rsidRPr="00C72385">
        <w:rPr>
          <w:sz w:val="22"/>
          <w:szCs w:val="22"/>
        </w:rPr>
        <w:t>2.1</w:t>
      </w:r>
      <w:r>
        <w:rPr>
          <w:sz w:val="22"/>
          <w:szCs w:val="22"/>
        </w:rPr>
        <w:t>1</w:t>
      </w:r>
      <w:r w:rsidRPr="00C72385">
        <w:rPr>
          <w:sz w:val="22"/>
          <w:szCs w:val="22"/>
        </w:rPr>
        <w:t xml:space="preserve">. Jei Autobusų faktinė mėnesio rida yra didesnė nei </w:t>
      </w:r>
      <w:r w:rsidR="00657293">
        <w:rPr>
          <w:sz w:val="22"/>
          <w:szCs w:val="22"/>
        </w:rPr>
        <w:t>1 8</w:t>
      </w:r>
      <w:r w:rsidRPr="00C72385">
        <w:rPr>
          <w:sz w:val="22"/>
          <w:szCs w:val="22"/>
        </w:rPr>
        <w:t xml:space="preserve">00 km, kaip nurodyta </w:t>
      </w:r>
      <w:r w:rsidRPr="00E82978">
        <w:rPr>
          <w:sz w:val="22"/>
          <w:szCs w:val="22"/>
        </w:rPr>
        <w:t>1.9</w:t>
      </w:r>
      <w:r w:rsidRPr="00C72385">
        <w:rPr>
          <w:sz w:val="22"/>
          <w:szCs w:val="22"/>
        </w:rPr>
        <w:t xml:space="preserve"> punkte, tai atlyginimas Nuomotojui už tokių Autobusų vieno mėnesio Autobusų nuomą apskaičiuojamas pagal (3) formulę:</w:t>
      </w:r>
    </w:p>
    <w:p w14:paraId="73FFAEF1" w14:textId="77777777" w:rsidR="00F5733C" w:rsidRPr="00C72385" w:rsidRDefault="00F5733C" w:rsidP="00F5733C">
      <w:pPr>
        <w:spacing w:before="120" w:after="60"/>
        <w:jc w:val="center"/>
        <w:rPr>
          <w:sz w:val="22"/>
          <w:szCs w:val="22"/>
        </w:rPr>
      </w:pPr>
      <w:r w:rsidRPr="00C72385">
        <w:rPr>
          <w:noProof/>
          <w:position w:val="-28"/>
          <w:sz w:val="22"/>
          <w:szCs w:val="22"/>
          <w:lang w:eastAsia="lt-LT"/>
        </w:rPr>
        <w:drawing>
          <wp:inline distT="0" distB="0" distL="0" distR="0" wp14:anchorId="0F643014" wp14:editId="11952059">
            <wp:extent cx="1249045" cy="436880"/>
            <wp:effectExtent l="0" t="0" r="8255" b="127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9045" cy="436880"/>
                    </a:xfrm>
                    <a:prstGeom prst="rect">
                      <a:avLst/>
                    </a:prstGeom>
                    <a:noFill/>
                    <a:ln>
                      <a:noFill/>
                    </a:ln>
                  </pic:spPr>
                </pic:pic>
              </a:graphicData>
            </a:graphic>
          </wp:inline>
        </w:drawing>
      </w:r>
      <w:r w:rsidRPr="00C72385">
        <w:rPr>
          <w:sz w:val="22"/>
          <w:szCs w:val="22"/>
        </w:rPr>
        <w:t xml:space="preserve"> (3)</w:t>
      </w:r>
    </w:p>
    <w:p w14:paraId="32E73E8D" w14:textId="1BEC1284" w:rsidR="00F5733C" w:rsidRPr="00C72385" w:rsidRDefault="00F5733C" w:rsidP="00F5733C">
      <w:pPr>
        <w:ind w:left="851" w:hanging="567"/>
        <w:jc w:val="both"/>
        <w:rPr>
          <w:sz w:val="22"/>
          <w:szCs w:val="22"/>
        </w:rPr>
      </w:pPr>
      <w:r w:rsidRPr="00C72385">
        <w:rPr>
          <w:i/>
          <w:sz w:val="22"/>
          <w:szCs w:val="22"/>
        </w:rPr>
        <w:t>A</w:t>
      </w:r>
      <w:r w:rsidRPr="00C72385">
        <w:rPr>
          <w:i/>
          <w:sz w:val="22"/>
          <w:szCs w:val="22"/>
          <w:vertAlign w:val="subscript"/>
        </w:rPr>
        <w:t>F</w:t>
      </w:r>
      <w:r w:rsidRPr="00C72385">
        <w:rPr>
          <w:sz w:val="22"/>
          <w:szCs w:val="22"/>
        </w:rPr>
        <w:t xml:space="preserve"> – atlyginimas Nuomotojui už nuomojamų Autobusų, kurių mėnesio rida didesnė nei </w:t>
      </w:r>
      <w:r w:rsidR="00657293">
        <w:rPr>
          <w:sz w:val="22"/>
          <w:szCs w:val="22"/>
        </w:rPr>
        <w:t>1 8</w:t>
      </w:r>
      <w:r w:rsidRPr="00C72385">
        <w:rPr>
          <w:sz w:val="22"/>
          <w:szCs w:val="22"/>
        </w:rPr>
        <w:t xml:space="preserve">00 km, kaip nurodyta </w:t>
      </w:r>
      <w:r w:rsidRPr="00E82978">
        <w:rPr>
          <w:sz w:val="22"/>
          <w:szCs w:val="22"/>
        </w:rPr>
        <w:t>1.9</w:t>
      </w:r>
      <w:r w:rsidRPr="00C72385">
        <w:rPr>
          <w:sz w:val="22"/>
          <w:szCs w:val="22"/>
        </w:rPr>
        <w:t xml:space="preserve"> punkte, vieno mėnesio Autobusų nuomą;</w:t>
      </w:r>
    </w:p>
    <w:p w14:paraId="6C576962" w14:textId="77777777" w:rsidR="00F5733C" w:rsidRPr="00C72385" w:rsidRDefault="00F5733C" w:rsidP="00F5733C">
      <w:pPr>
        <w:ind w:left="851" w:hanging="567"/>
        <w:jc w:val="both"/>
        <w:rPr>
          <w:sz w:val="22"/>
          <w:szCs w:val="22"/>
        </w:rPr>
      </w:pPr>
      <w:proofErr w:type="spellStart"/>
      <w:r w:rsidRPr="00C72385">
        <w:rPr>
          <w:i/>
          <w:sz w:val="22"/>
          <w:szCs w:val="22"/>
        </w:rPr>
        <w:t>R</w:t>
      </w:r>
      <w:r w:rsidRPr="00C72385">
        <w:rPr>
          <w:i/>
          <w:sz w:val="22"/>
          <w:szCs w:val="22"/>
          <w:vertAlign w:val="subscript"/>
        </w:rPr>
        <w:t>Fi</w:t>
      </w:r>
      <w:proofErr w:type="spellEnd"/>
      <w:r w:rsidRPr="00C72385">
        <w:rPr>
          <w:sz w:val="22"/>
          <w:szCs w:val="22"/>
        </w:rPr>
        <w:t xml:space="preserve"> – Autobuso faktinė mėnesio rida;</w:t>
      </w:r>
    </w:p>
    <w:p w14:paraId="7072BD59" w14:textId="77777777" w:rsidR="00F5733C" w:rsidRPr="00C72385" w:rsidRDefault="00F5733C" w:rsidP="00F5733C">
      <w:pPr>
        <w:ind w:left="851" w:hanging="567"/>
        <w:jc w:val="both"/>
        <w:rPr>
          <w:sz w:val="22"/>
          <w:szCs w:val="22"/>
        </w:rPr>
      </w:pPr>
      <w:r w:rsidRPr="00C72385">
        <w:rPr>
          <w:i/>
          <w:sz w:val="22"/>
          <w:szCs w:val="22"/>
        </w:rPr>
        <w:t>N</w:t>
      </w:r>
      <w:r w:rsidRPr="00C72385">
        <w:rPr>
          <w:i/>
          <w:sz w:val="22"/>
          <w:szCs w:val="22"/>
          <w:vertAlign w:val="subscript"/>
        </w:rPr>
        <w:t>1km</w:t>
      </w:r>
      <w:r w:rsidRPr="00C72385">
        <w:rPr>
          <w:sz w:val="22"/>
          <w:szCs w:val="22"/>
        </w:rPr>
        <w:t xml:space="preserve"> –</w:t>
      </w:r>
      <w:r w:rsidRPr="00C72385">
        <w:rPr>
          <w:sz w:val="22"/>
          <w:szCs w:val="22"/>
          <w:lang w:eastAsia="lt-LT"/>
        </w:rPr>
        <w:t xml:space="preserve"> </w:t>
      </w:r>
      <w:r w:rsidRPr="00C72385">
        <w:rPr>
          <w:sz w:val="22"/>
          <w:szCs w:val="22"/>
        </w:rPr>
        <w:t>vieno Autobuso vieno ridos kilometro kaina eurais be PVM – Autobusų nuomos įkainis;</w:t>
      </w:r>
    </w:p>
    <w:p w14:paraId="7CD6FD22" w14:textId="4A8EFFCF" w:rsidR="00F5733C" w:rsidRPr="00C72385" w:rsidRDefault="00F5733C" w:rsidP="00F5733C">
      <w:pPr>
        <w:ind w:left="851" w:hanging="567"/>
        <w:jc w:val="both"/>
        <w:rPr>
          <w:sz w:val="22"/>
          <w:szCs w:val="22"/>
        </w:rPr>
      </w:pPr>
      <w:r w:rsidRPr="00C72385">
        <w:rPr>
          <w:i/>
          <w:sz w:val="22"/>
          <w:szCs w:val="22"/>
        </w:rPr>
        <w:t>n</w:t>
      </w:r>
      <w:r w:rsidRPr="00C72385">
        <w:rPr>
          <w:sz w:val="22"/>
          <w:szCs w:val="22"/>
        </w:rPr>
        <w:t xml:space="preserve"> – Autobusų, kurių mėnesio rida didesnė nei </w:t>
      </w:r>
      <w:r w:rsidR="00657293">
        <w:rPr>
          <w:sz w:val="22"/>
          <w:szCs w:val="22"/>
        </w:rPr>
        <w:t>1 8</w:t>
      </w:r>
      <w:r w:rsidRPr="00C72385">
        <w:rPr>
          <w:sz w:val="22"/>
          <w:szCs w:val="22"/>
        </w:rPr>
        <w:t>00 km, skaičius.</w:t>
      </w:r>
    </w:p>
    <w:p w14:paraId="5EBA00A7" w14:textId="6AF88854" w:rsidR="00F5733C" w:rsidRPr="00C72385" w:rsidRDefault="00F5733C" w:rsidP="00F5733C">
      <w:pPr>
        <w:spacing w:before="120"/>
        <w:jc w:val="both"/>
        <w:rPr>
          <w:sz w:val="22"/>
          <w:szCs w:val="22"/>
        </w:rPr>
      </w:pPr>
      <w:r w:rsidRPr="00C72385">
        <w:rPr>
          <w:sz w:val="22"/>
          <w:szCs w:val="22"/>
        </w:rPr>
        <w:t>2.1</w:t>
      </w:r>
      <w:r>
        <w:rPr>
          <w:sz w:val="22"/>
          <w:szCs w:val="22"/>
        </w:rPr>
        <w:t>2</w:t>
      </w:r>
      <w:r w:rsidRPr="00C72385">
        <w:rPr>
          <w:sz w:val="22"/>
          <w:szCs w:val="22"/>
        </w:rPr>
        <w:t>. Jei Autobusai nuomojami ne</w:t>
      </w:r>
      <w:r w:rsidR="00C343E4">
        <w:rPr>
          <w:sz w:val="22"/>
          <w:szCs w:val="22"/>
        </w:rPr>
        <w:t xml:space="preserve"> </w:t>
      </w:r>
      <w:r w:rsidRPr="00C72385">
        <w:rPr>
          <w:sz w:val="22"/>
          <w:szCs w:val="22"/>
        </w:rPr>
        <w:t xml:space="preserve">visą kalendorinį mėnesį, t. y. jų faktinės Autobusų nuomos laikotarpis yra trumpesnis nei kalendorinis mėnuo, o kiekvieno tokio nuomojamo Autobuso per šį laikotarpį faktinė rida yra mažesnė arba lygi </w:t>
      </w:r>
      <w:r w:rsidR="00EA77A4">
        <w:rPr>
          <w:sz w:val="22"/>
          <w:szCs w:val="22"/>
        </w:rPr>
        <w:t>1 8</w:t>
      </w:r>
      <w:r w:rsidRPr="00C72385">
        <w:rPr>
          <w:sz w:val="22"/>
          <w:szCs w:val="22"/>
        </w:rPr>
        <w:t>00 km, skaičiuojant atlyginimą Nuomotojui už tokių Autobusų nuomą pagal 2.1</w:t>
      </w:r>
      <w:r>
        <w:rPr>
          <w:sz w:val="22"/>
          <w:szCs w:val="22"/>
        </w:rPr>
        <w:t>0</w:t>
      </w:r>
      <w:r w:rsidRPr="00C72385">
        <w:rPr>
          <w:sz w:val="22"/>
          <w:szCs w:val="22"/>
        </w:rPr>
        <w:t xml:space="preserve"> punkte nurodytą atlyginimo Nuomotojui už Autobusų nuomą apskaičiavimo formulę (2), tokio kiekvieno Autobuso apskaičiuota </w:t>
      </w:r>
      <w:r w:rsidRPr="00C72385">
        <w:rPr>
          <w:i/>
          <w:sz w:val="22"/>
          <w:szCs w:val="22"/>
        </w:rPr>
        <w:t>A</w:t>
      </w:r>
      <w:r w:rsidRPr="00C72385">
        <w:rPr>
          <w:i/>
          <w:sz w:val="22"/>
          <w:szCs w:val="22"/>
          <w:vertAlign w:val="subscript"/>
        </w:rPr>
        <w:t>MIN</w:t>
      </w:r>
      <w:r w:rsidRPr="00C72385">
        <w:rPr>
          <w:sz w:val="22"/>
          <w:szCs w:val="22"/>
        </w:rPr>
        <w:t xml:space="preserve"> reikšmė (</w:t>
      </w:r>
      <w:r w:rsidRPr="00C72385">
        <w:rPr>
          <w:i/>
          <w:sz w:val="22"/>
          <w:szCs w:val="22"/>
        </w:rPr>
        <w:t>A</w:t>
      </w:r>
      <w:r w:rsidRPr="00C72385">
        <w:rPr>
          <w:i/>
          <w:sz w:val="22"/>
          <w:szCs w:val="22"/>
          <w:vertAlign w:val="subscript"/>
        </w:rPr>
        <w:t>MIN(apskaičiuota)</w:t>
      </w:r>
      <w:r w:rsidRPr="00C72385">
        <w:rPr>
          <w:sz w:val="22"/>
          <w:szCs w:val="22"/>
        </w:rPr>
        <w:t xml:space="preserve">) dauginama iš faktinio tokio Autobuso nuomos laikotarpio perskaičiavimo koeficiento </w:t>
      </w:r>
      <w:r w:rsidRPr="00C72385">
        <w:rPr>
          <w:i/>
          <w:sz w:val="22"/>
          <w:szCs w:val="22"/>
        </w:rPr>
        <w:t>K</w:t>
      </w:r>
      <w:r w:rsidRPr="00C72385">
        <w:rPr>
          <w:i/>
          <w:sz w:val="22"/>
          <w:szCs w:val="22"/>
          <w:vertAlign w:val="subscript"/>
        </w:rPr>
        <w:t>F</w:t>
      </w:r>
      <w:r w:rsidRPr="00C72385">
        <w:rPr>
          <w:sz w:val="22"/>
          <w:szCs w:val="22"/>
        </w:rPr>
        <w:t>, t. y.</w:t>
      </w:r>
      <w:r w:rsidRPr="00C72385">
        <w:rPr>
          <w:b/>
          <w:sz w:val="22"/>
          <w:szCs w:val="22"/>
          <w:lang w:eastAsia="lt-LT"/>
        </w:rPr>
        <w:t xml:space="preserve"> </w:t>
      </w:r>
      <w:r w:rsidRPr="00C72385">
        <w:rPr>
          <w:sz w:val="22"/>
          <w:szCs w:val="22"/>
          <w:lang w:eastAsia="lt-LT"/>
        </w:rPr>
        <w:t xml:space="preserve">tokio autobuso </w:t>
      </w:r>
      <w:r w:rsidRPr="00C72385">
        <w:rPr>
          <w:i/>
          <w:sz w:val="22"/>
          <w:szCs w:val="22"/>
          <w:lang w:eastAsia="lt-LT"/>
        </w:rPr>
        <w:t>A</w:t>
      </w:r>
      <w:r w:rsidRPr="00C72385">
        <w:rPr>
          <w:i/>
          <w:sz w:val="22"/>
          <w:szCs w:val="22"/>
          <w:vertAlign w:val="subscript"/>
          <w:lang w:eastAsia="lt-LT"/>
        </w:rPr>
        <w:t>MIN</w:t>
      </w:r>
      <w:r w:rsidRPr="00C72385">
        <w:rPr>
          <w:i/>
          <w:sz w:val="22"/>
          <w:szCs w:val="22"/>
          <w:lang w:eastAsia="lt-LT"/>
        </w:rPr>
        <w:t xml:space="preserve"> = A</w:t>
      </w:r>
      <w:r w:rsidRPr="00C72385">
        <w:rPr>
          <w:i/>
          <w:sz w:val="22"/>
          <w:szCs w:val="22"/>
          <w:vertAlign w:val="subscript"/>
          <w:lang w:eastAsia="lt-LT"/>
        </w:rPr>
        <w:t>MIN(apskaičiuota)</w:t>
      </w:r>
      <w:r w:rsidRPr="00C72385">
        <w:rPr>
          <w:i/>
          <w:sz w:val="22"/>
          <w:szCs w:val="22"/>
        </w:rPr>
        <w:t xml:space="preserve"> × K</w:t>
      </w:r>
      <w:r w:rsidRPr="00C72385">
        <w:rPr>
          <w:i/>
          <w:sz w:val="22"/>
          <w:szCs w:val="22"/>
          <w:vertAlign w:val="subscript"/>
        </w:rPr>
        <w:t>F</w:t>
      </w:r>
      <w:r w:rsidRPr="00C72385">
        <w:rPr>
          <w:sz w:val="22"/>
          <w:szCs w:val="22"/>
        </w:rPr>
        <w:t>, kuris apskaičiuojamas pagal (4) formulę:</w:t>
      </w:r>
    </w:p>
    <w:p w14:paraId="20B7F7E3" w14:textId="77777777" w:rsidR="00F5733C" w:rsidRPr="00C72385" w:rsidRDefault="00F5733C" w:rsidP="00F5733C">
      <w:pPr>
        <w:spacing w:before="120" w:after="60"/>
        <w:jc w:val="center"/>
        <w:rPr>
          <w:sz w:val="22"/>
          <w:szCs w:val="22"/>
          <w:lang w:eastAsia="lt-LT"/>
        </w:rPr>
      </w:pPr>
      <w:r w:rsidRPr="00C72385">
        <w:rPr>
          <w:b/>
          <w:position w:val="-34"/>
          <w:sz w:val="22"/>
          <w:szCs w:val="22"/>
          <w:lang w:eastAsia="lt-LT"/>
        </w:rPr>
        <w:object w:dxaOrig="980" w:dyaOrig="760" w14:anchorId="0D007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8.05pt" o:ole="">
            <v:imagedata r:id="rId14" o:title=""/>
          </v:shape>
          <o:OLEObject Type="Embed" ProgID="Equation.3" ShapeID="_x0000_i1025" DrawAspect="Content" ObjectID="_1832409379" r:id="rId15"/>
        </w:object>
      </w:r>
      <w:r w:rsidRPr="00C72385">
        <w:rPr>
          <w:b/>
          <w:sz w:val="22"/>
          <w:szCs w:val="22"/>
          <w:lang w:eastAsia="lt-LT"/>
        </w:rPr>
        <w:t xml:space="preserve"> </w:t>
      </w:r>
      <w:r w:rsidRPr="00C72385">
        <w:rPr>
          <w:sz w:val="22"/>
          <w:szCs w:val="22"/>
          <w:lang w:eastAsia="lt-LT"/>
        </w:rPr>
        <w:t>(4)</w:t>
      </w:r>
    </w:p>
    <w:p w14:paraId="4CAD848C" w14:textId="77777777" w:rsidR="00F5733C" w:rsidRPr="00C72385" w:rsidRDefault="00F5733C" w:rsidP="00F5733C">
      <w:pPr>
        <w:spacing w:before="40"/>
        <w:ind w:left="284"/>
        <w:jc w:val="both"/>
        <w:rPr>
          <w:i/>
          <w:sz w:val="22"/>
          <w:szCs w:val="22"/>
        </w:rPr>
      </w:pPr>
      <w:r w:rsidRPr="00C72385">
        <w:rPr>
          <w:i/>
          <w:sz w:val="22"/>
          <w:szCs w:val="22"/>
        </w:rPr>
        <w:t>K</w:t>
      </w:r>
      <w:r w:rsidRPr="00C72385">
        <w:rPr>
          <w:i/>
          <w:sz w:val="22"/>
          <w:szCs w:val="22"/>
          <w:vertAlign w:val="subscript"/>
        </w:rPr>
        <w:t xml:space="preserve"> F</w:t>
      </w:r>
      <w:r w:rsidRPr="00C72385">
        <w:rPr>
          <w:sz w:val="22"/>
          <w:szCs w:val="22"/>
        </w:rPr>
        <w:t xml:space="preserve"> – autobuso faktinės Autobusų nuomos laikotarpio perskaičiavimo koeficientas,</w:t>
      </w:r>
    </w:p>
    <w:p w14:paraId="37C2DAD5" w14:textId="77777777" w:rsidR="00F5733C" w:rsidRPr="00C72385" w:rsidRDefault="00F5733C" w:rsidP="00F5733C">
      <w:pPr>
        <w:ind w:left="284"/>
        <w:jc w:val="both"/>
        <w:rPr>
          <w:sz w:val="22"/>
          <w:szCs w:val="22"/>
        </w:rPr>
      </w:pPr>
      <w:r w:rsidRPr="00C72385">
        <w:rPr>
          <w:i/>
          <w:sz w:val="22"/>
          <w:szCs w:val="22"/>
        </w:rPr>
        <w:t>D</w:t>
      </w:r>
      <w:r w:rsidRPr="00C72385">
        <w:rPr>
          <w:i/>
          <w:sz w:val="22"/>
          <w:szCs w:val="22"/>
          <w:vertAlign w:val="subscript"/>
        </w:rPr>
        <w:t>F</w:t>
      </w:r>
      <w:r w:rsidRPr="00C72385">
        <w:rPr>
          <w:sz w:val="22"/>
          <w:szCs w:val="22"/>
        </w:rPr>
        <w:t xml:space="preserve"> – autobuso faktinės Autobusų nuomos laikotarpio dienų skaičius,</w:t>
      </w:r>
    </w:p>
    <w:p w14:paraId="4951ED67" w14:textId="77777777" w:rsidR="00F5733C" w:rsidRPr="00C72385" w:rsidRDefault="00F5733C" w:rsidP="00F5733C">
      <w:pPr>
        <w:ind w:left="284"/>
        <w:jc w:val="both"/>
        <w:rPr>
          <w:sz w:val="22"/>
          <w:szCs w:val="22"/>
        </w:rPr>
      </w:pPr>
      <w:r w:rsidRPr="00C72385">
        <w:rPr>
          <w:i/>
          <w:sz w:val="22"/>
          <w:szCs w:val="22"/>
        </w:rPr>
        <w:t>D</w:t>
      </w:r>
      <w:r w:rsidRPr="00C72385">
        <w:rPr>
          <w:i/>
          <w:sz w:val="22"/>
          <w:szCs w:val="22"/>
          <w:vertAlign w:val="subscript"/>
        </w:rPr>
        <w:t>K</w:t>
      </w:r>
      <w:r w:rsidRPr="00C72385">
        <w:rPr>
          <w:i/>
          <w:sz w:val="22"/>
          <w:szCs w:val="22"/>
        </w:rPr>
        <w:t xml:space="preserve"> – </w:t>
      </w:r>
      <w:r w:rsidRPr="00C72385">
        <w:rPr>
          <w:sz w:val="22"/>
          <w:szCs w:val="22"/>
        </w:rPr>
        <w:t>mėnesio kalendorinių dienų skaičius.</w:t>
      </w:r>
    </w:p>
    <w:p w14:paraId="670D61F5" w14:textId="77777777" w:rsidR="00F5733C" w:rsidRPr="00C72385" w:rsidRDefault="00F5733C" w:rsidP="00F5733C">
      <w:pPr>
        <w:ind w:left="284"/>
        <w:jc w:val="both"/>
        <w:rPr>
          <w:sz w:val="22"/>
          <w:szCs w:val="22"/>
        </w:rPr>
      </w:pPr>
    </w:p>
    <w:p w14:paraId="0773D02B" w14:textId="5B930071" w:rsidR="00F5733C" w:rsidRPr="00C72385" w:rsidRDefault="4FC9F203" w:rsidP="00F5733C">
      <w:pPr>
        <w:jc w:val="both"/>
        <w:rPr>
          <w:sz w:val="22"/>
          <w:szCs w:val="22"/>
        </w:rPr>
      </w:pPr>
      <w:r w:rsidRPr="60D66AD1">
        <w:rPr>
          <w:sz w:val="22"/>
          <w:szCs w:val="22"/>
        </w:rPr>
        <w:t>2.13. Jei Autobusas (-ai) nuomojami ne</w:t>
      </w:r>
      <w:r w:rsidR="064AF45D" w:rsidRPr="60D66AD1">
        <w:rPr>
          <w:sz w:val="22"/>
          <w:szCs w:val="22"/>
        </w:rPr>
        <w:t xml:space="preserve"> </w:t>
      </w:r>
      <w:r w:rsidRPr="60D66AD1">
        <w:rPr>
          <w:sz w:val="22"/>
          <w:szCs w:val="22"/>
        </w:rPr>
        <w:t xml:space="preserve">visą kalendorinį mėnesį, t. y. jo (jų) faktinės nuomos laikotarpis yra trumpesnis nei kalendorinis mėnuo, o kiekvieno nuomojamo Autobuso per šį laikotarpį faktinė rida yra didesnė nei </w:t>
      </w:r>
      <w:r w:rsidR="00EA77A4">
        <w:rPr>
          <w:sz w:val="22"/>
          <w:szCs w:val="22"/>
        </w:rPr>
        <w:t>1 8</w:t>
      </w:r>
      <w:r w:rsidRPr="60D66AD1">
        <w:rPr>
          <w:sz w:val="22"/>
          <w:szCs w:val="22"/>
        </w:rPr>
        <w:t>00 km, Nuomotojo atlyginimas už tokių Autobusų nuomą skaičiuojamas pagal 2.11 punkte nurodytą atlyginimo Nuomotojui už Autobusų nuomą apskaičiavimo formulę (3).</w:t>
      </w:r>
    </w:p>
    <w:p w14:paraId="0105C523" w14:textId="77777777" w:rsidR="00F5733C" w:rsidRPr="00C72385" w:rsidRDefault="00F5733C" w:rsidP="00F5733C">
      <w:pPr>
        <w:jc w:val="both"/>
        <w:rPr>
          <w:sz w:val="22"/>
          <w:szCs w:val="22"/>
          <w:lang w:eastAsia="lt-LT"/>
        </w:rPr>
      </w:pPr>
      <w:r w:rsidRPr="00C72385">
        <w:rPr>
          <w:sz w:val="22"/>
          <w:szCs w:val="22"/>
        </w:rPr>
        <w:t>2.1</w:t>
      </w:r>
      <w:r>
        <w:rPr>
          <w:sz w:val="22"/>
          <w:szCs w:val="22"/>
        </w:rPr>
        <w:t>4</w:t>
      </w:r>
      <w:r w:rsidRPr="00C72385">
        <w:rPr>
          <w:sz w:val="22"/>
          <w:szCs w:val="22"/>
        </w:rPr>
        <w:t xml:space="preserve">. Visi pagal (1), (2), (3) ir (4) formules suskaičiuoti ir gauti nesveiki skaičiai apvalinami pagal aritmetikos taisykles, t. y. apvalinami iki šimtųjų skaičių dalių – </w:t>
      </w:r>
      <w:r w:rsidRPr="00C72385">
        <w:rPr>
          <w:sz w:val="22"/>
          <w:szCs w:val="22"/>
          <w:lang w:eastAsia="lt-LT"/>
        </w:rPr>
        <w:t>dviejų skaitmenų po kablelio.</w:t>
      </w:r>
    </w:p>
    <w:p w14:paraId="55687614" w14:textId="77777777" w:rsidR="00F5733C" w:rsidRPr="00C72385" w:rsidRDefault="00F5733C" w:rsidP="00F5733C">
      <w:pPr>
        <w:jc w:val="both"/>
        <w:rPr>
          <w:sz w:val="22"/>
          <w:szCs w:val="22"/>
        </w:rPr>
      </w:pPr>
      <w:r w:rsidRPr="00C72385">
        <w:rPr>
          <w:sz w:val="22"/>
          <w:szCs w:val="22"/>
        </w:rPr>
        <w:t>2.1</w:t>
      </w:r>
      <w:r>
        <w:rPr>
          <w:sz w:val="22"/>
          <w:szCs w:val="22"/>
        </w:rPr>
        <w:t>5</w:t>
      </w:r>
      <w:r w:rsidRPr="00C72385">
        <w:rPr>
          <w:sz w:val="22"/>
          <w:szCs w:val="22"/>
        </w:rPr>
        <w:t>. Į Autobusų nuomos kainą su PVM, t. y. atlyginimą Nuomotojui už Autobusų nuomą, yra įskaičiuotos visos Autobusų pristatymo Nuomininkui ir jų paruošimo eksploatacijos pradžiai – Autobusų tinkamos registracijos darbui Vilniaus mieste ir Autobusų privalomosios techninės apžiūros Nuomotojo išlaidos, Autobusų perdavimo Nuomininkui Nuomotojo išlaidos, taip pat su Nuomotojo garantijų teikimu pagrindiniams agregatams susijusios ir galimos Autobusų pagrindinių agregatų remonto šių agregatų garantiniu laikotarpiu Nuomotojo išlaidos, kiti sutartyje nurodyti kaštai ir visa galima rizika, susijusi su rinkos kainų svyravimais ir visos kitos Nuomotojo išlaidos, apimančios viską, ko reikia visiškam ir tinkamam sutarties įvykdymui bei visi mokesčiai, įskaitant PVM.</w:t>
      </w:r>
    </w:p>
    <w:p w14:paraId="2386B71C" w14:textId="3C4B827B" w:rsidR="00F5733C" w:rsidRPr="00C72385" w:rsidRDefault="00F5733C" w:rsidP="00F5733C">
      <w:pPr>
        <w:jc w:val="both"/>
        <w:rPr>
          <w:sz w:val="22"/>
          <w:szCs w:val="22"/>
        </w:rPr>
      </w:pPr>
      <w:r w:rsidRPr="00C72385">
        <w:rPr>
          <w:sz w:val="22"/>
          <w:szCs w:val="22"/>
        </w:rPr>
        <w:lastRenderedPageBreak/>
        <w:t>2.1</w:t>
      </w:r>
      <w:r>
        <w:rPr>
          <w:sz w:val="22"/>
          <w:szCs w:val="22"/>
        </w:rPr>
        <w:t>6</w:t>
      </w:r>
      <w:r w:rsidRPr="00C72385">
        <w:rPr>
          <w:sz w:val="22"/>
          <w:szCs w:val="22"/>
        </w:rPr>
        <w:t>. Šalys per įmanomai trumpiausią protingą terminą, bet ne</w:t>
      </w:r>
      <w:r w:rsidR="00F1307C">
        <w:rPr>
          <w:sz w:val="22"/>
          <w:szCs w:val="22"/>
        </w:rPr>
        <w:t xml:space="preserve"> </w:t>
      </w:r>
      <w:r w:rsidRPr="00C72385">
        <w:rPr>
          <w:sz w:val="22"/>
          <w:szCs w:val="22"/>
        </w:rPr>
        <w:t xml:space="preserve">ilgiau nei per 3 (tris) darbo dienas, kalendoriniam mėnesiui pasibaigus surašo ir pasirašo suteiktos  nuomos – faktinės Autobusų nuomos aktą (6 priedas). </w:t>
      </w:r>
    </w:p>
    <w:p w14:paraId="022B63F3" w14:textId="4F57D499" w:rsidR="00F5733C" w:rsidRPr="00C72385" w:rsidRDefault="00F5733C" w:rsidP="00F5733C">
      <w:pPr>
        <w:jc w:val="both"/>
        <w:rPr>
          <w:sz w:val="22"/>
          <w:szCs w:val="22"/>
        </w:rPr>
      </w:pPr>
      <w:r w:rsidRPr="00C72385">
        <w:rPr>
          <w:sz w:val="22"/>
          <w:szCs w:val="22"/>
        </w:rPr>
        <w:t>2.1</w:t>
      </w:r>
      <w:r>
        <w:rPr>
          <w:sz w:val="22"/>
          <w:szCs w:val="22"/>
        </w:rPr>
        <w:t>7</w:t>
      </w:r>
      <w:r w:rsidRPr="00C72385">
        <w:rPr>
          <w:sz w:val="22"/>
          <w:szCs w:val="22"/>
        </w:rPr>
        <w:t>. Nuomotojas per įmanomai trumpiausią protingą terminą, bet ne</w:t>
      </w:r>
      <w:r w:rsidR="002E29EC">
        <w:rPr>
          <w:sz w:val="22"/>
          <w:szCs w:val="22"/>
        </w:rPr>
        <w:t xml:space="preserve"> </w:t>
      </w:r>
      <w:r w:rsidRPr="00C72385">
        <w:rPr>
          <w:sz w:val="22"/>
          <w:szCs w:val="22"/>
        </w:rPr>
        <w:t>ilgiau nei per 6 (šešias) kalendorines dienas, kalendoriniam mėnesiui pasibaigus, pagal Šalių pasirašytą faktinės Autobusų nuomos aktą to mėnesio data išrašo PVM sąskaitą faktūrą už faktišką Autobusų nuomą per tą kalendorinį mėnesį ir Sutartyje nustatyta tvarka pateikia Nuomininkui.</w:t>
      </w:r>
    </w:p>
    <w:p w14:paraId="55A60C49" w14:textId="77777777" w:rsidR="00F5733C" w:rsidRPr="00C72385" w:rsidRDefault="00F5733C" w:rsidP="00F5733C">
      <w:pPr>
        <w:jc w:val="both"/>
        <w:rPr>
          <w:sz w:val="22"/>
          <w:szCs w:val="22"/>
        </w:rPr>
      </w:pPr>
      <w:r w:rsidRPr="00C72385">
        <w:rPr>
          <w:sz w:val="22"/>
          <w:szCs w:val="22"/>
        </w:rPr>
        <w:t>2.</w:t>
      </w:r>
      <w:r>
        <w:rPr>
          <w:sz w:val="22"/>
          <w:szCs w:val="22"/>
        </w:rPr>
        <w:t>18</w:t>
      </w:r>
      <w:r w:rsidRPr="00C72385">
        <w:rPr>
          <w:sz w:val="22"/>
          <w:szCs w:val="22"/>
        </w:rPr>
        <w:t xml:space="preserve">. </w:t>
      </w:r>
      <w:r w:rsidRPr="00D2315A">
        <w:rPr>
          <w:b/>
          <w:bCs/>
          <w:sz w:val="22"/>
          <w:szCs w:val="22"/>
        </w:rPr>
        <w:t>PVM sąskaitos faktūros privalo būti teikiamos naudojantis sistemos SABIS priemonėmis Specifikacijos nustatyta tvarka.</w:t>
      </w:r>
    </w:p>
    <w:p w14:paraId="5E323066" w14:textId="77777777" w:rsidR="00F5733C" w:rsidRPr="00D2315A" w:rsidRDefault="00F5733C" w:rsidP="00F5733C">
      <w:pPr>
        <w:jc w:val="both"/>
        <w:rPr>
          <w:b/>
          <w:bCs/>
          <w:sz w:val="22"/>
          <w:szCs w:val="22"/>
        </w:rPr>
      </w:pPr>
      <w:r w:rsidRPr="00C72385">
        <w:rPr>
          <w:sz w:val="22"/>
          <w:szCs w:val="22"/>
        </w:rPr>
        <w:t>2.</w:t>
      </w:r>
      <w:r>
        <w:rPr>
          <w:sz w:val="22"/>
          <w:szCs w:val="22"/>
        </w:rPr>
        <w:t>19</w:t>
      </w:r>
      <w:r w:rsidRPr="00C72385">
        <w:rPr>
          <w:sz w:val="22"/>
          <w:szCs w:val="22"/>
        </w:rPr>
        <w:t xml:space="preserve">. Atsižvelgiant į Sutarties pobūdį ir ypatumus, Šalys sutaria, kad už Autobusų nuomą per konkretų kalendorinį mėnesį Nuomininkas, gavęs Nuomotojo PVM sąskaitą faktūrą už per tą kalendorinį mėnesį faktišką Autobusų nuomą, </w:t>
      </w:r>
      <w:r w:rsidRPr="00D2315A">
        <w:rPr>
          <w:b/>
          <w:bCs/>
          <w:sz w:val="22"/>
          <w:szCs w:val="22"/>
        </w:rPr>
        <w:t>atsiskaitys per 60 (šešiasdešimt) kalendorinių dienų nuo to konkretaus kalendorinio mėnesio pabaigos.</w:t>
      </w:r>
    </w:p>
    <w:p w14:paraId="4677AEC4" w14:textId="77777777" w:rsidR="00F5733C" w:rsidRPr="00C72385" w:rsidRDefault="00F5733C" w:rsidP="00F5733C">
      <w:pPr>
        <w:jc w:val="both"/>
        <w:rPr>
          <w:sz w:val="22"/>
          <w:szCs w:val="22"/>
        </w:rPr>
      </w:pPr>
      <w:r w:rsidRPr="00C72385">
        <w:rPr>
          <w:sz w:val="22"/>
          <w:szCs w:val="22"/>
        </w:rPr>
        <w:t>2.2</w:t>
      </w:r>
      <w:r>
        <w:rPr>
          <w:sz w:val="22"/>
          <w:szCs w:val="22"/>
        </w:rPr>
        <w:t>0</w:t>
      </w:r>
      <w:r w:rsidRPr="00C72385">
        <w:rPr>
          <w:sz w:val="22"/>
          <w:szCs w:val="22"/>
        </w:rPr>
        <w:t>. Šalys susitaria, kad nepaisant to, kas nurodyta mokėjimo pavedimuose, Nuomininkui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78787CC0" w14:textId="77777777" w:rsidR="00F5733C" w:rsidRPr="009D5568" w:rsidRDefault="00F5733C" w:rsidP="00F5733C">
      <w:pPr>
        <w:jc w:val="both"/>
        <w:rPr>
          <w:sz w:val="22"/>
          <w:szCs w:val="22"/>
        </w:rPr>
      </w:pPr>
      <w:r w:rsidRPr="009D5568">
        <w:rPr>
          <w:sz w:val="22"/>
          <w:szCs w:val="22"/>
        </w:rPr>
        <w:t>2.21. Nuomininkas su Nuomotoju atsiskaitys mokėjimo pavedimais į Nuomotojo nurodytą sąskaitą banke:</w:t>
      </w:r>
    </w:p>
    <w:p w14:paraId="4156D300" w14:textId="77777777" w:rsidR="00F5733C" w:rsidRPr="009D5568" w:rsidRDefault="00F5733C" w:rsidP="00F5733C">
      <w:pPr>
        <w:widowControl w:val="0"/>
        <w:spacing w:line="264" w:lineRule="auto"/>
        <w:jc w:val="both"/>
        <w:rPr>
          <w:bCs/>
          <w:sz w:val="22"/>
          <w:szCs w:val="24"/>
        </w:rPr>
      </w:pPr>
      <w:r w:rsidRPr="009D5568">
        <w:rPr>
          <w:bCs/>
          <w:sz w:val="22"/>
          <w:szCs w:val="24"/>
        </w:rPr>
        <w:t xml:space="preserve">Sąskaitos Nr. </w:t>
      </w:r>
      <w:r w:rsidRPr="009D5568">
        <w:rPr>
          <w:sz w:val="22"/>
          <w:szCs w:val="22"/>
        </w:rPr>
        <w:t>_____________________</w:t>
      </w:r>
    </w:p>
    <w:p w14:paraId="3AE98D94" w14:textId="77777777" w:rsidR="00F5733C" w:rsidRPr="009D5568" w:rsidRDefault="00F5733C" w:rsidP="00F5733C">
      <w:pPr>
        <w:widowControl w:val="0"/>
        <w:spacing w:line="264" w:lineRule="auto"/>
        <w:jc w:val="both"/>
        <w:rPr>
          <w:bCs/>
          <w:sz w:val="22"/>
          <w:szCs w:val="24"/>
        </w:rPr>
      </w:pPr>
      <w:r w:rsidRPr="009D5568">
        <w:rPr>
          <w:bCs/>
          <w:sz w:val="22"/>
          <w:szCs w:val="24"/>
        </w:rPr>
        <w:t xml:space="preserve">Bankas: </w:t>
      </w:r>
      <w:r w:rsidRPr="009D5568">
        <w:rPr>
          <w:sz w:val="22"/>
          <w:szCs w:val="22"/>
        </w:rPr>
        <w:t>_____________________</w:t>
      </w:r>
    </w:p>
    <w:p w14:paraId="2CE933CB" w14:textId="77777777" w:rsidR="00F5733C" w:rsidRPr="009D5568" w:rsidRDefault="00F5733C" w:rsidP="00F5733C">
      <w:pPr>
        <w:widowControl w:val="0"/>
        <w:tabs>
          <w:tab w:val="left" w:pos="7119"/>
        </w:tabs>
        <w:jc w:val="both"/>
        <w:rPr>
          <w:bCs/>
          <w:sz w:val="22"/>
          <w:szCs w:val="22"/>
        </w:rPr>
      </w:pPr>
      <w:r w:rsidRPr="009D5568">
        <w:rPr>
          <w:bCs/>
          <w:sz w:val="22"/>
          <w:szCs w:val="24"/>
        </w:rPr>
        <w:t xml:space="preserve">Banko kodas: </w:t>
      </w:r>
      <w:r w:rsidRPr="009D5568">
        <w:rPr>
          <w:sz w:val="22"/>
          <w:szCs w:val="22"/>
        </w:rPr>
        <w:t>_____________________</w:t>
      </w:r>
    </w:p>
    <w:p w14:paraId="0974C219" w14:textId="77777777" w:rsidR="00F5733C" w:rsidRPr="00C72385" w:rsidRDefault="00F5733C" w:rsidP="00F5733C">
      <w:pPr>
        <w:spacing w:before="240" w:after="120"/>
        <w:jc w:val="center"/>
        <w:rPr>
          <w:b/>
          <w:sz w:val="22"/>
          <w:szCs w:val="22"/>
        </w:rPr>
      </w:pPr>
      <w:r w:rsidRPr="00C72385">
        <w:rPr>
          <w:b/>
          <w:sz w:val="22"/>
          <w:szCs w:val="22"/>
        </w:rPr>
        <w:t>3. Autobusų pristatymas ir perdavimas</w:t>
      </w:r>
    </w:p>
    <w:p w14:paraId="5F46FA45" w14:textId="77777777" w:rsidR="00F5733C" w:rsidRPr="00C72385" w:rsidRDefault="00F5733C" w:rsidP="00F5733C">
      <w:pPr>
        <w:widowControl w:val="0"/>
        <w:jc w:val="both"/>
        <w:rPr>
          <w:sz w:val="22"/>
          <w:szCs w:val="22"/>
        </w:rPr>
      </w:pPr>
      <w:r w:rsidRPr="00C72385">
        <w:rPr>
          <w:sz w:val="22"/>
          <w:szCs w:val="22"/>
        </w:rPr>
        <w:t xml:space="preserve">3.1. Autobusų sąraše nurodyti Autobusai, kurių kiekis ir kokybė atitinka Specifikacijoje nurodytą nuomojamų Autobusų privalomą techninę specifikaciją, taip pat pirkimo dokumentuose nustatytus reikalavimus ir Nuomotojo pasiūlymą, pristatomi ir perduodami Nuomininkui nuomai pagal perdavimo priėmimo aktą (4 priedas), kuris tampa neatskiriama šios Sutarties dalimi. Autobusai perduodami Šalių suderintu laiku pagal Sutarties 3.2-3.9 punktuose nustatytus reikalavimus.  </w:t>
      </w:r>
    </w:p>
    <w:p w14:paraId="40FC03F4" w14:textId="37BF8013" w:rsidR="00F5733C" w:rsidRPr="00C72385" w:rsidRDefault="00F5733C" w:rsidP="00F5733C">
      <w:pPr>
        <w:jc w:val="both"/>
        <w:rPr>
          <w:sz w:val="22"/>
          <w:szCs w:val="22"/>
        </w:rPr>
      </w:pPr>
      <w:r w:rsidRPr="00C72385">
        <w:rPr>
          <w:sz w:val="22"/>
          <w:szCs w:val="22"/>
        </w:rPr>
        <w:t xml:space="preserve">3.2. Autobusų sąraše nurodyti Autobusai Nuomotojo jėgomis ir sąskaita turi būti pristatyti į Nuomininko Verkių transporto departamentą adresu </w:t>
      </w:r>
      <w:r w:rsidR="000D0538" w:rsidRPr="48C21360">
        <w:rPr>
          <w:sz w:val="22"/>
          <w:szCs w:val="22"/>
        </w:rPr>
        <w:t>Justiniškių g. 14</w:t>
      </w:r>
      <w:r w:rsidRPr="00C72385">
        <w:rPr>
          <w:sz w:val="22"/>
          <w:szCs w:val="22"/>
        </w:rPr>
        <w:t>, LT-</w:t>
      </w:r>
      <w:r w:rsidR="00066A36" w:rsidRPr="00066A36">
        <w:t xml:space="preserve"> </w:t>
      </w:r>
      <w:r w:rsidR="00066A36" w:rsidRPr="00066A36">
        <w:rPr>
          <w:sz w:val="22"/>
          <w:szCs w:val="22"/>
        </w:rPr>
        <w:t>05131</w:t>
      </w:r>
      <w:r w:rsidR="00D748F6">
        <w:rPr>
          <w:sz w:val="22"/>
          <w:szCs w:val="22"/>
        </w:rPr>
        <w:t xml:space="preserve"> </w:t>
      </w:r>
      <w:r w:rsidRPr="00C72385">
        <w:rPr>
          <w:sz w:val="22"/>
          <w:szCs w:val="22"/>
        </w:rPr>
        <w:t>Vilniuje Šalių suderintu laiku visi vienu kartu arba partijomis po kelis Šalių suderintu grafiku.</w:t>
      </w:r>
    </w:p>
    <w:p w14:paraId="1B199332" w14:textId="44E1D191" w:rsidR="00BB0D44" w:rsidRDefault="4FC9F203" w:rsidP="60D66AD1">
      <w:pPr>
        <w:jc w:val="both"/>
        <w:rPr>
          <w:sz w:val="22"/>
          <w:szCs w:val="22"/>
        </w:rPr>
      </w:pPr>
      <w:r w:rsidRPr="00C72385">
        <w:rPr>
          <w:sz w:val="22"/>
          <w:szCs w:val="22"/>
        </w:rPr>
        <w:t xml:space="preserve">3.3. </w:t>
      </w:r>
      <w:r w:rsidRPr="00D2315A">
        <w:rPr>
          <w:b/>
          <w:bCs/>
          <w:sz w:val="22"/>
          <w:szCs w:val="22"/>
        </w:rPr>
        <w:t>Autobusų pristatymo ir perdavimo Nuomininkui terminas</w:t>
      </w:r>
      <w:r w:rsidRPr="00C72385">
        <w:rPr>
          <w:sz w:val="22"/>
          <w:szCs w:val="22"/>
        </w:rPr>
        <w:t xml:space="preserve"> – </w:t>
      </w:r>
      <w:r w:rsidR="00BB0D44" w:rsidRPr="00CD26DD">
        <w:rPr>
          <w:sz w:val="22"/>
          <w:szCs w:val="22"/>
        </w:rPr>
        <w:t>ne mažiau kaip 4 (keturis)</w:t>
      </w:r>
      <w:r w:rsidR="00BB0D44">
        <w:rPr>
          <w:sz w:val="22"/>
          <w:szCs w:val="22"/>
        </w:rPr>
        <w:t xml:space="preserve"> Autobus</w:t>
      </w:r>
      <w:r w:rsidR="00036B28">
        <w:rPr>
          <w:sz w:val="22"/>
          <w:szCs w:val="22"/>
        </w:rPr>
        <w:t>us</w:t>
      </w:r>
      <w:r w:rsidR="00BB0D44" w:rsidRPr="00CD26DD">
        <w:rPr>
          <w:sz w:val="22"/>
          <w:szCs w:val="22"/>
        </w:rPr>
        <w:t xml:space="preserve"> pristatyti ir perduoti Perkančiajam subjektui iki 2026</w:t>
      </w:r>
      <w:r w:rsidR="00BB0D44">
        <w:rPr>
          <w:sz w:val="22"/>
          <w:szCs w:val="22"/>
        </w:rPr>
        <w:t xml:space="preserve"> m. lapkričio 1</w:t>
      </w:r>
      <w:r w:rsidR="00594D48">
        <w:rPr>
          <w:sz w:val="22"/>
          <w:szCs w:val="22"/>
        </w:rPr>
        <w:t>0</w:t>
      </w:r>
      <w:r w:rsidR="00BB0D44">
        <w:rPr>
          <w:sz w:val="22"/>
          <w:szCs w:val="22"/>
        </w:rPr>
        <w:t xml:space="preserve"> d.</w:t>
      </w:r>
      <w:r w:rsidR="00BB0D44" w:rsidRPr="00CD26DD">
        <w:rPr>
          <w:sz w:val="22"/>
          <w:szCs w:val="22"/>
        </w:rPr>
        <w:t xml:space="preserve"> nuo </w:t>
      </w:r>
      <w:r w:rsidR="00BB0D44">
        <w:rPr>
          <w:sz w:val="22"/>
          <w:szCs w:val="22"/>
        </w:rPr>
        <w:t>S</w:t>
      </w:r>
      <w:r w:rsidR="00BB0D44" w:rsidRPr="00CD26DD">
        <w:rPr>
          <w:sz w:val="22"/>
          <w:szCs w:val="22"/>
        </w:rPr>
        <w:t xml:space="preserve">utarties įsigaliojimo dienos ir likusius pasiūlytus </w:t>
      </w:r>
      <w:r w:rsidR="00BB0D44">
        <w:rPr>
          <w:sz w:val="22"/>
          <w:szCs w:val="22"/>
        </w:rPr>
        <w:t>A</w:t>
      </w:r>
      <w:r w:rsidR="00BB0D44" w:rsidRPr="00CD26DD">
        <w:rPr>
          <w:sz w:val="22"/>
          <w:szCs w:val="22"/>
        </w:rPr>
        <w:t>utobusus</w:t>
      </w:r>
      <w:r w:rsidR="00BB0D44">
        <w:rPr>
          <w:sz w:val="22"/>
          <w:szCs w:val="22"/>
        </w:rPr>
        <w:t xml:space="preserve"> (</w:t>
      </w:r>
      <w:r w:rsidR="00BB0D44" w:rsidRPr="00B56B93">
        <w:rPr>
          <w:sz w:val="22"/>
          <w:szCs w:val="22"/>
          <w:shd w:val="clear" w:color="auto" w:fill="D0CECE" w:themeFill="background2" w:themeFillShade="E6"/>
          <w:lang w:val="en-GB"/>
        </w:rPr>
        <w:t xml:space="preserve">__ </w:t>
      </w:r>
      <w:proofErr w:type="spellStart"/>
      <w:r w:rsidR="00BB0D44">
        <w:rPr>
          <w:sz w:val="22"/>
          <w:szCs w:val="22"/>
          <w:lang w:val="en-GB"/>
        </w:rPr>
        <w:t>vnt</w:t>
      </w:r>
      <w:proofErr w:type="spellEnd"/>
      <w:r w:rsidR="00BB0D44">
        <w:rPr>
          <w:sz w:val="22"/>
          <w:szCs w:val="22"/>
          <w:lang w:val="en-GB"/>
        </w:rPr>
        <w:t>.)</w:t>
      </w:r>
      <w:r w:rsidR="00BB0D44" w:rsidRPr="00CD26DD">
        <w:rPr>
          <w:i/>
          <w:iCs/>
          <w:sz w:val="22"/>
          <w:szCs w:val="22"/>
          <w:shd w:val="clear" w:color="auto" w:fill="D9D9D9" w:themeFill="background1" w:themeFillShade="D9"/>
        </w:rPr>
        <w:t xml:space="preserve"> </w:t>
      </w:r>
      <w:r w:rsidR="00BB0D44" w:rsidRPr="4B95924A">
        <w:rPr>
          <w:i/>
          <w:iCs/>
          <w:sz w:val="22"/>
          <w:szCs w:val="22"/>
          <w:shd w:val="clear" w:color="auto" w:fill="D9D9D9" w:themeFill="background1" w:themeFillShade="D9"/>
        </w:rPr>
        <w:t xml:space="preserve">kiekis įrašomas atsižvelgiant į </w:t>
      </w:r>
      <w:r w:rsidR="00BB0D44">
        <w:rPr>
          <w:i/>
          <w:iCs/>
          <w:sz w:val="22"/>
          <w:szCs w:val="22"/>
          <w:shd w:val="clear" w:color="auto" w:fill="D9D9D9" w:themeFill="background1" w:themeFillShade="D9"/>
        </w:rPr>
        <w:t>siūlomą kiekį</w:t>
      </w:r>
      <w:r w:rsidR="00BB0D44" w:rsidRPr="00CD26DD">
        <w:rPr>
          <w:sz w:val="22"/>
          <w:szCs w:val="22"/>
        </w:rPr>
        <w:t xml:space="preserve"> perduoti Perkančiajam subjektui ne ilgiau nei </w:t>
      </w:r>
      <w:r w:rsidR="00BB0D44">
        <w:rPr>
          <w:sz w:val="22"/>
          <w:szCs w:val="22"/>
        </w:rPr>
        <w:t xml:space="preserve">per </w:t>
      </w:r>
      <w:r w:rsidR="00BB0D44" w:rsidRPr="00CD26DD">
        <w:rPr>
          <w:sz w:val="22"/>
          <w:szCs w:val="22"/>
        </w:rPr>
        <w:t xml:space="preserve">180 (vienas šimtas aštuoniasdešimt) kalendorinių dienų nuo </w:t>
      </w:r>
      <w:r w:rsidR="00BB0D44">
        <w:rPr>
          <w:sz w:val="22"/>
          <w:szCs w:val="22"/>
        </w:rPr>
        <w:t>S</w:t>
      </w:r>
      <w:r w:rsidR="00BB0D44" w:rsidRPr="00CD26DD">
        <w:rPr>
          <w:sz w:val="22"/>
          <w:szCs w:val="22"/>
        </w:rPr>
        <w:t>utarties įsigaliojimo dienos</w:t>
      </w:r>
      <w:r w:rsidR="007A3082">
        <w:rPr>
          <w:sz w:val="22"/>
          <w:szCs w:val="22"/>
        </w:rPr>
        <w:t xml:space="preserve">, </w:t>
      </w:r>
      <w:r w:rsidR="007C3B29" w:rsidRPr="00C72385">
        <w:rPr>
          <w:sz w:val="22"/>
          <w:szCs w:val="22"/>
        </w:rPr>
        <w:t>šios dienos</w:t>
      </w:r>
      <w:r w:rsidR="00174F4C">
        <w:rPr>
          <w:sz w:val="22"/>
          <w:szCs w:val="22"/>
        </w:rPr>
        <w:t xml:space="preserve"> </w:t>
      </w:r>
      <w:r w:rsidR="00174F4C" w:rsidRPr="00C72385">
        <w:rPr>
          <w:sz w:val="22"/>
          <w:szCs w:val="22"/>
        </w:rPr>
        <w:t>neskaičiuojant.</w:t>
      </w:r>
    </w:p>
    <w:p w14:paraId="7C01FFED" w14:textId="1F364C4A" w:rsidR="00090AFE" w:rsidRPr="005B5190" w:rsidRDefault="00AE1321" w:rsidP="60D66AD1">
      <w:pPr>
        <w:jc w:val="both"/>
        <w:rPr>
          <w:color w:val="FF0000"/>
          <w:sz w:val="22"/>
          <w:szCs w:val="22"/>
        </w:rPr>
      </w:pPr>
      <w:bookmarkStart w:id="0" w:name="_Hlk188950710"/>
      <w:r>
        <w:rPr>
          <w:sz w:val="22"/>
          <w:szCs w:val="22"/>
        </w:rPr>
        <w:t xml:space="preserve">3.3.1. </w:t>
      </w:r>
      <w:bookmarkEnd w:id="0"/>
      <w:r w:rsidR="008F4EE7">
        <w:rPr>
          <w:sz w:val="22"/>
          <w:szCs w:val="22"/>
        </w:rPr>
        <w:t>Galimybė pratęsti autobusų pristatymo terminą nenumatyta.</w:t>
      </w:r>
    </w:p>
    <w:p w14:paraId="56A7D9B3" w14:textId="31FD1341" w:rsidR="00E66E3B" w:rsidRPr="00E66E3B" w:rsidRDefault="00F5733C" w:rsidP="000F5319">
      <w:pPr>
        <w:autoSpaceDE w:val="0"/>
        <w:autoSpaceDN w:val="0"/>
        <w:adjustRightInd w:val="0"/>
        <w:jc w:val="both"/>
        <w:rPr>
          <w:sz w:val="22"/>
          <w:szCs w:val="22"/>
        </w:rPr>
      </w:pPr>
      <w:r w:rsidRPr="00981AE7">
        <w:rPr>
          <w:sz w:val="22"/>
          <w:szCs w:val="22"/>
        </w:rPr>
        <w:t>3.4.</w:t>
      </w:r>
      <w:r w:rsidR="00E66E3B" w:rsidRPr="00981AE7">
        <w:rPr>
          <w:rFonts w:ascii="TimesNewRomanPSMT" w:eastAsia="TimesNewRomanPSMT" w:cs="TimesNewRomanPSMT"/>
          <w:sz w:val="22"/>
          <w:szCs w:val="22"/>
          <w:lang w:eastAsia="lt-LT"/>
        </w:rPr>
        <w:t xml:space="preserve"> </w:t>
      </w:r>
      <w:r w:rsidR="00E66E3B" w:rsidRPr="00981AE7">
        <w:rPr>
          <w:rFonts w:eastAsia="TimesNewRomanPSMT"/>
          <w:sz w:val="22"/>
          <w:szCs w:val="22"/>
          <w:lang w:eastAsia="lt-LT"/>
        </w:rPr>
        <w:t xml:space="preserve">Nuomotojui pavėlavus pristatyti bent vieną Autobusą ilgiau nei </w:t>
      </w:r>
      <w:r w:rsidR="00820C58" w:rsidRPr="00981AE7">
        <w:rPr>
          <w:sz w:val="22"/>
          <w:szCs w:val="22"/>
        </w:rPr>
        <w:t>30</w:t>
      </w:r>
      <w:r w:rsidR="008F4EE7" w:rsidRPr="00981AE7">
        <w:rPr>
          <w:sz w:val="22"/>
          <w:szCs w:val="22"/>
        </w:rPr>
        <w:t xml:space="preserve"> (</w:t>
      </w:r>
      <w:r w:rsidR="00820C58" w:rsidRPr="00981AE7">
        <w:rPr>
          <w:sz w:val="22"/>
          <w:szCs w:val="22"/>
        </w:rPr>
        <w:t>trisdešimt</w:t>
      </w:r>
      <w:r w:rsidR="008F4EE7" w:rsidRPr="00981AE7">
        <w:rPr>
          <w:sz w:val="22"/>
          <w:szCs w:val="22"/>
        </w:rPr>
        <w:t xml:space="preserve">) </w:t>
      </w:r>
      <w:r w:rsidR="00E66E3B" w:rsidRPr="00981AE7">
        <w:rPr>
          <w:rFonts w:eastAsia="TimesNewRomanPSMT"/>
          <w:sz w:val="22"/>
          <w:szCs w:val="22"/>
          <w:lang w:eastAsia="lt-LT"/>
        </w:rPr>
        <w:t>kalendorinių dienų po Sutarties 3.3 punkte nurodyto termino pabaigos, bus laikoma, kad Nuomotojas padarė esminį Sutarties pažeidimą.</w:t>
      </w:r>
    </w:p>
    <w:p w14:paraId="24C9E780" w14:textId="6BA158C5" w:rsidR="00F5733C" w:rsidRPr="00C72385" w:rsidRDefault="00434395" w:rsidP="00F5733C">
      <w:pPr>
        <w:jc w:val="both"/>
        <w:rPr>
          <w:sz w:val="22"/>
          <w:szCs w:val="22"/>
        </w:rPr>
      </w:pPr>
      <w:r>
        <w:rPr>
          <w:sz w:val="22"/>
          <w:szCs w:val="22"/>
        </w:rPr>
        <w:t>3.5.</w:t>
      </w:r>
      <w:r w:rsidR="00F5733C" w:rsidRPr="00C72385">
        <w:rPr>
          <w:sz w:val="22"/>
          <w:szCs w:val="22"/>
        </w:rPr>
        <w:t xml:space="preserve"> Nuomotojas, pristatęs Autobusus Nuomininkui, prieš perduodamas Autobusus Nuomininkui nuomai, privalo garantuoti, kad Autobusų perdavimo metu nėra jokių paslėptų ir matomų trūkumų, arba informuoti Nuomininką apie Autobusų užslėptus ir matomus trūkumus ir tai pažymėti Autobusų perdavimo priėmimo akte.</w:t>
      </w:r>
    </w:p>
    <w:p w14:paraId="70C2ECF8" w14:textId="1686E29D" w:rsidR="00F5733C" w:rsidRPr="00C72385" w:rsidRDefault="00F5733C" w:rsidP="00F5733C">
      <w:pPr>
        <w:jc w:val="both"/>
        <w:rPr>
          <w:sz w:val="22"/>
          <w:szCs w:val="22"/>
        </w:rPr>
      </w:pPr>
      <w:r w:rsidRPr="00C72385">
        <w:rPr>
          <w:sz w:val="22"/>
          <w:szCs w:val="22"/>
        </w:rPr>
        <w:t>3.</w:t>
      </w:r>
      <w:r w:rsidR="00434395">
        <w:rPr>
          <w:sz w:val="22"/>
          <w:szCs w:val="22"/>
        </w:rPr>
        <w:t>6</w:t>
      </w:r>
      <w:r w:rsidRPr="00C72385">
        <w:rPr>
          <w:sz w:val="22"/>
          <w:szCs w:val="22"/>
        </w:rPr>
        <w:t>. Nuomotojas, pristatęs Autobusus Nuomininkui, privalo suteikti galimybę Nuomininko įgaliotiems atstovams apžiūrėti išnuomojamus Autobusų sąraše nurodytus Autobusus ir įvertinti jų atitiktį pirkimo sąlygų ir šios Sutarties reikalavimams, taip pat Nuomininko gamybinėje bazėje patikrinti Autobusų techninę būklę ir įvertinti, ar Autobusai tvarkingi ir atitinka saugos ir aplinkos apsaugos reikalavimus, kurie nustatyti ES direktyvose, Jungtinių Tautų Europos Ekonominės Komisijos taisyklėse, ir pateikti visus būtinus techninius ir kitus dokumentus, reikalingus tiksliai įvertinti Autobusų atitiktį keliamiems reikalavimams.</w:t>
      </w:r>
    </w:p>
    <w:p w14:paraId="0109CD46" w14:textId="4FB050B0" w:rsidR="00F5733C" w:rsidRPr="00C72385" w:rsidRDefault="4FC9F203" w:rsidP="00F5733C">
      <w:pPr>
        <w:jc w:val="both"/>
        <w:rPr>
          <w:sz w:val="22"/>
          <w:szCs w:val="22"/>
        </w:rPr>
      </w:pPr>
      <w:r w:rsidRPr="60D66AD1">
        <w:rPr>
          <w:sz w:val="22"/>
          <w:szCs w:val="22"/>
        </w:rPr>
        <w:t>3.</w:t>
      </w:r>
      <w:r w:rsidR="00434395">
        <w:rPr>
          <w:sz w:val="22"/>
          <w:szCs w:val="22"/>
        </w:rPr>
        <w:t>7</w:t>
      </w:r>
      <w:r w:rsidRPr="60D66AD1">
        <w:rPr>
          <w:sz w:val="22"/>
          <w:szCs w:val="22"/>
        </w:rPr>
        <w:t>. Patikrinimo metu nustačius Autobusų neatitiktį pirkimo sąlygų ir šios Sutarties reikalavimams, patikrinimo rezultatai (pastebėti trūkumai) yra fiksuojami raštiškame Nuomininko nurodyme Nuomotojui. Jei patikrinimo metu Nuomininko įgalioti atstovai nustato, kad Autobusas neatitinka pirkimo sąlygų, Nuomotojo pasiūlymo bei Specifikacijos reikalavimų, Nuomininkas gali atsisakyti priimti toki Autobusą. Tokiu atveju Nuomotojas įsipareigoja nedelsiant, per įmanomai trumpiausią protingą terminą, bet ne</w:t>
      </w:r>
      <w:r w:rsidR="00E146F1">
        <w:rPr>
          <w:sz w:val="22"/>
          <w:szCs w:val="22"/>
        </w:rPr>
        <w:t xml:space="preserve"> </w:t>
      </w:r>
      <w:r w:rsidRPr="60D66AD1">
        <w:rPr>
          <w:sz w:val="22"/>
          <w:szCs w:val="22"/>
        </w:rPr>
        <w:t>ilgiau nei per 10 (dešimt) kalendorinių dienų ir bet kokiu atveju ne</w:t>
      </w:r>
      <w:r w:rsidR="007F5EFA">
        <w:rPr>
          <w:sz w:val="22"/>
          <w:szCs w:val="22"/>
        </w:rPr>
        <w:t xml:space="preserve"> </w:t>
      </w:r>
      <w:r w:rsidRPr="60D66AD1">
        <w:rPr>
          <w:sz w:val="22"/>
          <w:szCs w:val="22"/>
        </w:rPr>
        <w:t>ilgiau nei iki Sutarties 3.3 punkte nurodyto Autobusų pristatymo termino pabaigos, pašalinti nustatytus Autobuso trūkumus arba pristatyti kitą, tinkamą ir pirkimo sąlygų, Nuomotojo pasiūlymą bei Specifikacijos reikalavimus atitinkantį Autobusą.</w:t>
      </w:r>
    </w:p>
    <w:p w14:paraId="7014AE8C" w14:textId="7CF48C7D" w:rsidR="00F5733C" w:rsidRPr="00C72385" w:rsidRDefault="00F5733C" w:rsidP="00F5733C">
      <w:pPr>
        <w:jc w:val="both"/>
        <w:rPr>
          <w:sz w:val="22"/>
          <w:szCs w:val="22"/>
        </w:rPr>
      </w:pPr>
      <w:r w:rsidRPr="00C72385">
        <w:rPr>
          <w:sz w:val="22"/>
          <w:szCs w:val="22"/>
        </w:rPr>
        <w:lastRenderedPageBreak/>
        <w:t>3.</w:t>
      </w:r>
      <w:r w:rsidR="00434395">
        <w:rPr>
          <w:sz w:val="22"/>
          <w:szCs w:val="22"/>
        </w:rPr>
        <w:t>8</w:t>
      </w:r>
      <w:r w:rsidRPr="00C72385">
        <w:rPr>
          <w:sz w:val="22"/>
          <w:szCs w:val="22"/>
        </w:rPr>
        <w:t>. Nuomotojas patvirtina ir garantuoja, kad Autobusų perdavimo nuomai Nuomininkui momentu į perduodamus Autobusus jokie tretieji asmenys ne</w:t>
      </w:r>
      <w:r>
        <w:rPr>
          <w:sz w:val="22"/>
          <w:szCs w:val="22"/>
        </w:rPr>
        <w:t>t</w:t>
      </w:r>
      <w:r w:rsidRPr="00C72385">
        <w:rPr>
          <w:sz w:val="22"/>
          <w:szCs w:val="22"/>
        </w:rPr>
        <w:t>uri ir neturės jokių teis</w:t>
      </w:r>
      <w:r>
        <w:rPr>
          <w:sz w:val="22"/>
          <w:szCs w:val="22"/>
        </w:rPr>
        <w:t>i</w:t>
      </w:r>
      <w:r w:rsidRPr="00C72385">
        <w:rPr>
          <w:sz w:val="22"/>
          <w:szCs w:val="22"/>
        </w:rPr>
        <w:t xml:space="preserve">ų ir pretenzijų, Autobusai nėra ir nebus įkeisti, nėra ir nebus areštuoti, jie nebus teisminio ginčo objektu, Nuomotojas turi teisę disponuoti Autobusais ar juos nevaržomai valdyti, minėtos teisės neatimtos, neapribotos ir nebus atimtos ar apribotos, nebus jokių viešosios teisės pažeidimų ar apribojimų, kurie galėtų turėti įtakos Nuomininko teisei nuomotis Autobusus pagal šią Sutartį visą galimą </w:t>
      </w:r>
      <w:r w:rsidR="00901AF0">
        <w:rPr>
          <w:sz w:val="22"/>
          <w:szCs w:val="22"/>
        </w:rPr>
        <w:t>56</w:t>
      </w:r>
      <w:r w:rsidRPr="00C72385">
        <w:rPr>
          <w:sz w:val="22"/>
          <w:szCs w:val="22"/>
        </w:rPr>
        <w:t xml:space="preserve"> (</w:t>
      </w:r>
      <w:r w:rsidR="00901AF0">
        <w:rPr>
          <w:sz w:val="22"/>
          <w:szCs w:val="22"/>
        </w:rPr>
        <w:t>penkiasdešimt šešių)</w:t>
      </w:r>
      <w:r w:rsidRPr="00C72385">
        <w:rPr>
          <w:sz w:val="22"/>
          <w:szCs w:val="22"/>
        </w:rPr>
        <w:t xml:space="preserve"> mėnesių Autobusų nuomos laikotarpį.</w:t>
      </w:r>
    </w:p>
    <w:p w14:paraId="647932EF" w14:textId="7E741195" w:rsidR="00F5733C" w:rsidRPr="00C72385" w:rsidRDefault="00F5733C" w:rsidP="00F5733C">
      <w:pPr>
        <w:jc w:val="both"/>
        <w:rPr>
          <w:sz w:val="22"/>
          <w:szCs w:val="22"/>
        </w:rPr>
      </w:pPr>
      <w:r w:rsidRPr="00C72385">
        <w:rPr>
          <w:sz w:val="22"/>
          <w:szCs w:val="22"/>
        </w:rPr>
        <w:t>3.</w:t>
      </w:r>
      <w:r w:rsidR="00434395">
        <w:rPr>
          <w:sz w:val="22"/>
          <w:szCs w:val="22"/>
        </w:rPr>
        <w:t>9</w:t>
      </w:r>
      <w:r w:rsidRPr="00C72385">
        <w:rPr>
          <w:sz w:val="22"/>
          <w:szCs w:val="22"/>
        </w:rPr>
        <w:t>. Šalys susitaria, kad visas su nuomojamų Autobusų registracijos eksploatacijai Vilniaus mieste</w:t>
      </w:r>
      <w:r w:rsidRPr="00C72385">
        <w:t xml:space="preserve"> </w:t>
      </w:r>
      <w:r w:rsidRPr="00C72385">
        <w:rPr>
          <w:sz w:val="22"/>
          <w:szCs w:val="22"/>
        </w:rPr>
        <w:t xml:space="preserve">visą galimą </w:t>
      </w:r>
      <w:r w:rsidR="00901AF0">
        <w:rPr>
          <w:sz w:val="22"/>
          <w:szCs w:val="22"/>
        </w:rPr>
        <w:t>56</w:t>
      </w:r>
      <w:r w:rsidR="00901AF0" w:rsidRPr="00C72385">
        <w:rPr>
          <w:sz w:val="22"/>
          <w:szCs w:val="22"/>
        </w:rPr>
        <w:t xml:space="preserve"> (</w:t>
      </w:r>
      <w:r w:rsidR="00901AF0">
        <w:rPr>
          <w:sz w:val="22"/>
          <w:szCs w:val="22"/>
        </w:rPr>
        <w:t>penkiasdešimt šešių)</w:t>
      </w:r>
      <w:r w:rsidR="00901AF0" w:rsidRPr="00C72385">
        <w:rPr>
          <w:sz w:val="22"/>
          <w:szCs w:val="22"/>
        </w:rPr>
        <w:t xml:space="preserve"> </w:t>
      </w:r>
      <w:r w:rsidRPr="00C72385">
        <w:rPr>
          <w:sz w:val="22"/>
          <w:szCs w:val="22"/>
        </w:rPr>
        <w:t>mėnesių Autobusų nuomos laikotarpį ir su Autobusų privalomąja technine apžiūra, galiojančia ne</w:t>
      </w:r>
      <w:r w:rsidR="002724A2">
        <w:rPr>
          <w:sz w:val="22"/>
          <w:szCs w:val="22"/>
        </w:rPr>
        <w:t xml:space="preserve"> </w:t>
      </w:r>
      <w:r w:rsidRPr="00C72385">
        <w:rPr>
          <w:sz w:val="22"/>
          <w:szCs w:val="22"/>
        </w:rPr>
        <w:t xml:space="preserve">trumpiau nei 5 (penkis) mėnesius nuo Autobusų perdavimo Nuomininkui dienos, susijusias procedūras, reikalingas tam, kad Nuomininkas galėtų valdyti išsinuomotus Autobusus, prieš juos perduodamas Nuomininkui, savo lėšomis atlieka Nuomotojas. </w:t>
      </w:r>
    </w:p>
    <w:p w14:paraId="18A3ECCB" w14:textId="4A6A3FD1" w:rsidR="00F5733C" w:rsidRPr="00C72385" w:rsidRDefault="00F5733C" w:rsidP="00F5733C">
      <w:pPr>
        <w:jc w:val="both"/>
        <w:rPr>
          <w:sz w:val="22"/>
          <w:szCs w:val="22"/>
        </w:rPr>
      </w:pPr>
      <w:r w:rsidRPr="00C72385">
        <w:rPr>
          <w:sz w:val="22"/>
          <w:szCs w:val="22"/>
        </w:rPr>
        <w:t>3.</w:t>
      </w:r>
      <w:r w:rsidR="00434395">
        <w:rPr>
          <w:sz w:val="22"/>
          <w:szCs w:val="22"/>
        </w:rPr>
        <w:t>10</w:t>
      </w:r>
      <w:r w:rsidRPr="00C72385">
        <w:rPr>
          <w:sz w:val="22"/>
          <w:szCs w:val="22"/>
        </w:rPr>
        <w:t xml:space="preserve">. Lietuvos Respublikoje galiojančių teisės aktų nustatyta tvarka Nuomininkas atsako už nuomojamų Autobusų licencijų kopijų įsigijimą. </w:t>
      </w:r>
    </w:p>
    <w:p w14:paraId="63BFE5C9" w14:textId="691F1AD3" w:rsidR="00F5733C" w:rsidRPr="00C72385" w:rsidRDefault="00F5733C" w:rsidP="00F5733C">
      <w:pPr>
        <w:suppressLineNumbers/>
        <w:suppressAutoHyphens/>
        <w:jc w:val="both"/>
        <w:rPr>
          <w:sz w:val="22"/>
          <w:szCs w:val="22"/>
        </w:rPr>
      </w:pPr>
      <w:r w:rsidRPr="00C72385">
        <w:rPr>
          <w:sz w:val="22"/>
          <w:szCs w:val="22"/>
        </w:rPr>
        <w:t>3.1</w:t>
      </w:r>
      <w:r w:rsidR="00434395">
        <w:rPr>
          <w:sz w:val="22"/>
          <w:szCs w:val="22"/>
        </w:rPr>
        <w:t>1</w:t>
      </w:r>
      <w:r w:rsidRPr="00C72385">
        <w:rPr>
          <w:sz w:val="22"/>
          <w:szCs w:val="22"/>
        </w:rPr>
        <w:t>. Pasibaigus Autobusų nuomos laikotarpiui ar nutraukus Sutartį, Nuomininkas Autobusus ne</w:t>
      </w:r>
      <w:r>
        <w:rPr>
          <w:sz w:val="22"/>
          <w:szCs w:val="22"/>
        </w:rPr>
        <w:t xml:space="preserve"> </w:t>
      </w:r>
      <w:r w:rsidRPr="00C72385">
        <w:rPr>
          <w:sz w:val="22"/>
          <w:szCs w:val="22"/>
        </w:rPr>
        <w:t>ilgiau nei per 5 (penkias) darbo dienas grąžina Nuomotojui tokios pačios techninės būklės, kokios jie buvo Nuomotojo perdavimo Nuomininkui metu, atsižvelgiant į natūralų Autobusų ir (ar) jų dalių nusidėvėjimą. Autobusai perduodami Šalių suderintu laiku pagal Sutarties 3.11 punkte nustatytus reikalavimus. Autobusai gražinami Nuomotojui pagal perdavimo priėmimo aktą (5 priedas).</w:t>
      </w:r>
    </w:p>
    <w:p w14:paraId="53DF3925" w14:textId="1F1E6E42" w:rsidR="00F5733C" w:rsidRPr="00C72385" w:rsidRDefault="00F5733C" w:rsidP="00F5733C">
      <w:pPr>
        <w:keepNext/>
        <w:suppressLineNumbers/>
        <w:suppressAutoHyphens/>
        <w:jc w:val="both"/>
        <w:rPr>
          <w:sz w:val="22"/>
          <w:szCs w:val="22"/>
        </w:rPr>
      </w:pPr>
      <w:r w:rsidRPr="00C72385">
        <w:rPr>
          <w:sz w:val="22"/>
          <w:szCs w:val="22"/>
        </w:rPr>
        <w:t>3.1</w:t>
      </w:r>
      <w:r w:rsidR="00434395">
        <w:rPr>
          <w:sz w:val="22"/>
          <w:szCs w:val="22"/>
        </w:rPr>
        <w:t>2</w:t>
      </w:r>
      <w:r w:rsidRPr="00C72385">
        <w:rPr>
          <w:sz w:val="22"/>
          <w:szCs w:val="22"/>
        </w:rPr>
        <w:t xml:space="preserve">. Visi nuomojami Autobusai Nuomotojui grąžinami (perduodami) Nuomininko Autobusų parke adresu </w:t>
      </w:r>
      <w:r w:rsidR="0034460D">
        <w:rPr>
          <w:sz w:val="22"/>
          <w:szCs w:val="22"/>
        </w:rPr>
        <w:t>Justiniškių</w:t>
      </w:r>
      <w:r w:rsidR="0034460D" w:rsidRPr="00C72385">
        <w:rPr>
          <w:sz w:val="22"/>
          <w:szCs w:val="22"/>
        </w:rPr>
        <w:t xml:space="preserve"> g. </w:t>
      </w:r>
      <w:r w:rsidR="0034460D">
        <w:rPr>
          <w:sz w:val="22"/>
          <w:szCs w:val="22"/>
          <w:lang w:val="en-GB"/>
        </w:rPr>
        <w:t>14</w:t>
      </w:r>
      <w:r w:rsidRPr="00C72385">
        <w:rPr>
          <w:sz w:val="22"/>
          <w:szCs w:val="22"/>
        </w:rPr>
        <w:t>, LT-</w:t>
      </w:r>
      <w:r w:rsidR="00D748F6" w:rsidRPr="00D748F6">
        <w:t xml:space="preserve"> </w:t>
      </w:r>
      <w:r w:rsidR="00D748F6" w:rsidRPr="00D748F6">
        <w:rPr>
          <w:sz w:val="22"/>
          <w:szCs w:val="22"/>
        </w:rPr>
        <w:t>05131</w:t>
      </w:r>
      <w:r w:rsidRPr="00C72385">
        <w:rPr>
          <w:sz w:val="22"/>
          <w:szCs w:val="22"/>
        </w:rPr>
        <w:t xml:space="preserve"> Vilniuje Šalių suderintu laiku. Autobusus iš Nuomininko Autobusų parko Nuomotojas pasiima savo jėgomis ir sąskaita.</w:t>
      </w:r>
    </w:p>
    <w:p w14:paraId="35A01436" w14:textId="77777777" w:rsidR="00F5733C" w:rsidRPr="00C72385" w:rsidRDefault="00F5733C" w:rsidP="00F5733C">
      <w:pPr>
        <w:spacing w:before="240" w:after="120"/>
        <w:jc w:val="center"/>
        <w:rPr>
          <w:b/>
          <w:sz w:val="22"/>
          <w:szCs w:val="22"/>
        </w:rPr>
      </w:pPr>
      <w:r w:rsidRPr="00C72385">
        <w:rPr>
          <w:b/>
          <w:sz w:val="22"/>
          <w:szCs w:val="22"/>
        </w:rPr>
        <w:t>4. Transporto priemonių draudimas</w:t>
      </w:r>
    </w:p>
    <w:p w14:paraId="5934384D" w14:textId="77777777" w:rsidR="00F5733C" w:rsidRPr="00C72385" w:rsidRDefault="00F5733C" w:rsidP="00F5733C">
      <w:pPr>
        <w:jc w:val="both"/>
        <w:rPr>
          <w:sz w:val="22"/>
          <w:szCs w:val="22"/>
        </w:rPr>
      </w:pPr>
      <w:r w:rsidRPr="00C72385">
        <w:rPr>
          <w:sz w:val="22"/>
          <w:szCs w:val="22"/>
        </w:rPr>
        <w:t>4.1. Nuomininkas įsipareigoja, kad visi nuomojami Autobusai bus apdrausti transporto priemonių valdytojų civilinės atsakomybės privalomuoju draudimu visą Autobusų nuomos eksploatavimo laikotarpį.</w:t>
      </w:r>
    </w:p>
    <w:p w14:paraId="4360D643" w14:textId="77777777" w:rsidR="00F5733C" w:rsidRPr="00C72385" w:rsidRDefault="00F5733C" w:rsidP="00F5733C">
      <w:pPr>
        <w:widowControl w:val="0"/>
        <w:spacing w:before="240" w:after="120"/>
        <w:jc w:val="center"/>
        <w:outlineLvl w:val="0"/>
        <w:rPr>
          <w:b/>
          <w:sz w:val="22"/>
          <w:szCs w:val="22"/>
        </w:rPr>
      </w:pPr>
      <w:r w:rsidRPr="00C72385">
        <w:rPr>
          <w:b/>
          <w:sz w:val="22"/>
          <w:szCs w:val="22"/>
        </w:rPr>
        <w:t>5. Šalių pareigos ir teisės</w:t>
      </w:r>
    </w:p>
    <w:p w14:paraId="75089E94" w14:textId="77777777" w:rsidR="00F5733C" w:rsidRPr="006C5BD7" w:rsidRDefault="00F5733C" w:rsidP="00F5733C">
      <w:pPr>
        <w:widowControl w:val="0"/>
        <w:jc w:val="both"/>
        <w:outlineLvl w:val="0"/>
        <w:rPr>
          <w:sz w:val="22"/>
          <w:szCs w:val="22"/>
        </w:rPr>
      </w:pPr>
      <w:r w:rsidRPr="006C5BD7">
        <w:rPr>
          <w:sz w:val="22"/>
          <w:szCs w:val="22"/>
        </w:rPr>
        <w:t xml:space="preserve">5.1. </w:t>
      </w:r>
      <w:r w:rsidRPr="006C5BD7">
        <w:rPr>
          <w:b/>
          <w:bCs/>
          <w:sz w:val="22"/>
          <w:szCs w:val="22"/>
        </w:rPr>
        <w:t>Nuomotojas įsipareigoja:</w:t>
      </w:r>
    </w:p>
    <w:p w14:paraId="66B89697" w14:textId="77777777" w:rsidR="00F5733C" w:rsidRPr="006C5BD7" w:rsidRDefault="00F5733C" w:rsidP="00F5733C">
      <w:pPr>
        <w:jc w:val="both"/>
        <w:rPr>
          <w:sz w:val="22"/>
          <w:szCs w:val="22"/>
        </w:rPr>
      </w:pPr>
      <w:r w:rsidRPr="006C5BD7">
        <w:rPr>
          <w:sz w:val="22"/>
          <w:szCs w:val="22"/>
        </w:rPr>
        <w:t xml:space="preserve">5.1.1. ne vėliau nei iki Specifikacijoje ar sutartyje nurodyto termino pabaigos su Nuomininku suderintu laiku sutartyje numatytomis sąlygomis pristatyti Nuomininkui Autobusų sąraše nurodytus autobusus ir išnuomoti Nuomininkui šiuos Autobusus be vairuotojų Sutartyje numatytomis sąlygomis Autobusų nuomos laikotarpiui; </w:t>
      </w:r>
    </w:p>
    <w:p w14:paraId="5275FE63" w14:textId="77777777" w:rsidR="00F5733C" w:rsidRPr="006C5BD7" w:rsidRDefault="00F5733C" w:rsidP="00F5733C">
      <w:pPr>
        <w:jc w:val="both"/>
        <w:rPr>
          <w:sz w:val="22"/>
          <w:szCs w:val="22"/>
        </w:rPr>
      </w:pPr>
      <w:r w:rsidRPr="006C5BD7">
        <w:rPr>
          <w:sz w:val="22"/>
          <w:szCs w:val="22"/>
        </w:rPr>
        <w:t>5.1.2. Autobusų buvimo vietoje paruošus Autobusus pristatyti Nuomininkui, pranešti apie tai Nuomininkui ir sudaryti sąlygas, kad Nuomininkas, jei to nori, bet neprivalo, per įmanomai trumpiausią laikotarpį Šalių sutartu laiku savo sąskaita galėtų atvykti į Autobusų buvimo vietą apžiūrėti Autobusų nuomai paruoštus autobusus, patikrinti jų kokybę ir įsitikinti, kad Autobusų nuomai paruošti Autobusai  atitinka Sutarties reikalavimus;</w:t>
      </w:r>
    </w:p>
    <w:p w14:paraId="13AD0C83" w14:textId="77777777" w:rsidR="00F5733C" w:rsidRPr="006C5BD7" w:rsidRDefault="00F5733C" w:rsidP="00F5733C">
      <w:pPr>
        <w:jc w:val="both"/>
        <w:rPr>
          <w:sz w:val="22"/>
          <w:szCs w:val="22"/>
        </w:rPr>
      </w:pPr>
      <w:r w:rsidRPr="006C5BD7">
        <w:rPr>
          <w:sz w:val="22"/>
          <w:szCs w:val="22"/>
        </w:rPr>
        <w:t>5.1.3. Nuomininkui Autobusų nuomai perduoti Nuomotojo pasiūlymą ir Specifikacijos reikalavimus atitinkančius, techniškai tvarkingus Autobusus ir pasirašyti Autobusų perdavimo priėmimo aktą (-</w:t>
      </w:r>
      <w:proofErr w:type="spellStart"/>
      <w:r w:rsidRPr="006C5BD7">
        <w:rPr>
          <w:sz w:val="22"/>
          <w:szCs w:val="22"/>
        </w:rPr>
        <w:t>us</w:t>
      </w:r>
      <w:proofErr w:type="spellEnd"/>
      <w:r w:rsidRPr="006C5BD7">
        <w:rPr>
          <w:sz w:val="22"/>
          <w:szCs w:val="22"/>
        </w:rPr>
        <w:t xml:space="preserve">) (4 priedas); </w:t>
      </w:r>
    </w:p>
    <w:p w14:paraId="70C5AA52" w14:textId="77777777" w:rsidR="00F5733C" w:rsidRPr="002E1036" w:rsidRDefault="00F5733C" w:rsidP="00F5733C">
      <w:pPr>
        <w:jc w:val="both"/>
        <w:rPr>
          <w:sz w:val="22"/>
          <w:szCs w:val="22"/>
        </w:rPr>
      </w:pPr>
      <w:r w:rsidRPr="002E1036">
        <w:rPr>
          <w:sz w:val="22"/>
          <w:szCs w:val="22"/>
        </w:rPr>
        <w:t>5.1.4. jei Autobusų perdavimo priėmimo Nuomininkui metu išaiškėtų, kad Autobusų nuomai perduodamas Autobusas (-ai) neatitinka Nuomotojo pasiūlymo ir Specifikacijos reikalavimų atitinkančius arba yra techniškai netvarkingas (-i), per įmanomai trumpiausią protingą terminą, bet ne ilgiau nei per 10 (dešimt)</w:t>
      </w:r>
      <w:r w:rsidRPr="002E1036">
        <w:t xml:space="preserve"> </w:t>
      </w:r>
      <w:r w:rsidRPr="002E1036">
        <w:rPr>
          <w:sz w:val="22"/>
          <w:szCs w:val="22"/>
        </w:rPr>
        <w:t>kalendorinių dienų ir bet kokiu atveju ne ilgiau nei iki Sutarties 3.3 punkte nurodyto Autobusų pristatymo termino pabaigos, sutvarkyti techniškai netvarkingą (-</w:t>
      </w:r>
      <w:proofErr w:type="spellStart"/>
      <w:r w:rsidRPr="002E1036">
        <w:rPr>
          <w:sz w:val="22"/>
          <w:szCs w:val="22"/>
        </w:rPr>
        <w:t>us</w:t>
      </w:r>
      <w:proofErr w:type="spellEnd"/>
      <w:r w:rsidRPr="002E1036">
        <w:rPr>
          <w:sz w:val="22"/>
          <w:szCs w:val="22"/>
        </w:rPr>
        <w:t>) Autobusą (-</w:t>
      </w:r>
      <w:proofErr w:type="spellStart"/>
      <w:r w:rsidRPr="002E1036">
        <w:rPr>
          <w:sz w:val="22"/>
          <w:szCs w:val="22"/>
        </w:rPr>
        <w:t>us</w:t>
      </w:r>
      <w:proofErr w:type="spellEnd"/>
      <w:r w:rsidRPr="002E1036">
        <w:rPr>
          <w:sz w:val="22"/>
          <w:szCs w:val="22"/>
        </w:rPr>
        <w:t>) ir paruošti jį (juos) perduoti Nuomininkui;</w:t>
      </w:r>
    </w:p>
    <w:p w14:paraId="6A23F67C" w14:textId="77777777" w:rsidR="00F5733C" w:rsidRPr="0060092A" w:rsidRDefault="00F5733C" w:rsidP="00F5733C">
      <w:pPr>
        <w:jc w:val="both"/>
        <w:rPr>
          <w:sz w:val="22"/>
          <w:szCs w:val="22"/>
        </w:rPr>
      </w:pPr>
      <w:r w:rsidRPr="0060092A">
        <w:rPr>
          <w:sz w:val="22"/>
          <w:szCs w:val="22"/>
        </w:rPr>
        <w:t>5.1.5. prisiimti Autobusų žuvimo ar sugedimo riziką iki Autobusų perdavimo priėmimo akto pasirašymo momento;</w:t>
      </w:r>
    </w:p>
    <w:p w14:paraId="00B3E611" w14:textId="77777777" w:rsidR="00F5733C" w:rsidRPr="00E452BD" w:rsidRDefault="00F5733C" w:rsidP="00F5733C">
      <w:pPr>
        <w:jc w:val="both"/>
        <w:rPr>
          <w:sz w:val="22"/>
          <w:szCs w:val="22"/>
        </w:rPr>
      </w:pPr>
      <w:r w:rsidRPr="00E452BD">
        <w:rPr>
          <w:sz w:val="22"/>
          <w:szCs w:val="22"/>
        </w:rPr>
        <w:t>5.1.6. kartu su Autobusų nuomai perduodamais Autobusais pateikti ir Nuomininkui perduoti autobusų eksploatacijai reikalingus galiojančius dokumentus, Autobusų naudojimo ir priežiūros instrukcijas, taip pat, Nuomininkui raštu paprašius, visą būtiną Autobusų techninę dokumentaciją, kurią Nuomotojas turi;</w:t>
      </w:r>
    </w:p>
    <w:p w14:paraId="108DC6B0" w14:textId="77777777" w:rsidR="00F5733C" w:rsidRPr="00396BDC" w:rsidRDefault="00F5733C" w:rsidP="00F5733C">
      <w:pPr>
        <w:suppressAutoHyphens/>
        <w:jc w:val="both"/>
        <w:rPr>
          <w:sz w:val="22"/>
          <w:szCs w:val="22"/>
        </w:rPr>
      </w:pPr>
      <w:r w:rsidRPr="00396BDC">
        <w:rPr>
          <w:sz w:val="22"/>
          <w:szCs w:val="22"/>
        </w:rPr>
        <w:t>5.1.7. kartu su Autobusų nuomai perduodamais Autobusais pateikti ir Nuomininkui perduoti dokumentus, įrodančius, kad Autobusų nuomai perduodami autobusai yra tinkamai įregistruoti eksploatacijai Vilniaus mieste ir perduodamiems Autobusams galioja privalomoji techninė apžiūra, kaip nurodyta Specifikacijoje;</w:t>
      </w:r>
    </w:p>
    <w:p w14:paraId="2A0BFD5F" w14:textId="036A4CCA" w:rsidR="00F5733C" w:rsidRPr="00764275" w:rsidRDefault="00F5733C" w:rsidP="00F5733C">
      <w:pPr>
        <w:suppressAutoHyphens/>
        <w:jc w:val="both"/>
        <w:rPr>
          <w:sz w:val="22"/>
          <w:szCs w:val="22"/>
        </w:rPr>
      </w:pPr>
      <w:r w:rsidRPr="00764275">
        <w:rPr>
          <w:sz w:val="22"/>
          <w:szCs w:val="22"/>
        </w:rPr>
        <w:t xml:space="preserve">5.1.8. visam Autobusų nuomos laikotarpiui (įskaitant pratęsimus) suteikti garantiją pagrindiniams Autobusų agregatams: </w:t>
      </w:r>
      <w:r w:rsidR="004B1BA8" w:rsidRPr="004B1BA8">
        <w:rPr>
          <w:sz w:val="22"/>
          <w:szCs w:val="22"/>
        </w:rPr>
        <w:t>vandenilio kuro elementų (celių) bei visai vandenilio sistemai, pavarų dėžei, varančiajam tiltui, baterijų sistemai, visai elektrinei autobuso daliai, vidaus degimo ar elektriniams varikliams, vairo mechanizmo sistemai, kėbulo konstrukcijai ar jos dalims, keleivių informavimo sistemoms</w:t>
      </w:r>
      <w:r w:rsidR="004445F6">
        <w:rPr>
          <w:sz w:val="22"/>
          <w:szCs w:val="22"/>
        </w:rPr>
        <w:t xml:space="preserve"> </w:t>
      </w:r>
      <w:r w:rsidRPr="00764275">
        <w:rPr>
          <w:sz w:val="22"/>
          <w:szCs w:val="22"/>
        </w:rPr>
        <w:t>ir suteiktu garantiniu laikotarpiu savo lėšomis remontuoti ne dėl Nuomininko kaltės sugedusius šiuos pagrindinius autobusų agregatus</w:t>
      </w:r>
      <w:r w:rsidR="00AA2E3A">
        <w:rPr>
          <w:sz w:val="22"/>
          <w:szCs w:val="22"/>
        </w:rPr>
        <w:t>;</w:t>
      </w:r>
    </w:p>
    <w:p w14:paraId="2903E3AB" w14:textId="3E73E004" w:rsidR="00F5733C" w:rsidRPr="00E87DCE" w:rsidRDefault="00F5733C" w:rsidP="00F5733C">
      <w:pPr>
        <w:suppressAutoHyphens/>
        <w:jc w:val="both"/>
        <w:rPr>
          <w:sz w:val="22"/>
          <w:szCs w:val="22"/>
        </w:rPr>
      </w:pPr>
      <w:r w:rsidRPr="00864D00">
        <w:rPr>
          <w:sz w:val="22"/>
          <w:szCs w:val="22"/>
        </w:rPr>
        <w:t xml:space="preserve">5.1.9. 5.1.8 punkte nurodytu laikotarpiu ne dėl Nuomininko kaltės sugedusius 5.1.8 punkte nurodytus pagrindinius Autobusų agregatus suremontuoti ne ilgiau nei per </w:t>
      </w:r>
      <w:r w:rsidR="00ED2499">
        <w:rPr>
          <w:sz w:val="22"/>
          <w:szCs w:val="22"/>
        </w:rPr>
        <w:t>1</w:t>
      </w:r>
      <w:r w:rsidRPr="00864D00">
        <w:rPr>
          <w:sz w:val="22"/>
          <w:szCs w:val="22"/>
        </w:rPr>
        <w:t xml:space="preserve">0 (dešimt) kalendorinių dienų nuo </w:t>
      </w:r>
      <w:r w:rsidRPr="00864D00">
        <w:rPr>
          <w:sz w:val="22"/>
          <w:szCs w:val="22"/>
        </w:rPr>
        <w:lastRenderedPageBreak/>
        <w:t xml:space="preserve">Nuomininko pranešimo apie pagrindinių Autobusų agregatų gedimą pateikimo dienos, pranešimo pateikimo dienos neskaičiuojant (Nuomininko pranešimai apie pagrindinių Autobusų agregatų gedimą Nuomotojui gali </w:t>
      </w:r>
      <w:r w:rsidRPr="00AD002C">
        <w:rPr>
          <w:sz w:val="22"/>
          <w:szCs w:val="22"/>
        </w:rPr>
        <w:t>būti perduodami telefonu, el. paštu, kitomis elektroninėmis ryšio priemonėmis)</w:t>
      </w:r>
      <w:r w:rsidR="00681448">
        <w:rPr>
          <w:sz w:val="22"/>
          <w:szCs w:val="22"/>
        </w:rPr>
        <w:t xml:space="preserve">. </w:t>
      </w:r>
      <w:r w:rsidR="00681448" w:rsidRPr="00681448">
        <w:rPr>
          <w:sz w:val="22"/>
          <w:szCs w:val="22"/>
        </w:rPr>
        <w:t>Ne</w:t>
      </w:r>
      <w:r w:rsidR="00681448">
        <w:rPr>
          <w:sz w:val="22"/>
          <w:szCs w:val="22"/>
        </w:rPr>
        <w:t xml:space="preserve"> </w:t>
      </w:r>
      <w:r w:rsidR="00681448" w:rsidRPr="00681448">
        <w:rPr>
          <w:sz w:val="22"/>
          <w:szCs w:val="22"/>
        </w:rPr>
        <w:t xml:space="preserve">vėliau nei kitą darbo dieną nuo Nuomininko pranešimo apie pagrindinių Autobusų agregatų gedimą </w:t>
      </w:r>
      <w:r w:rsidR="00681448">
        <w:rPr>
          <w:sz w:val="22"/>
          <w:szCs w:val="22"/>
        </w:rPr>
        <w:t>pateikimo</w:t>
      </w:r>
      <w:r w:rsidR="00681448" w:rsidRPr="00681448">
        <w:rPr>
          <w:sz w:val="22"/>
          <w:szCs w:val="22"/>
        </w:rPr>
        <w:t xml:space="preserve"> dienos Nuomotojas rašytiniu prašymu galės kreiptis į Nuomininką (Nuomotojo rašytiniai prašymai Nuomininkui gali būti perduodami el. paštu ar kitomis elektroninėmis ryšio priemonėmis), kad sugedusius Autobusų pagrindinius agregatus remontuotų Nuomininko specialistai pagal iš anksto Šalių suderintas remonto sąmatas. Šiuo atveju Nuomotojas ne</w:t>
      </w:r>
      <w:r w:rsidR="00681448">
        <w:rPr>
          <w:sz w:val="22"/>
          <w:szCs w:val="22"/>
        </w:rPr>
        <w:t xml:space="preserve"> </w:t>
      </w:r>
      <w:r w:rsidR="00681448" w:rsidRPr="00681448">
        <w:rPr>
          <w:sz w:val="22"/>
          <w:szCs w:val="22"/>
        </w:rPr>
        <w:t xml:space="preserve">ilgiau nei per 10 (dešimt) darbo dienų turės sumokėti Nuomininkui už jo specialistų atliktą Autobusų pagrindinių agregatų remontą pagal Nuomininko pateiktas sąskaitas faktūras, parengtas pagal Šalių suderintas remonto sąmatas. Nuomotojui už jo prašymu Nuomininko atliktus Autobusų pagrindinių agregatų remontus priklausantys mokėjimai Nuomotojui gali būti Nuomininko išskaičiuoti Nuomininkui priklausančių mokėjimų Nuomotojui. Nuomininkas Autobuso nuomos mokesčio Nuomotojui už nuomojamo Autobuso </w:t>
      </w:r>
      <w:r w:rsidR="00681448" w:rsidRPr="00E87DCE">
        <w:rPr>
          <w:sz w:val="22"/>
          <w:szCs w:val="22"/>
        </w:rPr>
        <w:t>pagrindinių agregatų remonto laikotarpį nemoka;</w:t>
      </w:r>
    </w:p>
    <w:p w14:paraId="1541D128" w14:textId="3E98D3D4" w:rsidR="00F5733C" w:rsidRDefault="00F5733C" w:rsidP="00F5733C">
      <w:pPr>
        <w:suppressAutoHyphens/>
        <w:jc w:val="both"/>
        <w:rPr>
          <w:sz w:val="22"/>
          <w:szCs w:val="22"/>
        </w:rPr>
      </w:pPr>
      <w:r w:rsidRPr="00E87DCE">
        <w:rPr>
          <w:sz w:val="22"/>
          <w:szCs w:val="22"/>
        </w:rPr>
        <w:t xml:space="preserve">5.1.10. sutikti, kad </w:t>
      </w:r>
      <w:r w:rsidR="00E87DCE" w:rsidRPr="00E87DCE">
        <w:rPr>
          <w:sz w:val="22"/>
          <w:szCs w:val="22"/>
        </w:rPr>
        <w:t>n</w:t>
      </w:r>
      <w:r w:rsidR="00C04024" w:rsidRPr="00E87DCE">
        <w:rPr>
          <w:sz w:val="22"/>
          <w:szCs w:val="22"/>
        </w:rPr>
        <w:t xml:space="preserve">uomos </w:t>
      </w:r>
      <w:r w:rsidR="003C4C58">
        <w:rPr>
          <w:sz w:val="22"/>
          <w:szCs w:val="22"/>
        </w:rPr>
        <w:t>S</w:t>
      </w:r>
      <w:r w:rsidR="00C04024" w:rsidRPr="00E87DCE">
        <w:rPr>
          <w:sz w:val="22"/>
          <w:szCs w:val="22"/>
        </w:rPr>
        <w:t xml:space="preserve">utarties galiojimo laikotarpiu </w:t>
      </w:r>
      <w:r w:rsidR="00E87DCE">
        <w:rPr>
          <w:sz w:val="22"/>
          <w:szCs w:val="22"/>
        </w:rPr>
        <w:t>Nuomininkas</w:t>
      </w:r>
      <w:r w:rsidR="00C04024" w:rsidRPr="00E87DCE">
        <w:rPr>
          <w:sz w:val="22"/>
          <w:szCs w:val="22"/>
        </w:rPr>
        <w:t xml:space="preserve"> savo sąskaita vykd</w:t>
      </w:r>
      <w:r w:rsidR="00AF3E2E">
        <w:rPr>
          <w:sz w:val="22"/>
          <w:szCs w:val="22"/>
        </w:rPr>
        <w:t xml:space="preserve">ys </w:t>
      </w:r>
      <w:r w:rsidR="00C04024" w:rsidRPr="00E87DCE">
        <w:rPr>
          <w:sz w:val="22"/>
          <w:szCs w:val="22"/>
        </w:rPr>
        <w:t>nuomojamų autobusų eksploatacinę priežiūrą, užtikrin</w:t>
      </w:r>
      <w:r w:rsidR="00AF3E2E">
        <w:rPr>
          <w:sz w:val="22"/>
          <w:szCs w:val="22"/>
        </w:rPr>
        <w:t>s</w:t>
      </w:r>
      <w:r w:rsidR="00C04024" w:rsidRPr="00E87DCE">
        <w:rPr>
          <w:sz w:val="22"/>
          <w:szCs w:val="22"/>
        </w:rPr>
        <w:t xml:space="preserve"> jų techninę būklę bei atli</w:t>
      </w:r>
      <w:r w:rsidR="00AF3E2E">
        <w:rPr>
          <w:sz w:val="22"/>
          <w:szCs w:val="22"/>
        </w:rPr>
        <w:t>ks</w:t>
      </w:r>
      <w:r w:rsidR="00C04024" w:rsidRPr="00E87DCE">
        <w:rPr>
          <w:sz w:val="22"/>
          <w:szCs w:val="22"/>
        </w:rPr>
        <w:t xml:space="preserve"> smulkų remontą pagal autobusų gamintojo nurodymus (eksploatacinių skysčių papildymą pagal poreikį, natūraliai besidėvinčių detalių keitimą). Eksploatacinė priežiūra neapima pagrindinių agregatų ar kitų esminių mazgų remonto, taip pat mazgų ar komponentų, kurių remontui ar aptarnavimui pagal teisės aktus ar gamintojo reikalavimus būtina speciali kvalifikacija, atestatai ar sertifikatai. Transporto priemonių ar jų dalių pažeidimai, atsiradę eismo įvykio metu dėl </w:t>
      </w:r>
      <w:r w:rsidR="00E87DCE">
        <w:rPr>
          <w:sz w:val="22"/>
          <w:szCs w:val="22"/>
        </w:rPr>
        <w:t>Nuomininko</w:t>
      </w:r>
      <w:r w:rsidR="00C04024" w:rsidRPr="00E87DCE">
        <w:rPr>
          <w:sz w:val="22"/>
          <w:szCs w:val="22"/>
        </w:rPr>
        <w:t xml:space="preserve"> kaltės, šalinami </w:t>
      </w:r>
      <w:r w:rsidR="00DB15D8">
        <w:rPr>
          <w:sz w:val="22"/>
          <w:szCs w:val="22"/>
        </w:rPr>
        <w:t>Nuomininko</w:t>
      </w:r>
      <w:r w:rsidR="00C04024" w:rsidRPr="00E87DCE">
        <w:rPr>
          <w:sz w:val="22"/>
          <w:szCs w:val="22"/>
        </w:rPr>
        <w:t xml:space="preserve"> sąskaita</w:t>
      </w:r>
      <w:r w:rsidR="00E87DCE">
        <w:rPr>
          <w:sz w:val="22"/>
          <w:szCs w:val="22"/>
        </w:rPr>
        <w:t>;</w:t>
      </w:r>
      <w:r w:rsidR="00C04024" w:rsidRPr="00E87DCE">
        <w:rPr>
          <w:sz w:val="22"/>
          <w:szCs w:val="22"/>
        </w:rPr>
        <w:t xml:space="preserve"> </w:t>
      </w:r>
    </w:p>
    <w:p w14:paraId="7E390949" w14:textId="6ED4D07C" w:rsidR="00DF6BF9" w:rsidRPr="00AD002C" w:rsidRDefault="00DF6BF9" w:rsidP="00221C6F">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Pr>
          <w:sz w:val="22"/>
          <w:szCs w:val="22"/>
        </w:rPr>
        <w:t>5.1.</w:t>
      </w:r>
      <w:r w:rsidR="00C36FAB">
        <w:rPr>
          <w:sz w:val="22"/>
          <w:szCs w:val="22"/>
        </w:rPr>
        <w:t>11</w:t>
      </w:r>
      <w:r>
        <w:rPr>
          <w:sz w:val="22"/>
          <w:szCs w:val="22"/>
        </w:rPr>
        <w:t xml:space="preserve">. </w:t>
      </w:r>
      <w:r w:rsidRPr="00DA5855">
        <w:rPr>
          <w:sz w:val="22"/>
          <w:szCs w:val="22"/>
        </w:rPr>
        <w:t>savo lėšomis atlikti nuomojamų transporto priemonių privalomąsias technines priežiūras</w:t>
      </w:r>
      <w:r>
        <w:rPr>
          <w:sz w:val="22"/>
          <w:szCs w:val="22"/>
        </w:rPr>
        <w:t xml:space="preserve"> </w:t>
      </w:r>
      <w:r w:rsidRPr="00DA5855">
        <w:rPr>
          <w:sz w:val="22"/>
          <w:szCs w:val="22"/>
        </w:rPr>
        <w:t>ir pagrindinių agregatų remontą. Privalomoji techninė priežiūra - apima transporto priemonių techninį aptarnavimą pagal gamintojo reglamente nustatytus techninės priežiūros intervalus.</w:t>
      </w:r>
    </w:p>
    <w:p w14:paraId="1901A5F1" w14:textId="754F0B52" w:rsidR="00F5733C" w:rsidRPr="00BE4AD1" w:rsidRDefault="4FC9F203" w:rsidP="00F5733C">
      <w:pPr>
        <w:suppressAutoHyphens/>
        <w:jc w:val="both"/>
        <w:rPr>
          <w:sz w:val="22"/>
          <w:szCs w:val="22"/>
        </w:rPr>
      </w:pPr>
      <w:r w:rsidRPr="60D66AD1">
        <w:rPr>
          <w:sz w:val="22"/>
          <w:szCs w:val="22"/>
        </w:rPr>
        <w:t>5.1.1</w:t>
      </w:r>
      <w:r w:rsidR="00C36FAB">
        <w:rPr>
          <w:sz w:val="22"/>
          <w:szCs w:val="22"/>
        </w:rPr>
        <w:t>2</w:t>
      </w:r>
      <w:r w:rsidRPr="60D66AD1">
        <w:rPr>
          <w:sz w:val="22"/>
          <w:szCs w:val="22"/>
        </w:rPr>
        <w:t>. jei Autobusų nuomos laikotarpiu ne dėl Nuomininko kaltės Autobusas (-ai) sugestų nepataisomai, ne ilgiau nei per 5 (penkias) darbo dienas pristatyti ir perduoti Nuomininkui naują (-</w:t>
      </w:r>
      <w:proofErr w:type="spellStart"/>
      <w:r w:rsidRPr="60D66AD1">
        <w:rPr>
          <w:sz w:val="22"/>
          <w:szCs w:val="22"/>
        </w:rPr>
        <w:t>us</w:t>
      </w:r>
      <w:proofErr w:type="spellEnd"/>
      <w:r w:rsidRPr="60D66AD1">
        <w:rPr>
          <w:sz w:val="22"/>
          <w:szCs w:val="22"/>
        </w:rPr>
        <w:t>) Nuomotojo pasiūlymą ir Specifikacijos reikalavimus atitinkantį (-</w:t>
      </w:r>
      <w:proofErr w:type="spellStart"/>
      <w:r w:rsidRPr="60D66AD1">
        <w:rPr>
          <w:sz w:val="22"/>
          <w:szCs w:val="22"/>
        </w:rPr>
        <w:t>čius</w:t>
      </w:r>
      <w:proofErr w:type="spellEnd"/>
      <w:r w:rsidRPr="60D66AD1">
        <w:rPr>
          <w:sz w:val="22"/>
          <w:szCs w:val="22"/>
        </w:rPr>
        <w:t>) Autobusą (-</w:t>
      </w:r>
      <w:proofErr w:type="spellStart"/>
      <w:r w:rsidRPr="60D66AD1">
        <w:rPr>
          <w:sz w:val="22"/>
          <w:szCs w:val="22"/>
        </w:rPr>
        <w:t>us</w:t>
      </w:r>
      <w:proofErr w:type="spellEnd"/>
      <w:r w:rsidRPr="60D66AD1">
        <w:rPr>
          <w:sz w:val="22"/>
          <w:szCs w:val="22"/>
        </w:rPr>
        <w:t>).</w:t>
      </w:r>
      <w:r w:rsidR="005B5190" w:rsidRPr="005B5190">
        <w:t xml:space="preserve"> </w:t>
      </w:r>
      <w:proofErr w:type="spellStart"/>
      <w:r w:rsidR="005B5190" w:rsidRPr="005B5190">
        <w:rPr>
          <w:sz w:val="22"/>
          <w:szCs w:val="22"/>
        </w:rPr>
        <w:t>Abiems</w:t>
      </w:r>
      <w:proofErr w:type="spellEnd"/>
      <w:r w:rsidR="005B5190" w:rsidRPr="005B5190">
        <w:rPr>
          <w:sz w:val="22"/>
          <w:szCs w:val="22"/>
        </w:rPr>
        <w:t xml:space="preserve"> Šalims raštu (el. paštu) suderinus, galimas termino pratęsimas. Tačiau bet kokiu atveju, Nuomininkas gali nesutikti pratęsti termino ir </w:t>
      </w:r>
      <w:r w:rsidR="005B5190" w:rsidRPr="00BE4AD1">
        <w:rPr>
          <w:sz w:val="22"/>
          <w:szCs w:val="22"/>
        </w:rPr>
        <w:t>Nuomotojas įsipareigoja Autobusus pristatyti ir perduoti ne ilgiau kaip per 5 (penkias) darbo dienas.</w:t>
      </w:r>
    </w:p>
    <w:p w14:paraId="6F47C56F" w14:textId="747246BE" w:rsidR="00F5733C" w:rsidRDefault="00F5733C" w:rsidP="00F5733C">
      <w:pPr>
        <w:jc w:val="both"/>
        <w:rPr>
          <w:sz w:val="22"/>
          <w:szCs w:val="22"/>
        </w:rPr>
      </w:pPr>
      <w:r w:rsidRPr="00BE4AD1">
        <w:rPr>
          <w:sz w:val="22"/>
          <w:szCs w:val="22"/>
        </w:rPr>
        <w:t>5.1.1</w:t>
      </w:r>
      <w:r w:rsidR="00C36FAB">
        <w:rPr>
          <w:sz w:val="22"/>
          <w:szCs w:val="22"/>
        </w:rPr>
        <w:t>3</w:t>
      </w:r>
      <w:r w:rsidRPr="00BE4AD1">
        <w:rPr>
          <w:sz w:val="22"/>
          <w:szCs w:val="22"/>
        </w:rPr>
        <w:t>. sutikti ir suteikti galimybę Nuomininkui savo sąskaita sumontuoti ir išmontuoti Autobusuose elektroninio bilieto įrangą;</w:t>
      </w:r>
    </w:p>
    <w:p w14:paraId="45D557E9" w14:textId="371D27EA" w:rsidR="004F2DAD" w:rsidRPr="004C527E" w:rsidRDefault="001E5426" w:rsidP="00F5733C">
      <w:pPr>
        <w:jc w:val="both"/>
        <w:rPr>
          <w:sz w:val="22"/>
          <w:szCs w:val="22"/>
        </w:rPr>
      </w:pPr>
      <w:r>
        <w:rPr>
          <w:sz w:val="22"/>
          <w:szCs w:val="22"/>
        </w:rPr>
        <w:t>5.1.</w:t>
      </w:r>
      <w:r w:rsidRPr="00524FE1">
        <w:rPr>
          <w:sz w:val="22"/>
          <w:szCs w:val="22"/>
        </w:rPr>
        <w:t>1</w:t>
      </w:r>
      <w:r w:rsidR="00C36FAB">
        <w:rPr>
          <w:sz w:val="22"/>
          <w:szCs w:val="22"/>
        </w:rPr>
        <w:t>4</w:t>
      </w:r>
      <w:r w:rsidRPr="00524FE1">
        <w:rPr>
          <w:sz w:val="22"/>
          <w:szCs w:val="22"/>
        </w:rPr>
        <w:t>.</w:t>
      </w:r>
      <w:r w:rsidR="00767838" w:rsidRPr="00524FE1">
        <w:rPr>
          <w:sz w:val="22"/>
          <w:szCs w:val="22"/>
        </w:rPr>
        <w:t xml:space="preserve"> </w:t>
      </w:r>
      <w:r w:rsidRPr="00524FE1">
        <w:rPr>
          <w:sz w:val="22"/>
          <w:szCs w:val="22"/>
        </w:rPr>
        <w:t>p</w:t>
      </w:r>
      <w:r w:rsidR="00767838" w:rsidRPr="00524FE1">
        <w:rPr>
          <w:sz w:val="22"/>
          <w:szCs w:val="22"/>
        </w:rPr>
        <w:t xml:space="preserve">erduodant autobusus </w:t>
      </w:r>
      <w:r w:rsidRPr="00524FE1">
        <w:rPr>
          <w:sz w:val="22"/>
          <w:szCs w:val="22"/>
        </w:rPr>
        <w:t>Nuomininkui</w:t>
      </w:r>
      <w:r w:rsidR="00767838" w:rsidRPr="00524FE1">
        <w:rPr>
          <w:sz w:val="22"/>
          <w:szCs w:val="22"/>
        </w:rPr>
        <w:t>, užtikrinti Vilniaus miesto maršrutų integraciją į keleivių informacinę sistemą</w:t>
      </w:r>
      <w:r w:rsidR="00DB15D8" w:rsidRPr="00524FE1">
        <w:rPr>
          <w:sz w:val="22"/>
          <w:szCs w:val="22"/>
        </w:rPr>
        <w:t>;</w:t>
      </w:r>
    </w:p>
    <w:p w14:paraId="2F6E2255" w14:textId="5B30B44D" w:rsidR="00F5733C" w:rsidRPr="00AB5513" w:rsidRDefault="00F5733C" w:rsidP="00F5733C">
      <w:pPr>
        <w:jc w:val="both"/>
        <w:rPr>
          <w:sz w:val="22"/>
          <w:szCs w:val="22"/>
        </w:rPr>
      </w:pPr>
      <w:r w:rsidRPr="00AB5513">
        <w:rPr>
          <w:sz w:val="22"/>
          <w:szCs w:val="22"/>
        </w:rPr>
        <w:t>5.1.1</w:t>
      </w:r>
      <w:r w:rsidR="00C36FAB">
        <w:rPr>
          <w:sz w:val="22"/>
          <w:szCs w:val="22"/>
        </w:rPr>
        <w:t>5</w:t>
      </w:r>
      <w:r w:rsidRPr="00AB5513">
        <w:rPr>
          <w:sz w:val="22"/>
          <w:szCs w:val="22"/>
        </w:rPr>
        <w:t>. užtikrinti, kad Sutarties vykdymo metu teikiami aktai, jei tokie bus, ir kiti su Autobusų nuoma susiję dokumentai bus el. formos, su Autobusų nuoma susiję susirašinėjimai su Nuomininku vyks tik el. paštu ar kitomis elektroninėmis priemonėmis;</w:t>
      </w:r>
    </w:p>
    <w:p w14:paraId="2F27E16F" w14:textId="7681D7EB" w:rsidR="00F5733C" w:rsidRPr="002136EA" w:rsidRDefault="00F5733C" w:rsidP="00F5733C">
      <w:pPr>
        <w:widowControl w:val="0"/>
        <w:jc w:val="both"/>
        <w:outlineLvl w:val="0"/>
        <w:rPr>
          <w:iCs/>
          <w:sz w:val="22"/>
          <w:szCs w:val="22"/>
        </w:rPr>
      </w:pPr>
      <w:r w:rsidRPr="00BE4C51">
        <w:rPr>
          <w:sz w:val="22"/>
          <w:szCs w:val="22"/>
        </w:rPr>
        <w:t>5.1.1</w:t>
      </w:r>
      <w:r w:rsidR="00C36FAB">
        <w:rPr>
          <w:sz w:val="22"/>
          <w:szCs w:val="22"/>
        </w:rPr>
        <w:t>6</w:t>
      </w:r>
      <w:r w:rsidRPr="00BE4C51">
        <w:rPr>
          <w:sz w:val="22"/>
          <w:szCs w:val="22"/>
        </w:rPr>
        <w:t xml:space="preserve">. </w:t>
      </w:r>
      <w:r w:rsidRPr="00BE4C51">
        <w:rPr>
          <w:iCs/>
          <w:sz w:val="22"/>
          <w:szCs w:val="22"/>
        </w:rPr>
        <w:t xml:space="preserve">susipažinti ir santykiuose su </w:t>
      </w:r>
      <w:r>
        <w:rPr>
          <w:iCs/>
          <w:sz w:val="22"/>
          <w:szCs w:val="22"/>
        </w:rPr>
        <w:t>Nuomininku</w:t>
      </w:r>
      <w:r w:rsidRPr="00BE4C51">
        <w:rPr>
          <w:iCs/>
          <w:sz w:val="22"/>
          <w:szCs w:val="22"/>
        </w:rPr>
        <w:t xml:space="preserve"> ir Sutarties vykdymui pasitelkiamomis trečiosiomis šalimis laikytis</w:t>
      </w:r>
      <w:r>
        <w:rPr>
          <w:iCs/>
          <w:sz w:val="22"/>
          <w:szCs w:val="22"/>
        </w:rPr>
        <w:t xml:space="preserve"> Nuomininko </w:t>
      </w:r>
      <w:r w:rsidRPr="00BE4C51">
        <w:rPr>
          <w:iCs/>
          <w:sz w:val="22"/>
          <w:szCs w:val="22"/>
        </w:rPr>
        <w:t xml:space="preserve">valdybos sprendimu patvirtintos Darnumo politikos (toliau – Politika) nuostatų, įtvirtinančių nuolatinio veiklos tobulinimo ir darnios veiklos principus, jų įgyvendinimo gaires. Susipažinti su Politika ir/ar jos pakeitimais galima adresu </w:t>
      </w:r>
      <w:r w:rsidR="00A23778" w:rsidRPr="00A23778">
        <w:rPr>
          <w:iCs/>
          <w:sz w:val="22"/>
          <w:szCs w:val="22"/>
        </w:rPr>
        <w:t>www.vilniausviesasistransportas.lt</w:t>
      </w:r>
      <w:r w:rsidRPr="00BE4C51">
        <w:rPr>
          <w:iCs/>
          <w:sz w:val="22"/>
          <w:szCs w:val="22"/>
        </w:rPr>
        <w:t xml:space="preserve">. </w:t>
      </w:r>
      <w:r w:rsidRPr="002136EA">
        <w:rPr>
          <w:iCs/>
          <w:sz w:val="22"/>
          <w:szCs w:val="22"/>
        </w:rPr>
        <w:t>Nuomotojas privalo užtikrinti, kad šio punkto reikalavimų laikytųsi tiek Nuomotojas, tiek ir jo Sutarties vykdymui pasitelkiamų trečiųjų asmenų darbuotojai, valdymo ir priežiūros organų nariai bei kiti atstovai;</w:t>
      </w:r>
    </w:p>
    <w:p w14:paraId="28002EE6" w14:textId="6E454C6D" w:rsidR="00F5733C" w:rsidRPr="002136EA" w:rsidRDefault="00F5733C" w:rsidP="00F5733C">
      <w:pPr>
        <w:widowControl w:val="0"/>
        <w:jc w:val="both"/>
        <w:outlineLvl w:val="0"/>
        <w:rPr>
          <w:sz w:val="22"/>
          <w:szCs w:val="22"/>
        </w:rPr>
      </w:pPr>
      <w:r w:rsidRPr="002136EA">
        <w:rPr>
          <w:iCs/>
          <w:sz w:val="22"/>
          <w:szCs w:val="22"/>
        </w:rPr>
        <w:t>5.1.1</w:t>
      </w:r>
      <w:r w:rsidR="00C36FAB">
        <w:rPr>
          <w:iCs/>
          <w:sz w:val="22"/>
          <w:szCs w:val="22"/>
        </w:rPr>
        <w:t>7</w:t>
      </w:r>
      <w:r w:rsidRPr="002136EA">
        <w:rPr>
          <w:iCs/>
          <w:sz w:val="22"/>
          <w:szCs w:val="22"/>
        </w:rPr>
        <w:t xml:space="preserve">. </w:t>
      </w:r>
      <w:r w:rsidRPr="002136EA">
        <w:rPr>
          <w:sz w:val="22"/>
          <w:szCs w:val="22"/>
        </w:rPr>
        <w:t>užtikrinti, kad Sutartį vykdys pirkime pasiūlyti ir (ar) kvalifikacinius reikalavimus atitinkantys subtiekėjai ir (ar) specialistai. Nuomotojas yra atsakingas už subtiekėjų vykdomą Sutarties dalį, lyg ją vykdytų pats ir privalo užtikrinti, kad subtiekėjai laikytųsi Sutarties nuostatų.</w:t>
      </w:r>
    </w:p>
    <w:p w14:paraId="2A1403A6" w14:textId="6020FADC" w:rsidR="00F5733C" w:rsidRDefault="00F5733C" w:rsidP="00F5733C">
      <w:pPr>
        <w:widowControl w:val="0"/>
        <w:autoSpaceDE w:val="0"/>
        <w:autoSpaceDN w:val="0"/>
        <w:adjustRightInd w:val="0"/>
        <w:jc w:val="both"/>
        <w:rPr>
          <w:sz w:val="22"/>
          <w:szCs w:val="22"/>
        </w:rPr>
      </w:pPr>
      <w:r>
        <w:rPr>
          <w:sz w:val="22"/>
          <w:szCs w:val="22"/>
        </w:rPr>
        <w:t>5.1.1</w:t>
      </w:r>
      <w:r w:rsidR="00C36FAB">
        <w:rPr>
          <w:sz w:val="22"/>
          <w:szCs w:val="22"/>
        </w:rPr>
        <w:t>8</w:t>
      </w:r>
      <w:r>
        <w:rPr>
          <w:sz w:val="22"/>
          <w:szCs w:val="22"/>
        </w:rPr>
        <w:t>.</w:t>
      </w:r>
      <w:r w:rsidRPr="002136EA">
        <w:rPr>
          <w:sz w:val="22"/>
          <w:szCs w:val="22"/>
        </w:rPr>
        <w:t xml:space="preserve"> nedelsiant raštu informuoti </w:t>
      </w:r>
      <w:r>
        <w:rPr>
          <w:sz w:val="22"/>
          <w:szCs w:val="22"/>
        </w:rPr>
        <w:t xml:space="preserve">Nuomininką </w:t>
      </w:r>
      <w:r w:rsidRPr="002136EA">
        <w:rPr>
          <w:sz w:val="22"/>
          <w:szCs w:val="22"/>
        </w:rPr>
        <w:t xml:space="preserve">apie bet kurias aplinkybes, kurios trukdo ar gali sutrukdyti </w:t>
      </w:r>
      <w:r>
        <w:rPr>
          <w:sz w:val="22"/>
          <w:szCs w:val="22"/>
        </w:rPr>
        <w:t>Nuomotojui</w:t>
      </w:r>
      <w:r w:rsidRPr="002136EA">
        <w:rPr>
          <w:sz w:val="22"/>
          <w:szCs w:val="22"/>
        </w:rPr>
        <w:t xml:space="preserve"> nustatytais terminais vykdyti Sutartį;</w:t>
      </w:r>
    </w:p>
    <w:p w14:paraId="5CDCC5D4" w14:textId="6C44AB67" w:rsidR="00F5733C" w:rsidRDefault="00F5733C" w:rsidP="00F5733C">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sidRPr="00341D36">
        <w:rPr>
          <w:sz w:val="22"/>
          <w:szCs w:val="22"/>
        </w:rPr>
        <w:t>5.1.1</w:t>
      </w:r>
      <w:r w:rsidR="00C36FAB">
        <w:rPr>
          <w:sz w:val="22"/>
          <w:szCs w:val="22"/>
        </w:rPr>
        <w:t>9</w:t>
      </w:r>
      <w:r w:rsidRPr="00341D36">
        <w:rPr>
          <w:sz w:val="22"/>
          <w:szCs w:val="22"/>
        </w:rPr>
        <w:t xml:space="preserve">. </w:t>
      </w:r>
      <w:r>
        <w:rPr>
          <w:sz w:val="22"/>
          <w:szCs w:val="22"/>
        </w:rPr>
        <w:t xml:space="preserve">Nuomotojas </w:t>
      </w:r>
      <w:r w:rsidRPr="00341D36">
        <w:rPr>
          <w:b/>
          <w:bCs/>
          <w:sz w:val="22"/>
          <w:szCs w:val="22"/>
        </w:rPr>
        <w:t xml:space="preserve">Lietuvos </w:t>
      </w:r>
      <w:r w:rsidR="00DC4F6D">
        <w:rPr>
          <w:b/>
          <w:bCs/>
          <w:sz w:val="22"/>
          <w:szCs w:val="22"/>
        </w:rPr>
        <w:t>R</w:t>
      </w:r>
      <w:r w:rsidRPr="00341D36">
        <w:rPr>
          <w:b/>
          <w:bCs/>
          <w:sz w:val="22"/>
          <w:szCs w:val="22"/>
        </w:rPr>
        <w:t xml:space="preserve">espublikos teritorijoje turi bent </w:t>
      </w:r>
      <w:r w:rsidRPr="000F5319">
        <w:rPr>
          <w:b/>
          <w:bCs/>
          <w:sz w:val="22"/>
          <w:szCs w:val="22"/>
        </w:rPr>
        <w:t>1 (</w:t>
      </w:r>
      <w:r w:rsidRPr="00341D36">
        <w:rPr>
          <w:b/>
          <w:bCs/>
          <w:sz w:val="22"/>
          <w:szCs w:val="22"/>
        </w:rPr>
        <w:t>vien</w:t>
      </w:r>
      <w:r>
        <w:rPr>
          <w:b/>
          <w:bCs/>
          <w:sz w:val="22"/>
          <w:szCs w:val="22"/>
        </w:rPr>
        <w:t>ą</w:t>
      </w:r>
      <w:r w:rsidRPr="00341D36">
        <w:rPr>
          <w:b/>
          <w:bCs/>
          <w:sz w:val="22"/>
          <w:szCs w:val="22"/>
        </w:rPr>
        <w:t>) siūlomų autobusų gamintojo autorizuot</w:t>
      </w:r>
      <w:r>
        <w:rPr>
          <w:b/>
          <w:bCs/>
          <w:sz w:val="22"/>
          <w:szCs w:val="22"/>
        </w:rPr>
        <w:t>ą</w:t>
      </w:r>
      <w:r w:rsidRPr="00341D36">
        <w:rPr>
          <w:b/>
          <w:bCs/>
          <w:sz w:val="22"/>
          <w:szCs w:val="22"/>
        </w:rPr>
        <w:t xml:space="preserve"> servis</w:t>
      </w:r>
      <w:r>
        <w:rPr>
          <w:b/>
          <w:bCs/>
          <w:sz w:val="22"/>
          <w:szCs w:val="22"/>
        </w:rPr>
        <w:t>ą</w:t>
      </w:r>
      <w:r>
        <w:rPr>
          <w:sz w:val="22"/>
          <w:szCs w:val="22"/>
        </w:rPr>
        <w:t>, kurio adresas nurodytas sutarties 1.10 punkte;</w:t>
      </w:r>
    </w:p>
    <w:p w14:paraId="75B26767" w14:textId="683745AF" w:rsidR="00E1075B" w:rsidRDefault="00B62914" w:rsidP="00F5733C">
      <w:pPr>
        <w:widowControl w:val="0"/>
        <w:shd w:val="clear" w:color="auto" w:fill="FFFFFF"/>
        <w:tabs>
          <w:tab w:val="left" w:pos="567"/>
          <w:tab w:val="left" w:pos="1656"/>
        </w:tabs>
        <w:autoSpaceDE w:val="0"/>
        <w:autoSpaceDN w:val="0"/>
        <w:adjustRightInd w:val="0"/>
        <w:spacing w:line="274" w:lineRule="exact"/>
        <w:ind w:right="82"/>
        <w:jc w:val="both"/>
        <w:rPr>
          <w:sz w:val="22"/>
          <w:szCs w:val="22"/>
        </w:rPr>
      </w:pPr>
      <w:r>
        <w:rPr>
          <w:sz w:val="22"/>
          <w:szCs w:val="22"/>
        </w:rPr>
        <w:t>5.1.</w:t>
      </w:r>
      <w:r w:rsidR="00C36FAB">
        <w:rPr>
          <w:sz w:val="22"/>
          <w:szCs w:val="22"/>
        </w:rPr>
        <w:t>20</w:t>
      </w:r>
      <w:r>
        <w:rPr>
          <w:sz w:val="22"/>
          <w:szCs w:val="22"/>
        </w:rPr>
        <w:t xml:space="preserve">. </w:t>
      </w:r>
      <w:r w:rsidR="00F31242">
        <w:rPr>
          <w:sz w:val="22"/>
          <w:szCs w:val="22"/>
        </w:rPr>
        <w:t xml:space="preserve">Nuomotojas </w:t>
      </w:r>
      <w:r w:rsidRPr="00A3458F">
        <w:rPr>
          <w:sz w:val="22"/>
          <w:szCs w:val="22"/>
        </w:rPr>
        <w:t>įsipareigoja vykdyti Techninėje specifikacijo</w:t>
      </w:r>
      <w:r w:rsidRPr="00DE7079">
        <w:rPr>
          <w:sz w:val="22"/>
          <w:szCs w:val="22"/>
        </w:rPr>
        <w:t>je nustatytus darbuotojų apmokymo reikalavimus, įskaitant, bet neapsiribojant Techninės specifikacijos 1.</w:t>
      </w:r>
      <w:r w:rsidR="00DE7079" w:rsidRPr="007F05A4">
        <w:rPr>
          <w:sz w:val="22"/>
          <w:szCs w:val="22"/>
        </w:rPr>
        <w:t>21</w:t>
      </w:r>
      <w:r w:rsidRPr="00DE7079">
        <w:rPr>
          <w:sz w:val="22"/>
          <w:szCs w:val="22"/>
        </w:rPr>
        <w:t>–1.2</w:t>
      </w:r>
      <w:r w:rsidR="00DE7079" w:rsidRPr="007F05A4">
        <w:rPr>
          <w:sz w:val="22"/>
          <w:szCs w:val="22"/>
        </w:rPr>
        <w:t>5</w:t>
      </w:r>
      <w:r w:rsidRPr="00DE7079">
        <w:rPr>
          <w:sz w:val="22"/>
          <w:szCs w:val="22"/>
        </w:rPr>
        <w:t xml:space="preserve"> punktuose numatytus mokymus, jų organizavimą, terminus, kalbą, apimtį ir mokymų dalyvių sertifikavimą.</w:t>
      </w:r>
    </w:p>
    <w:p w14:paraId="1C9E3DA5" w14:textId="373EA87A" w:rsidR="00F5733C" w:rsidRPr="00144210" w:rsidRDefault="00F5733C" w:rsidP="00F5733C">
      <w:pPr>
        <w:jc w:val="both"/>
        <w:rPr>
          <w:sz w:val="22"/>
          <w:szCs w:val="22"/>
        </w:rPr>
      </w:pPr>
      <w:r w:rsidRPr="00144210">
        <w:rPr>
          <w:sz w:val="22"/>
          <w:szCs w:val="22"/>
        </w:rPr>
        <w:t>5.1.</w:t>
      </w:r>
      <w:r w:rsidR="00E01860">
        <w:rPr>
          <w:sz w:val="22"/>
          <w:szCs w:val="22"/>
          <w:lang w:val="en-GB"/>
        </w:rPr>
        <w:t>2</w:t>
      </w:r>
      <w:r w:rsidR="00A64CAA">
        <w:rPr>
          <w:sz w:val="22"/>
          <w:szCs w:val="22"/>
          <w:lang w:val="en-GB"/>
        </w:rPr>
        <w:t>1</w:t>
      </w:r>
      <w:r w:rsidRPr="00144210">
        <w:rPr>
          <w:sz w:val="22"/>
          <w:szCs w:val="22"/>
        </w:rPr>
        <w:t>. tinkamai vykdyti kitus Sutartyje numatytus įsipareigojimus.</w:t>
      </w:r>
    </w:p>
    <w:p w14:paraId="7DAF9E6E" w14:textId="77777777" w:rsidR="00F5733C" w:rsidRPr="001B17DC" w:rsidRDefault="00F5733C" w:rsidP="00F5733C">
      <w:pPr>
        <w:keepNext/>
        <w:suppressLineNumbers/>
        <w:suppressAutoHyphens/>
        <w:jc w:val="both"/>
        <w:rPr>
          <w:sz w:val="22"/>
          <w:szCs w:val="22"/>
        </w:rPr>
      </w:pPr>
      <w:r w:rsidRPr="001B17DC">
        <w:rPr>
          <w:sz w:val="22"/>
          <w:szCs w:val="22"/>
        </w:rPr>
        <w:t xml:space="preserve">5.2. </w:t>
      </w:r>
      <w:r w:rsidRPr="001B17DC">
        <w:rPr>
          <w:b/>
          <w:bCs/>
          <w:sz w:val="22"/>
          <w:szCs w:val="22"/>
        </w:rPr>
        <w:t>Nuomininkas įsipareigoja:</w:t>
      </w:r>
    </w:p>
    <w:p w14:paraId="555DEAB4" w14:textId="77777777" w:rsidR="00F5733C" w:rsidRPr="001B17DC" w:rsidRDefault="00F5733C" w:rsidP="00F5733C">
      <w:pPr>
        <w:jc w:val="both"/>
        <w:rPr>
          <w:sz w:val="22"/>
          <w:szCs w:val="22"/>
        </w:rPr>
      </w:pPr>
      <w:r w:rsidRPr="001B17DC">
        <w:rPr>
          <w:sz w:val="22"/>
          <w:szCs w:val="22"/>
        </w:rPr>
        <w:t>5.2.1. priimti Sutartyje nustatyta tvarka ir sąlygomis Nuomotojo nuomai pristatytus ir perduodamus Autobusus ir pasirašyti Autobusų perdavimo priėmimo aktą (4 priedas), jei Nuomotojo perduodami Autobusai atitinka šios Sutarties reikalavimus;</w:t>
      </w:r>
    </w:p>
    <w:p w14:paraId="0F01E844" w14:textId="77777777" w:rsidR="00F5733C" w:rsidRPr="001B17DC" w:rsidRDefault="00F5733C" w:rsidP="00F5733C">
      <w:pPr>
        <w:jc w:val="both"/>
        <w:rPr>
          <w:sz w:val="22"/>
          <w:szCs w:val="22"/>
        </w:rPr>
      </w:pPr>
      <w:r w:rsidRPr="001B17DC">
        <w:rPr>
          <w:sz w:val="22"/>
          <w:szCs w:val="22"/>
        </w:rPr>
        <w:t>5.2.2. naudoti Autobusus pagal jų tikslinę paskirtį – vežti keleivius Vilniaus mieste savivaldybės patvirtintais maršrutais;</w:t>
      </w:r>
    </w:p>
    <w:p w14:paraId="57382941" w14:textId="77777777" w:rsidR="00F5733C" w:rsidRPr="00957455" w:rsidRDefault="00F5733C" w:rsidP="00F5733C">
      <w:pPr>
        <w:jc w:val="both"/>
        <w:rPr>
          <w:sz w:val="22"/>
          <w:szCs w:val="22"/>
        </w:rPr>
      </w:pPr>
      <w:r w:rsidRPr="00957455">
        <w:rPr>
          <w:sz w:val="22"/>
          <w:szCs w:val="22"/>
        </w:rPr>
        <w:t>5.2.3. už kokybišką Autobusų nuomą atsiskaityti su Nuomotoju Sutartyje nustatytomis sąlygomis ir terminais;</w:t>
      </w:r>
    </w:p>
    <w:p w14:paraId="2093976E" w14:textId="72801530" w:rsidR="00F5733C" w:rsidRPr="00957455" w:rsidRDefault="00F5733C" w:rsidP="00F5733C">
      <w:pPr>
        <w:jc w:val="both"/>
        <w:rPr>
          <w:sz w:val="22"/>
          <w:szCs w:val="22"/>
        </w:rPr>
      </w:pPr>
      <w:r w:rsidRPr="00957455">
        <w:rPr>
          <w:sz w:val="22"/>
          <w:szCs w:val="22"/>
        </w:rPr>
        <w:lastRenderedPageBreak/>
        <w:t xml:space="preserve">5.2.4. </w:t>
      </w:r>
      <w:r w:rsidR="00667F15" w:rsidRPr="00667F15">
        <w:t xml:space="preserve"> </w:t>
      </w:r>
      <w:r w:rsidR="00667F15" w:rsidRPr="00667F15">
        <w:rPr>
          <w:sz w:val="22"/>
          <w:szCs w:val="22"/>
        </w:rPr>
        <w:t xml:space="preserve">Nuomos sutarties galiojimo laikotarpiu </w:t>
      </w:r>
      <w:r w:rsidR="00667F15">
        <w:rPr>
          <w:sz w:val="22"/>
          <w:szCs w:val="22"/>
        </w:rPr>
        <w:t>vykdyti</w:t>
      </w:r>
      <w:r w:rsidR="00667F15" w:rsidRPr="00667F15">
        <w:rPr>
          <w:sz w:val="22"/>
          <w:szCs w:val="22"/>
        </w:rPr>
        <w:t xml:space="preserve"> nuomojamų autobusų eksploatacinę priežiūrą, užtikrin</w:t>
      </w:r>
      <w:r w:rsidR="00667F15">
        <w:rPr>
          <w:sz w:val="22"/>
          <w:szCs w:val="22"/>
        </w:rPr>
        <w:t>ti</w:t>
      </w:r>
      <w:r w:rsidR="00667F15" w:rsidRPr="00667F15">
        <w:rPr>
          <w:sz w:val="22"/>
          <w:szCs w:val="22"/>
        </w:rPr>
        <w:t xml:space="preserve"> jų techninę būklę bei atlik</w:t>
      </w:r>
      <w:r w:rsidR="00667F15">
        <w:rPr>
          <w:sz w:val="22"/>
          <w:szCs w:val="22"/>
        </w:rPr>
        <w:t>ti</w:t>
      </w:r>
      <w:r w:rsidR="00667F15" w:rsidRPr="00667F15">
        <w:rPr>
          <w:sz w:val="22"/>
          <w:szCs w:val="22"/>
        </w:rPr>
        <w:t xml:space="preserve"> smulkų remontą pagal autobusų gamintojo nurodymus (eksploatacinių skysčių papildymą pagal poreikį, natūraliai besidėvinčių detalių keitimą). Eksploatacinė priežiūra neapima pagrindinių agregatų ar kitų esminių mazgų remonto, taip pat mazgų ar komponentų, kurių remontui ar aptarnavimui pagal teisės aktus ar gamintojo reikalavimus būtina speciali kvalifikacija, atestatai ar sertifikatai. Transporto priemonių ar jų dalių pažeidimai, atsiradę eismo įvykio metu dėl </w:t>
      </w:r>
      <w:r w:rsidR="00667F15">
        <w:rPr>
          <w:sz w:val="22"/>
          <w:szCs w:val="22"/>
        </w:rPr>
        <w:t>Nuomininko</w:t>
      </w:r>
      <w:r w:rsidR="00667F15" w:rsidRPr="00667F15">
        <w:rPr>
          <w:sz w:val="22"/>
          <w:szCs w:val="22"/>
        </w:rPr>
        <w:t xml:space="preserve"> kaltės, šalinami </w:t>
      </w:r>
      <w:r w:rsidR="00667F15">
        <w:rPr>
          <w:sz w:val="22"/>
          <w:szCs w:val="22"/>
        </w:rPr>
        <w:t>Nuomininko</w:t>
      </w:r>
      <w:r w:rsidR="00667F15" w:rsidRPr="00667F15">
        <w:rPr>
          <w:sz w:val="22"/>
          <w:szCs w:val="22"/>
        </w:rPr>
        <w:t xml:space="preserve"> subjekto sąskaita.</w:t>
      </w:r>
    </w:p>
    <w:p w14:paraId="59251141" w14:textId="77777777" w:rsidR="00F5733C" w:rsidRPr="00B90E40" w:rsidRDefault="00F5733C" w:rsidP="00F5733C">
      <w:pPr>
        <w:tabs>
          <w:tab w:val="left" w:pos="709"/>
        </w:tabs>
        <w:contextualSpacing/>
        <w:jc w:val="both"/>
        <w:rPr>
          <w:sz w:val="22"/>
          <w:szCs w:val="22"/>
        </w:rPr>
      </w:pPr>
      <w:r w:rsidRPr="00C01B97">
        <w:rPr>
          <w:sz w:val="22"/>
          <w:szCs w:val="22"/>
        </w:rPr>
        <w:t xml:space="preserve">5.2.5. užtikrinti, kad Sutarties vykdymo metu teikiami aktai, jei tokie bus, ir kiti su Autobusų nuoma susiję dokumentai bus el. formos, su Autobusų nuoma susiję susirašinėjimai su Nuomotoju vyks tik el. paštu ar </w:t>
      </w:r>
      <w:r w:rsidRPr="00B90E40">
        <w:rPr>
          <w:sz w:val="22"/>
          <w:szCs w:val="22"/>
        </w:rPr>
        <w:t>kitomis elektroninėmis priemonėmis;</w:t>
      </w:r>
    </w:p>
    <w:p w14:paraId="4C4D7E23" w14:textId="03AE9FF2" w:rsidR="001265ED" w:rsidRPr="00B90E40" w:rsidRDefault="00F5733C" w:rsidP="00F5733C">
      <w:pPr>
        <w:jc w:val="both"/>
        <w:rPr>
          <w:sz w:val="22"/>
          <w:szCs w:val="22"/>
        </w:rPr>
      </w:pPr>
      <w:r w:rsidRPr="00B90E40">
        <w:rPr>
          <w:sz w:val="22"/>
          <w:szCs w:val="22"/>
        </w:rPr>
        <w:t>5.2.</w:t>
      </w:r>
      <w:r>
        <w:rPr>
          <w:sz w:val="22"/>
          <w:szCs w:val="22"/>
        </w:rPr>
        <w:t>6</w:t>
      </w:r>
      <w:r w:rsidRPr="00B90E40">
        <w:rPr>
          <w:sz w:val="22"/>
          <w:szCs w:val="22"/>
        </w:rPr>
        <w:t xml:space="preserve">. </w:t>
      </w:r>
      <w:r w:rsidR="003E6F9A" w:rsidRPr="003E6F9A">
        <w:rPr>
          <w:sz w:val="22"/>
          <w:szCs w:val="22"/>
        </w:rPr>
        <w:t>užtikrinti, kad nuomojami techniškai tvarkingi Autobusai būtų eksploatuojami pagal Nuomininko veiklos poreikius, laikantis Sutartyje nustatytų nuomos sąlygų, o Autobusų rida, minimalūs ir maksimalūs nuomos mokesčiai bei atsiskaitymo tvarka taikomi pagal Sutarties 1 ir 2 skyrių nuostatas;</w:t>
      </w:r>
    </w:p>
    <w:p w14:paraId="593612DC" w14:textId="77777777" w:rsidR="00F5733C" w:rsidRPr="00B13532" w:rsidRDefault="00F5733C" w:rsidP="00F5733C">
      <w:pPr>
        <w:jc w:val="both"/>
        <w:rPr>
          <w:color w:val="000000"/>
          <w:sz w:val="22"/>
          <w:szCs w:val="22"/>
          <w:highlight w:val="yellow"/>
        </w:rPr>
      </w:pPr>
      <w:r w:rsidRPr="00B90E40">
        <w:rPr>
          <w:sz w:val="22"/>
          <w:szCs w:val="22"/>
        </w:rPr>
        <w:t>5.2.</w:t>
      </w:r>
      <w:r>
        <w:rPr>
          <w:sz w:val="22"/>
          <w:szCs w:val="22"/>
        </w:rPr>
        <w:t>7</w:t>
      </w:r>
      <w:r w:rsidRPr="00B90E40">
        <w:rPr>
          <w:sz w:val="22"/>
          <w:szCs w:val="22"/>
        </w:rPr>
        <w:t xml:space="preserve">. </w:t>
      </w:r>
      <w:r w:rsidRPr="00B90E40">
        <w:rPr>
          <w:color w:val="000000"/>
          <w:sz w:val="22"/>
          <w:szCs w:val="22"/>
        </w:rPr>
        <w:t>tinkamai vykdyti kitus Sutartyje numatytus įsipareigojimus;</w:t>
      </w:r>
    </w:p>
    <w:p w14:paraId="0A7E723E" w14:textId="77777777" w:rsidR="00F5733C" w:rsidRPr="00FA6F01" w:rsidRDefault="00F5733C" w:rsidP="00F5733C">
      <w:pPr>
        <w:jc w:val="both"/>
        <w:outlineLvl w:val="0"/>
        <w:rPr>
          <w:sz w:val="22"/>
          <w:szCs w:val="22"/>
        </w:rPr>
      </w:pPr>
      <w:r w:rsidRPr="00FA6F01">
        <w:rPr>
          <w:sz w:val="22"/>
          <w:szCs w:val="22"/>
        </w:rPr>
        <w:t>5.3. Bet kuri Šalis turi teisę kreiptis į kitą Šalį ir pasiūlyti sudaryti ir pasirašyti Susitarimą dėl Autobusų nuomos įkainio pakeitimo, jei</w:t>
      </w:r>
      <w:r w:rsidRPr="00FA6F01">
        <w:t xml:space="preserve"> </w:t>
      </w:r>
      <w:r w:rsidRPr="00FA6F01">
        <w:rPr>
          <w:sz w:val="22"/>
          <w:szCs w:val="22"/>
        </w:rPr>
        <w:t>Sutarties 11 skyriuje nustatytomis sąlygomis, tvarka ir terminais nustato, kad Autobusų nuomos įkainio perskaičiavimo koeficiento absoliutus dydis yra ne mažesnis nei 5,00 (penki) procentai.</w:t>
      </w:r>
    </w:p>
    <w:p w14:paraId="2FF172B7" w14:textId="77777777" w:rsidR="00F5733C" w:rsidRPr="00FA6F01" w:rsidRDefault="00F5733C" w:rsidP="00F5733C">
      <w:pPr>
        <w:tabs>
          <w:tab w:val="left" w:pos="720"/>
          <w:tab w:val="left" w:pos="8010"/>
        </w:tabs>
        <w:jc w:val="both"/>
        <w:rPr>
          <w:sz w:val="22"/>
          <w:szCs w:val="22"/>
        </w:rPr>
      </w:pPr>
      <w:r w:rsidRPr="00FA6F01">
        <w:rPr>
          <w:sz w:val="22"/>
          <w:szCs w:val="22"/>
        </w:rPr>
        <w:t>5.4. Nuomotojas ir nuomininkas įsipareigoja nedelsiant pranešti kitai Šaliai apie aplinkybes, galinčias turėti esminės įtakos Sutarties vykdymui.</w:t>
      </w:r>
    </w:p>
    <w:p w14:paraId="5CCAA72D" w14:textId="77777777" w:rsidR="00F5733C" w:rsidRPr="00FA6F01" w:rsidRDefault="00F5733C" w:rsidP="00F5733C">
      <w:pPr>
        <w:tabs>
          <w:tab w:val="left" w:pos="720"/>
          <w:tab w:val="left" w:pos="8010"/>
        </w:tabs>
        <w:jc w:val="both"/>
        <w:rPr>
          <w:sz w:val="22"/>
          <w:szCs w:val="22"/>
        </w:rPr>
      </w:pPr>
      <w:r w:rsidRPr="00FA6F01">
        <w:rPr>
          <w:sz w:val="22"/>
          <w:szCs w:val="22"/>
        </w:rPr>
        <w:t>5.5. Šalys privalo užtikrinti, kad būtų laikomasi Lietuvos Respublikos teisės aktų, reglamentuojančių valstybės, tarnybos ar komercines paslaptis bei duomenų apsaugą.</w:t>
      </w:r>
    </w:p>
    <w:p w14:paraId="657C5B3D" w14:textId="77777777" w:rsidR="00F5733C" w:rsidRPr="00FA6F01" w:rsidRDefault="00F5733C" w:rsidP="00F5733C">
      <w:pPr>
        <w:tabs>
          <w:tab w:val="left" w:pos="720"/>
          <w:tab w:val="left" w:pos="8010"/>
        </w:tabs>
        <w:jc w:val="both"/>
        <w:rPr>
          <w:sz w:val="22"/>
          <w:szCs w:val="22"/>
        </w:rPr>
      </w:pPr>
      <w:r w:rsidRPr="00FA6F01">
        <w:rPr>
          <w:sz w:val="22"/>
          <w:szCs w:val="22"/>
        </w:rPr>
        <w:t>5.6. Šalys įsipareigoja neperduoti ir (ar) neperleisti trečiajai šaliai jokių iš šios Sutarties kilusių teisių, pareigų ir (ar) pretenzijų bei reikalavimų atitinkamai Nuomotojo ir Nuomininko atžvilgiu be išankstinio kitos Šalies rašytinio sutikimo.</w:t>
      </w:r>
    </w:p>
    <w:p w14:paraId="6EC51098" w14:textId="77777777" w:rsidR="00F5733C" w:rsidRPr="00C72385" w:rsidRDefault="00F5733C" w:rsidP="00F5733C">
      <w:pPr>
        <w:tabs>
          <w:tab w:val="left" w:pos="720"/>
          <w:tab w:val="left" w:pos="8010"/>
        </w:tabs>
        <w:jc w:val="both"/>
        <w:rPr>
          <w:sz w:val="22"/>
          <w:szCs w:val="22"/>
        </w:rPr>
      </w:pPr>
      <w:r w:rsidRPr="00FA6F01">
        <w:rPr>
          <w:sz w:val="22"/>
          <w:szCs w:val="22"/>
        </w:rPr>
        <w:t>5.7. Šalys įsipareigoja per 5 darbo dienas raštu informuoti viena kitą apie Sutartyje nurodytų atsakingų už Sutarties vykdymą asmenų, banko ir kitų rekvizitų pasikeitimus nuo šių pasikeitimų atsiradimo momento. Šalis, neįvykdžiusi šio reikalavimo, negali reikšti pretenzijų, kad kitos Šalies veiksmai, atlikti remiantis paskutiniais jai žinomais rekvizitais, neatitinka Sutarties sąlygų arba kad ji negavo pranešimų, siųstų pagal tuos rekvizitus.</w:t>
      </w:r>
    </w:p>
    <w:p w14:paraId="191A8478" w14:textId="77777777" w:rsidR="00F5733C" w:rsidRPr="00C72385" w:rsidRDefault="00F5733C" w:rsidP="00F5733C">
      <w:pPr>
        <w:keepNext/>
        <w:keepLines/>
        <w:spacing w:before="240" w:after="120"/>
        <w:jc w:val="center"/>
        <w:outlineLvl w:val="0"/>
        <w:rPr>
          <w:b/>
          <w:i/>
          <w:iCs/>
          <w:sz w:val="22"/>
          <w:szCs w:val="22"/>
        </w:rPr>
      </w:pPr>
      <w:r w:rsidRPr="00C72385">
        <w:rPr>
          <w:b/>
          <w:sz w:val="22"/>
          <w:szCs w:val="22"/>
        </w:rPr>
        <w:t>6. Šalių atsakomybė</w:t>
      </w:r>
    </w:p>
    <w:p w14:paraId="29589CC7" w14:textId="77777777" w:rsidR="00F5733C" w:rsidRDefault="00F5733C" w:rsidP="00F5733C">
      <w:pPr>
        <w:jc w:val="both"/>
        <w:rPr>
          <w:iCs/>
          <w:sz w:val="22"/>
          <w:szCs w:val="22"/>
        </w:rPr>
      </w:pPr>
      <w:r w:rsidRPr="00C72385">
        <w:rPr>
          <w:iCs/>
          <w:sz w:val="22"/>
          <w:szCs w:val="22"/>
        </w:rPr>
        <w:t xml:space="preserve">6.1. Šalių atsakomybė yra nustatoma pagal galiojančius Lietuvos Respublikos teisės aktus ir Sutartį. Šalys įsipareigoja tinkamai vykdyti savo įsipareigojimus, prisiimtus Sutartimi ir teisės aktais, ir susilaikyti nuo bet kokių veiksmų, kuriais galėtų padaryti žalos viena kitai ar apsunkintų kitos Šalies prisiimtų įsipareigojimų įvykdymą. </w:t>
      </w:r>
    </w:p>
    <w:p w14:paraId="47834613" w14:textId="77777777" w:rsidR="00F5733C" w:rsidRPr="005F424A" w:rsidRDefault="00F5733C" w:rsidP="00F5733C">
      <w:pPr>
        <w:jc w:val="both"/>
        <w:rPr>
          <w:iCs/>
          <w:sz w:val="22"/>
          <w:szCs w:val="22"/>
        </w:rPr>
      </w:pPr>
      <w:r w:rsidRPr="005F424A">
        <w:rPr>
          <w:iCs/>
          <w:sz w:val="22"/>
          <w:szCs w:val="22"/>
        </w:rPr>
        <w:t xml:space="preserve">6.2. </w:t>
      </w:r>
      <w:r w:rsidRPr="005F424A">
        <w:rPr>
          <w:b/>
          <w:bCs/>
          <w:sz w:val="22"/>
          <w:szCs w:val="22"/>
        </w:rPr>
        <w:t>Sutarties įvykdymas užtikrinamas Sutartyje numatytomis netesybomis.</w:t>
      </w:r>
    </w:p>
    <w:p w14:paraId="12242132" w14:textId="77777777" w:rsidR="00F5733C" w:rsidRPr="00C72385" w:rsidRDefault="00F5733C" w:rsidP="00F5733C">
      <w:pPr>
        <w:jc w:val="both"/>
        <w:rPr>
          <w:iCs/>
          <w:sz w:val="22"/>
          <w:szCs w:val="22"/>
        </w:rPr>
      </w:pPr>
      <w:r w:rsidRPr="00C72385">
        <w:rPr>
          <w:iCs/>
          <w:sz w:val="22"/>
          <w:szCs w:val="22"/>
        </w:rPr>
        <w:t>6.</w:t>
      </w:r>
      <w:r>
        <w:rPr>
          <w:iCs/>
          <w:sz w:val="22"/>
          <w:szCs w:val="22"/>
        </w:rPr>
        <w:t>3</w:t>
      </w:r>
      <w:r w:rsidRPr="00C72385">
        <w:rPr>
          <w:iCs/>
          <w:sz w:val="22"/>
          <w:szCs w:val="22"/>
        </w:rPr>
        <w:t>. Nuomotojas, Sutarties 3.3 punkte nurodytu terminu nepristatęs Nuomininkui bent vieno Autobuso, Nuomininkui pareikalavus (pareiškus pretenziją) nuo pirmos dienos pasibaigus Sutarties 3.3 punkte nurodytam terminui už kiekvieną uždelstą dieną</w:t>
      </w:r>
      <w:r>
        <w:rPr>
          <w:iCs/>
          <w:sz w:val="22"/>
          <w:szCs w:val="22"/>
        </w:rPr>
        <w:t>,</w:t>
      </w:r>
      <w:r w:rsidRPr="00C72385">
        <w:rPr>
          <w:iCs/>
          <w:sz w:val="22"/>
          <w:szCs w:val="22"/>
        </w:rPr>
        <w:t xml:space="preserve"> už kiekvieną nepristatytą Autobus</w:t>
      </w:r>
      <w:r>
        <w:rPr>
          <w:iCs/>
          <w:sz w:val="22"/>
          <w:szCs w:val="22"/>
        </w:rPr>
        <w:t>ą (skaičiuojama atskirai)</w:t>
      </w:r>
      <w:r w:rsidRPr="00C72385">
        <w:rPr>
          <w:iCs/>
          <w:sz w:val="22"/>
          <w:szCs w:val="22"/>
        </w:rPr>
        <w:t xml:space="preserve"> moka Nuomininkui </w:t>
      </w:r>
      <w:r w:rsidRPr="008B70F4">
        <w:rPr>
          <w:b/>
          <w:bCs/>
          <w:iCs/>
          <w:sz w:val="22"/>
          <w:szCs w:val="22"/>
        </w:rPr>
        <w:t>500,00 (penkių šimtų) eurų baudą,</w:t>
      </w:r>
      <w:r w:rsidRPr="00C72385">
        <w:rPr>
          <w:iCs/>
          <w:sz w:val="22"/>
          <w:szCs w:val="22"/>
        </w:rPr>
        <w:t xml:space="preserve"> kuri gali būti išskaičiuota iš Nuomininko Nuomotojui už Autobusų nuomą mokėtinos sumos.</w:t>
      </w:r>
      <w:r w:rsidRPr="003D41C4">
        <w:rPr>
          <w:sz w:val="22"/>
          <w:szCs w:val="22"/>
        </w:rPr>
        <w:t xml:space="preserve"> </w:t>
      </w:r>
    </w:p>
    <w:p w14:paraId="0F1A29EC" w14:textId="77777777" w:rsidR="00F5733C" w:rsidRPr="00C72385" w:rsidRDefault="00F5733C" w:rsidP="00F5733C">
      <w:pPr>
        <w:jc w:val="both"/>
        <w:rPr>
          <w:iCs/>
          <w:sz w:val="22"/>
          <w:szCs w:val="22"/>
        </w:rPr>
      </w:pPr>
      <w:r w:rsidRPr="00C72385">
        <w:rPr>
          <w:iCs/>
          <w:sz w:val="22"/>
          <w:szCs w:val="22"/>
        </w:rPr>
        <w:t>6.</w:t>
      </w:r>
      <w:r>
        <w:rPr>
          <w:iCs/>
          <w:sz w:val="22"/>
          <w:szCs w:val="22"/>
        </w:rPr>
        <w:t>4</w:t>
      </w:r>
      <w:r w:rsidRPr="00C72385">
        <w:rPr>
          <w:iCs/>
          <w:sz w:val="22"/>
          <w:szCs w:val="22"/>
        </w:rPr>
        <w:t>. Nurodytas netesybas (baudas, delspinigius), jei jie negali būti išskaičiuoti iš Nuomininko Nuomotojui už Autobusų  nuomą mokėtinos sumos, Nuomotojas į Nuomininko nurodytą sąskaitą privalo sumokėti ne</w:t>
      </w:r>
      <w:r>
        <w:rPr>
          <w:iCs/>
          <w:sz w:val="22"/>
          <w:szCs w:val="22"/>
        </w:rPr>
        <w:t xml:space="preserve"> </w:t>
      </w:r>
      <w:r w:rsidRPr="00C72385">
        <w:rPr>
          <w:iCs/>
          <w:sz w:val="22"/>
          <w:szCs w:val="22"/>
        </w:rPr>
        <w:t>ilgiau nei per 30 (trisdešimt) kalendorinių dienų nuo baudos paskyrimo dienos</w:t>
      </w:r>
      <w:r w:rsidRPr="00C72385">
        <w:t xml:space="preserve"> </w:t>
      </w:r>
      <w:r w:rsidRPr="00C72385">
        <w:rPr>
          <w:iCs/>
          <w:sz w:val="22"/>
          <w:szCs w:val="22"/>
        </w:rPr>
        <w:t>pagal Nuomininko išrašytą sąskaitą faktūrą.</w:t>
      </w:r>
    </w:p>
    <w:p w14:paraId="62DA3087" w14:textId="57BF3F7D" w:rsidR="00F5733C" w:rsidRPr="00E86B2B" w:rsidRDefault="00F5733C" w:rsidP="00F5733C">
      <w:pPr>
        <w:jc w:val="both"/>
        <w:rPr>
          <w:sz w:val="22"/>
          <w:szCs w:val="22"/>
        </w:rPr>
      </w:pPr>
      <w:r w:rsidRPr="00C72385">
        <w:rPr>
          <w:iCs/>
          <w:sz w:val="22"/>
          <w:szCs w:val="22"/>
        </w:rPr>
        <w:t>6.</w:t>
      </w:r>
      <w:r>
        <w:rPr>
          <w:iCs/>
          <w:sz w:val="22"/>
          <w:szCs w:val="22"/>
        </w:rPr>
        <w:t>5</w:t>
      </w:r>
      <w:r w:rsidRPr="00C72385">
        <w:rPr>
          <w:iCs/>
          <w:sz w:val="22"/>
          <w:szCs w:val="22"/>
        </w:rPr>
        <w:t xml:space="preserve">. </w:t>
      </w:r>
      <w:r>
        <w:rPr>
          <w:iCs/>
          <w:sz w:val="22"/>
          <w:szCs w:val="22"/>
        </w:rPr>
        <w:t>Nuomotojas</w:t>
      </w:r>
      <w:r w:rsidRPr="001D2BB4">
        <w:rPr>
          <w:iCs/>
          <w:sz w:val="22"/>
          <w:szCs w:val="22"/>
        </w:rPr>
        <w:t xml:space="preserve"> neištaisęs </w:t>
      </w:r>
      <w:r>
        <w:rPr>
          <w:iCs/>
          <w:sz w:val="22"/>
          <w:szCs w:val="22"/>
        </w:rPr>
        <w:t>Nuomininko</w:t>
      </w:r>
      <w:r w:rsidRPr="001D2BB4">
        <w:rPr>
          <w:iCs/>
          <w:sz w:val="22"/>
          <w:szCs w:val="22"/>
        </w:rPr>
        <w:t xml:space="preserve"> nurodytų trūkumų nustatytais terminais ir (arba) </w:t>
      </w:r>
      <w:r>
        <w:rPr>
          <w:iCs/>
          <w:sz w:val="22"/>
          <w:szCs w:val="22"/>
        </w:rPr>
        <w:t>Nuomotojas</w:t>
      </w:r>
      <w:r w:rsidRPr="001D2BB4">
        <w:rPr>
          <w:iCs/>
          <w:sz w:val="22"/>
          <w:szCs w:val="22"/>
        </w:rPr>
        <w:t xml:space="preserve"> nevykdo kitų įsipareigojimų</w:t>
      </w:r>
      <w:r w:rsidR="00CC55FD">
        <w:rPr>
          <w:iCs/>
          <w:sz w:val="22"/>
          <w:szCs w:val="22"/>
        </w:rPr>
        <w:t>,</w:t>
      </w:r>
      <w:r w:rsidR="00CC55FD" w:rsidRPr="001D2BB4">
        <w:rPr>
          <w:iCs/>
          <w:sz w:val="22"/>
          <w:szCs w:val="22"/>
        </w:rPr>
        <w:t xml:space="preserve"> </w:t>
      </w:r>
      <w:r w:rsidR="00CC55FD" w:rsidRPr="00A3458F">
        <w:rPr>
          <w:iCs/>
          <w:sz w:val="22"/>
          <w:szCs w:val="22"/>
        </w:rPr>
        <w:t>įskaitant Techninėje specifikacijoje nustatytus mokymų organizavimo ir vykdymo įsipareigojimus</w:t>
      </w:r>
      <w:r w:rsidR="00CC55FD">
        <w:rPr>
          <w:iCs/>
          <w:sz w:val="22"/>
          <w:szCs w:val="22"/>
        </w:rPr>
        <w:t xml:space="preserve">, </w:t>
      </w:r>
      <w:r w:rsidRPr="001D2BB4">
        <w:rPr>
          <w:iCs/>
          <w:sz w:val="22"/>
          <w:szCs w:val="22"/>
        </w:rPr>
        <w:t xml:space="preserve"> pagal Specifikacijos reikalavimus ir terminus, </w:t>
      </w:r>
      <w:r>
        <w:rPr>
          <w:iCs/>
          <w:sz w:val="22"/>
          <w:szCs w:val="22"/>
        </w:rPr>
        <w:t>Nuomininkui</w:t>
      </w:r>
      <w:r w:rsidRPr="001D2BB4">
        <w:rPr>
          <w:iCs/>
          <w:sz w:val="22"/>
          <w:szCs w:val="22"/>
        </w:rPr>
        <w:t xml:space="preserve"> pareikalavus, nuo sekančios (po pareikalavimo) dienos už kiekvieną uždelstą darbo dieną moka </w:t>
      </w:r>
      <w:r>
        <w:rPr>
          <w:iCs/>
          <w:sz w:val="22"/>
          <w:szCs w:val="22"/>
        </w:rPr>
        <w:t>Nuomininkui</w:t>
      </w:r>
      <w:r w:rsidRPr="001D2BB4">
        <w:rPr>
          <w:iCs/>
          <w:sz w:val="22"/>
          <w:szCs w:val="22"/>
        </w:rPr>
        <w:t xml:space="preserve"> </w:t>
      </w:r>
      <w:r w:rsidRPr="00BD1715">
        <w:rPr>
          <w:b/>
          <w:bCs/>
          <w:iCs/>
          <w:sz w:val="22"/>
          <w:szCs w:val="22"/>
        </w:rPr>
        <w:t>0,03</w:t>
      </w:r>
      <w:r w:rsidRPr="0016176A">
        <w:rPr>
          <w:b/>
          <w:bCs/>
          <w:iCs/>
          <w:sz w:val="22"/>
          <w:szCs w:val="22"/>
        </w:rPr>
        <w:t xml:space="preserve"> (trijų šimtųjų) proc. dydžio delspinigius nuo</w:t>
      </w:r>
      <w:r w:rsidR="008A2594" w:rsidRPr="008A2594">
        <w:rPr>
          <w:b/>
          <w:bCs/>
          <w:iCs/>
          <w:sz w:val="22"/>
          <w:szCs w:val="22"/>
        </w:rPr>
        <w:t xml:space="preserve"> likusios </w:t>
      </w:r>
      <w:r w:rsidR="008A2594">
        <w:rPr>
          <w:b/>
          <w:bCs/>
          <w:iCs/>
          <w:sz w:val="22"/>
          <w:szCs w:val="22"/>
        </w:rPr>
        <w:t>S</w:t>
      </w:r>
      <w:r w:rsidR="008A2594" w:rsidRPr="008A2594">
        <w:rPr>
          <w:b/>
          <w:bCs/>
          <w:iCs/>
          <w:sz w:val="22"/>
          <w:szCs w:val="22"/>
        </w:rPr>
        <w:t xml:space="preserve">utarties vertės (t. y. nuo pagrindinės </w:t>
      </w:r>
      <w:r w:rsidR="008A2594">
        <w:rPr>
          <w:b/>
          <w:bCs/>
          <w:iCs/>
          <w:sz w:val="22"/>
          <w:szCs w:val="22"/>
        </w:rPr>
        <w:t>S</w:t>
      </w:r>
      <w:r w:rsidR="008A2594" w:rsidRPr="008A2594">
        <w:rPr>
          <w:b/>
          <w:bCs/>
          <w:iCs/>
          <w:sz w:val="22"/>
          <w:szCs w:val="22"/>
        </w:rPr>
        <w:t xml:space="preserve">utarties vertės, nurodytos Sutarties 2.2 p., </w:t>
      </w:r>
      <w:proofErr w:type="spellStart"/>
      <w:r w:rsidR="008A2594" w:rsidRPr="008A2594">
        <w:rPr>
          <w:b/>
          <w:bCs/>
          <w:iCs/>
          <w:sz w:val="22"/>
          <w:szCs w:val="22"/>
        </w:rPr>
        <w:t>atminusavus</w:t>
      </w:r>
      <w:proofErr w:type="spellEnd"/>
      <w:r w:rsidR="008A2594" w:rsidRPr="008A2594">
        <w:rPr>
          <w:b/>
          <w:bCs/>
          <w:iCs/>
          <w:sz w:val="22"/>
          <w:szCs w:val="22"/>
        </w:rPr>
        <w:t xml:space="preserve"> </w:t>
      </w:r>
      <w:r w:rsidR="008A2594">
        <w:rPr>
          <w:b/>
          <w:bCs/>
          <w:iCs/>
          <w:sz w:val="22"/>
          <w:szCs w:val="22"/>
        </w:rPr>
        <w:t xml:space="preserve">Nuomotojui </w:t>
      </w:r>
      <w:r w:rsidR="008A2594" w:rsidRPr="008A2594">
        <w:rPr>
          <w:b/>
          <w:bCs/>
          <w:iCs/>
          <w:sz w:val="22"/>
          <w:szCs w:val="22"/>
        </w:rPr>
        <w:t xml:space="preserve">sumokėtą pinigų sumą) </w:t>
      </w:r>
      <w:r w:rsidRPr="0000138D">
        <w:rPr>
          <w:iCs/>
          <w:sz w:val="22"/>
          <w:szCs w:val="22"/>
        </w:rPr>
        <w:t>(be PVM</w:t>
      </w:r>
      <w:r w:rsidRPr="001D2BB4">
        <w:rPr>
          <w:iCs/>
          <w:sz w:val="22"/>
          <w:szCs w:val="22"/>
        </w:rPr>
        <w:t xml:space="preserve">) už kiekvieną uždelstą dieną, kuri gali būti išskaičiuota iš </w:t>
      </w:r>
      <w:r>
        <w:rPr>
          <w:iCs/>
          <w:sz w:val="22"/>
          <w:szCs w:val="22"/>
        </w:rPr>
        <w:t xml:space="preserve">Nuomininko </w:t>
      </w:r>
      <w:r w:rsidRPr="00C72385">
        <w:rPr>
          <w:iCs/>
          <w:sz w:val="22"/>
          <w:szCs w:val="22"/>
        </w:rPr>
        <w:t>Nuomotojui už Autobusų nuomą mokėtinos sumos.</w:t>
      </w:r>
      <w:r w:rsidRPr="003D41C4">
        <w:rPr>
          <w:sz w:val="22"/>
          <w:szCs w:val="22"/>
        </w:rPr>
        <w:t xml:space="preserve"> </w:t>
      </w:r>
    </w:p>
    <w:p w14:paraId="6784882D" w14:textId="5EF39312" w:rsidR="00F5733C" w:rsidRPr="00E86B2B" w:rsidRDefault="00F5733C" w:rsidP="00F5733C">
      <w:pPr>
        <w:jc w:val="both"/>
        <w:rPr>
          <w:iCs/>
          <w:sz w:val="22"/>
          <w:szCs w:val="22"/>
        </w:rPr>
      </w:pPr>
      <w:r w:rsidRPr="00E86B2B">
        <w:rPr>
          <w:sz w:val="22"/>
          <w:szCs w:val="22"/>
        </w:rPr>
        <w:t>6.</w:t>
      </w:r>
      <w:r w:rsidR="005471AB">
        <w:rPr>
          <w:sz w:val="22"/>
          <w:szCs w:val="22"/>
        </w:rPr>
        <w:t>6</w:t>
      </w:r>
      <w:r w:rsidRPr="00E86B2B">
        <w:rPr>
          <w:sz w:val="22"/>
          <w:szCs w:val="22"/>
        </w:rPr>
        <w:t xml:space="preserve">. </w:t>
      </w:r>
      <w:r>
        <w:rPr>
          <w:sz w:val="22"/>
          <w:szCs w:val="22"/>
        </w:rPr>
        <w:t>Nuomininkui</w:t>
      </w:r>
      <w:r w:rsidRPr="00E86B2B">
        <w:rPr>
          <w:sz w:val="22"/>
          <w:szCs w:val="22"/>
        </w:rPr>
        <w:t xml:space="preserve"> pareikalavus, </w:t>
      </w:r>
      <w:r>
        <w:rPr>
          <w:sz w:val="22"/>
          <w:szCs w:val="22"/>
        </w:rPr>
        <w:t>Nuomotojas</w:t>
      </w:r>
      <w:r w:rsidRPr="00E86B2B">
        <w:rPr>
          <w:sz w:val="22"/>
          <w:szCs w:val="22"/>
        </w:rPr>
        <w:t xml:space="preserve"> moka </w:t>
      </w:r>
      <w:r>
        <w:rPr>
          <w:b/>
          <w:bCs/>
          <w:sz w:val="22"/>
          <w:szCs w:val="22"/>
        </w:rPr>
        <w:t>5</w:t>
      </w:r>
      <w:r w:rsidRPr="00E86B2B">
        <w:rPr>
          <w:b/>
          <w:bCs/>
          <w:sz w:val="22"/>
          <w:szCs w:val="22"/>
        </w:rPr>
        <w:t>00,00 EUR (</w:t>
      </w:r>
      <w:r>
        <w:rPr>
          <w:b/>
          <w:bCs/>
          <w:sz w:val="22"/>
          <w:szCs w:val="22"/>
        </w:rPr>
        <w:t>penkių</w:t>
      </w:r>
      <w:r w:rsidRPr="00E86B2B">
        <w:rPr>
          <w:b/>
          <w:bCs/>
          <w:sz w:val="22"/>
          <w:szCs w:val="22"/>
        </w:rPr>
        <w:t xml:space="preserve"> šimtų eurų) dydžio baudą</w:t>
      </w:r>
      <w:r w:rsidRPr="00E86B2B">
        <w:rPr>
          <w:sz w:val="22"/>
          <w:szCs w:val="22"/>
        </w:rPr>
        <w:t xml:space="preserve"> už kiekvieną tokį atvejį, jeigu paaiškėja, jog </w:t>
      </w:r>
      <w:r>
        <w:rPr>
          <w:sz w:val="22"/>
          <w:szCs w:val="22"/>
        </w:rPr>
        <w:t>Nuomotojas</w:t>
      </w:r>
      <w:r w:rsidRPr="00E86B2B">
        <w:rPr>
          <w:sz w:val="22"/>
          <w:szCs w:val="22"/>
        </w:rPr>
        <w:t xml:space="preserve"> be </w:t>
      </w:r>
      <w:r>
        <w:rPr>
          <w:sz w:val="22"/>
          <w:szCs w:val="22"/>
        </w:rPr>
        <w:t xml:space="preserve">Nuomininko </w:t>
      </w:r>
      <w:r w:rsidRPr="00E86B2B">
        <w:rPr>
          <w:sz w:val="22"/>
          <w:szCs w:val="22"/>
        </w:rPr>
        <w:t>rašytinio sutikimo pasitelkė arba pakeitė Subt</w:t>
      </w:r>
      <w:r>
        <w:rPr>
          <w:sz w:val="22"/>
          <w:szCs w:val="22"/>
        </w:rPr>
        <w:t>ie</w:t>
      </w:r>
      <w:r w:rsidRPr="00E86B2B">
        <w:rPr>
          <w:sz w:val="22"/>
          <w:szCs w:val="22"/>
        </w:rPr>
        <w:t xml:space="preserve">kėją / jungtinės veiklos partnerį nesilaikydamas Sutarties įtvirtintos tvarkos. Po baudos sumokėjimo, </w:t>
      </w:r>
      <w:r>
        <w:rPr>
          <w:sz w:val="22"/>
          <w:szCs w:val="22"/>
        </w:rPr>
        <w:t xml:space="preserve">Nuomotojo </w:t>
      </w:r>
      <w:r w:rsidRPr="00E86B2B">
        <w:rPr>
          <w:sz w:val="22"/>
          <w:szCs w:val="22"/>
        </w:rPr>
        <w:t>pažeidimai skaičiuojami iš naujo.</w:t>
      </w:r>
    </w:p>
    <w:p w14:paraId="62691E15" w14:textId="415E12A0" w:rsidR="00F5733C" w:rsidRPr="00C72385" w:rsidRDefault="00F5733C" w:rsidP="00F5733C">
      <w:pPr>
        <w:jc w:val="both"/>
        <w:outlineLvl w:val="0"/>
        <w:rPr>
          <w:iCs/>
          <w:sz w:val="22"/>
          <w:szCs w:val="22"/>
        </w:rPr>
      </w:pPr>
      <w:r w:rsidRPr="00C72385">
        <w:rPr>
          <w:iCs/>
          <w:sz w:val="22"/>
          <w:szCs w:val="22"/>
        </w:rPr>
        <w:t>6.</w:t>
      </w:r>
      <w:r w:rsidR="005471AB">
        <w:rPr>
          <w:iCs/>
          <w:sz w:val="22"/>
          <w:szCs w:val="22"/>
        </w:rPr>
        <w:t>7</w:t>
      </w:r>
      <w:r w:rsidRPr="00C72385">
        <w:rPr>
          <w:iCs/>
          <w:sz w:val="22"/>
          <w:szCs w:val="22"/>
        </w:rPr>
        <w:t xml:space="preserve">. Nuomininkas, uždelsęs atsiskaityti už Autobusų nuomą Sutartyje nustatytu terminu, Nuomotojui pareikalavus, nuo sekančios dienos moka Nuomotojui </w:t>
      </w:r>
      <w:r w:rsidRPr="00C72385">
        <w:rPr>
          <w:sz w:val="22"/>
          <w:szCs w:val="22"/>
        </w:rPr>
        <w:t>0,</w:t>
      </w:r>
      <w:r w:rsidRPr="00C72385">
        <w:rPr>
          <w:iCs/>
          <w:sz w:val="22"/>
          <w:szCs w:val="22"/>
        </w:rPr>
        <w:t xml:space="preserve">03 (trijų šimtųjų) procento nesumokėtos sumos </w:t>
      </w:r>
      <w:r w:rsidRPr="00C72385">
        <w:rPr>
          <w:sz w:val="22"/>
          <w:szCs w:val="22"/>
        </w:rPr>
        <w:t>be PVM</w:t>
      </w:r>
      <w:r w:rsidRPr="00C72385">
        <w:rPr>
          <w:iCs/>
          <w:sz w:val="22"/>
          <w:szCs w:val="22"/>
        </w:rPr>
        <w:t xml:space="preserve"> dydžio delspinigius už kiekvieną uždelstą dieną, </w:t>
      </w:r>
      <w:r w:rsidRPr="00C72385">
        <w:rPr>
          <w:sz w:val="22"/>
          <w:szCs w:val="22"/>
        </w:rPr>
        <w:t>bet ne</w:t>
      </w:r>
      <w:r w:rsidR="00F34AB5">
        <w:rPr>
          <w:sz w:val="22"/>
          <w:szCs w:val="22"/>
        </w:rPr>
        <w:t xml:space="preserve"> </w:t>
      </w:r>
      <w:r w:rsidRPr="00C72385">
        <w:rPr>
          <w:sz w:val="22"/>
          <w:szCs w:val="22"/>
        </w:rPr>
        <w:t>daugiau nei 6,0 (šešis) procentus nesumokėtos sumos be PVM.</w:t>
      </w:r>
    </w:p>
    <w:p w14:paraId="75B3EF81" w14:textId="50FD4BFB" w:rsidR="00F5733C" w:rsidRPr="00C72385" w:rsidRDefault="00F5733C" w:rsidP="00F5733C">
      <w:pPr>
        <w:jc w:val="both"/>
        <w:outlineLvl w:val="0"/>
        <w:rPr>
          <w:iCs/>
          <w:sz w:val="22"/>
          <w:szCs w:val="22"/>
        </w:rPr>
      </w:pPr>
      <w:r w:rsidRPr="00C72385">
        <w:rPr>
          <w:iCs/>
          <w:sz w:val="22"/>
          <w:szCs w:val="22"/>
        </w:rPr>
        <w:lastRenderedPageBreak/>
        <w:t>6.</w:t>
      </w:r>
      <w:r w:rsidR="005471AB">
        <w:rPr>
          <w:iCs/>
          <w:sz w:val="22"/>
          <w:szCs w:val="22"/>
        </w:rPr>
        <w:t>8</w:t>
      </w:r>
      <w:r w:rsidRPr="00C72385">
        <w:rPr>
          <w:sz w:val="22"/>
          <w:szCs w:val="22"/>
        </w:rPr>
        <w:t>. Netesybų (delspinigių, baudų) sumokėjimas neatleidžia Sutarties Šalių nuo pareigos vykdyti Sutartyje prisiimtus įsipareigojimus, jei Sutartis nenutraukta.</w:t>
      </w:r>
    </w:p>
    <w:p w14:paraId="12F82CF0" w14:textId="2058BD71" w:rsidR="00F5733C" w:rsidRPr="00C72385" w:rsidRDefault="00F5733C" w:rsidP="00F5733C">
      <w:pPr>
        <w:jc w:val="both"/>
        <w:outlineLvl w:val="0"/>
        <w:rPr>
          <w:iCs/>
          <w:sz w:val="22"/>
          <w:szCs w:val="22"/>
        </w:rPr>
      </w:pPr>
      <w:r w:rsidRPr="00C72385">
        <w:rPr>
          <w:iCs/>
          <w:sz w:val="22"/>
          <w:szCs w:val="22"/>
        </w:rPr>
        <w:t>6.</w:t>
      </w:r>
      <w:r w:rsidR="005471AB">
        <w:rPr>
          <w:iCs/>
          <w:sz w:val="22"/>
          <w:szCs w:val="22"/>
        </w:rPr>
        <w:t>9</w:t>
      </w:r>
      <w:r w:rsidRPr="00C72385">
        <w:rPr>
          <w:iCs/>
          <w:sz w:val="22"/>
          <w:szCs w:val="22"/>
        </w:rPr>
        <w:t>. Šalys susitaria, kad kilus teisminiam ginčui dėl atsiskaitymo už Autobusų nuomą, Nuomotojas gali reikalauti priteisti nedidesnes nei 5 (penkių</w:t>
      </w:r>
      <w:r w:rsidRPr="00C72385">
        <w:rPr>
          <w:sz w:val="22"/>
          <w:szCs w:val="22"/>
        </w:rPr>
        <w:t>)</w:t>
      </w:r>
      <w:r w:rsidRPr="00C72385">
        <w:rPr>
          <w:iCs/>
          <w:sz w:val="22"/>
          <w:szCs w:val="22"/>
        </w:rPr>
        <w:t xml:space="preserve"> procentų metines palūkanas nuo nesumokėtos sumos, kaip tai numatyta LR Civilinio kodekso 6.210 straipsnio 1 dalyje.</w:t>
      </w:r>
    </w:p>
    <w:p w14:paraId="55E0BD71" w14:textId="77777777" w:rsidR="00F5733C" w:rsidRPr="00C72385" w:rsidRDefault="00F5733C" w:rsidP="00F5733C">
      <w:pPr>
        <w:widowControl w:val="0"/>
        <w:spacing w:before="240" w:after="120"/>
        <w:jc w:val="center"/>
        <w:outlineLvl w:val="0"/>
        <w:rPr>
          <w:b/>
          <w:sz w:val="22"/>
          <w:szCs w:val="22"/>
        </w:rPr>
      </w:pPr>
      <w:r w:rsidRPr="00C72385">
        <w:rPr>
          <w:b/>
          <w:sz w:val="22"/>
          <w:szCs w:val="22"/>
        </w:rPr>
        <w:t>7.  Sutarties galiojimas</w:t>
      </w:r>
    </w:p>
    <w:p w14:paraId="29D0721E" w14:textId="290CAE6F" w:rsidR="00F5733C" w:rsidRPr="00C72385" w:rsidRDefault="00F5733C" w:rsidP="00F5733C">
      <w:pPr>
        <w:widowControl w:val="0"/>
        <w:autoSpaceDE w:val="0"/>
        <w:autoSpaceDN w:val="0"/>
        <w:adjustRightInd w:val="0"/>
        <w:jc w:val="both"/>
        <w:rPr>
          <w:sz w:val="22"/>
          <w:szCs w:val="22"/>
        </w:rPr>
      </w:pPr>
      <w:r w:rsidRPr="00C72385">
        <w:rPr>
          <w:sz w:val="22"/>
          <w:szCs w:val="22"/>
        </w:rPr>
        <w:t xml:space="preserve">7.1. </w:t>
      </w:r>
      <w:r w:rsidR="006B2CB5" w:rsidRPr="00F8058E">
        <w:rPr>
          <w:sz w:val="22"/>
          <w:szCs w:val="22"/>
        </w:rPr>
        <w:t xml:space="preserve">Šalių pasirašytos Sutarties sudarymo data yra Sutarties registravimo Pirkėjo registre data, nurodyta prie Sutarties pavadinimo ir numerio. </w:t>
      </w:r>
      <w:r w:rsidR="006B2CB5" w:rsidRPr="00F8058E">
        <w:rPr>
          <w:b/>
          <w:bCs/>
          <w:sz w:val="22"/>
          <w:szCs w:val="22"/>
        </w:rPr>
        <w:t>Sutartis įsigalioja kitą dieną po Sutarties sudarymo dienos</w:t>
      </w:r>
      <w:r w:rsidR="006B2CB5" w:rsidRPr="00F8058E">
        <w:rPr>
          <w:sz w:val="22"/>
          <w:szCs w:val="22"/>
        </w:rPr>
        <w:t>, t. y. pirmoji diena po Sutarties sudarymo dienos yra pirmoji Sutarties galiojimo diena.</w:t>
      </w:r>
    </w:p>
    <w:p w14:paraId="3CB6A91D" w14:textId="68318925" w:rsidR="00F5733C" w:rsidRPr="0050230F" w:rsidRDefault="00F5733C" w:rsidP="00F5733C">
      <w:pPr>
        <w:jc w:val="both"/>
        <w:rPr>
          <w:b/>
          <w:bCs/>
          <w:sz w:val="22"/>
          <w:szCs w:val="22"/>
        </w:rPr>
      </w:pPr>
      <w:r w:rsidRPr="00385CBF">
        <w:rPr>
          <w:sz w:val="22"/>
          <w:szCs w:val="22"/>
        </w:rPr>
        <w:t xml:space="preserve">7.2. </w:t>
      </w:r>
      <w:r w:rsidRPr="0050230F">
        <w:rPr>
          <w:b/>
          <w:bCs/>
          <w:sz w:val="22"/>
          <w:szCs w:val="22"/>
        </w:rPr>
        <w:t xml:space="preserve">Autobusų nuomos laikotarpis – </w:t>
      </w:r>
      <w:r w:rsidR="007E2A40">
        <w:rPr>
          <w:b/>
          <w:bCs/>
          <w:sz w:val="22"/>
          <w:szCs w:val="22"/>
        </w:rPr>
        <w:t>2</w:t>
      </w:r>
      <w:r w:rsidR="00BD0774">
        <w:rPr>
          <w:b/>
          <w:bCs/>
          <w:sz w:val="22"/>
          <w:szCs w:val="22"/>
        </w:rPr>
        <w:t>4</w:t>
      </w:r>
      <w:r w:rsidRPr="0050230F">
        <w:rPr>
          <w:b/>
          <w:bCs/>
          <w:sz w:val="22"/>
          <w:szCs w:val="22"/>
        </w:rPr>
        <w:t xml:space="preserve"> (</w:t>
      </w:r>
      <w:r w:rsidR="00BD0774" w:rsidRPr="544E33BE">
        <w:rPr>
          <w:b/>
          <w:bCs/>
          <w:sz w:val="22"/>
          <w:szCs w:val="22"/>
        </w:rPr>
        <w:t>dvidešimt keturi</w:t>
      </w:r>
      <w:r w:rsidRPr="0050230F">
        <w:rPr>
          <w:b/>
          <w:bCs/>
          <w:sz w:val="22"/>
          <w:szCs w:val="22"/>
        </w:rPr>
        <w:t>) mėnesi</w:t>
      </w:r>
      <w:r w:rsidR="007E2A40">
        <w:rPr>
          <w:b/>
          <w:bCs/>
          <w:sz w:val="22"/>
          <w:szCs w:val="22"/>
        </w:rPr>
        <w:t>ų</w:t>
      </w:r>
      <w:r w:rsidRPr="0050230F">
        <w:rPr>
          <w:b/>
          <w:bCs/>
          <w:sz w:val="22"/>
          <w:szCs w:val="22"/>
        </w:rPr>
        <w:t xml:space="preserve"> nuo pirmo pristatyto Autobuso perdavimo priėmimo akto pasirašymo dienos, šios dienos neskaičiuojant. </w:t>
      </w:r>
    </w:p>
    <w:p w14:paraId="5CC235B7" w14:textId="755E7C32" w:rsidR="007B7CB3" w:rsidRPr="007B7CB3" w:rsidRDefault="00F5733C" w:rsidP="007B7CB3">
      <w:pPr>
        <w:autoSpaceDE w:val="0"/>
        <w:autoSpaceDN w:val="0"/>
        <w:adjustRightInd w:val="0"/>
        <w:jc w:val="both"/>
        <w:rPr>
          <w:sz w:val="22"/>
          <w:szCs w:val="22"/>
        </w:rPr>
      </w:pPr>
      <w:r w:rsidRPr="00C72385">
        <w:rPr>
          <w:sz w:val="22"/>
          <w:szCs w:val="22"/>
        </w:rPr>
        <w:t>7.</w:t>
      </w:r>
      <w:r w:rsidR="001460DF">
        <w:rPr>
          <w:sz w:val="22"/>
          <w:szCs w:val="22"/>
          <w:lang w:val="en-US"/>
        </w:rPr>
        <w:t>3</w:t>
      </w:r>
      <w:r w:rsidRPr="00C72385">
        <w:rPr>
          <w:sz w:val="22"/>
          <w:szCs w:val="22"/>
        </w:rPr>
        <w:t xml:space="preserve">. </w:t>
      </w:r>
      <w:r w:rsidR="007B7CB3" w:rsidRPr="0091746D">
        <w:rPr>
          <w:b/>
          <w:bCs/>
          <w:sz w:val="22"/>
          <w:szCs w:val="22"/>
        </w:rPr>
        <w:t>Sutartis gali būti automatiškai pratęsiama 3 (tris) kartus:</w:t>
      </w:r>
      <w:r w:rsidR="007B7CB3" w:rsidRPr="007B7CB3">
        <w:rPr>
          <w:sz w:val="22"/>
          <w:szCs w:val="22"/>
        </w:rPr>
        <w:t xml:space="preserve"> pirmus du kartus – pratęsiant Autobusų nuomos laikotarpį po 12 (dvylika) mėnesių, trečią kartą – 8 (aštuoniems) mėnesiams, jeigu pasibaigus einamajam Autobusų nuomos laikotarpiui Nuomininko Nuomotojui pagal Sutartį už Autobusų nuomą mokėtina suma be PVM nėra pasiekusi numatomos Sutarties vertės be PVM, nurodytos Sutarties 2 skyriuje.</w:t>
      </w:r>
    </w:p>
    <w:p w14:paraId="725DE7E0" w14:textId="5C2A26CC" w:rsidR="00F5733C" w:rsidRDefault="007B7CB3" w:rsidP="007B7CB3">
      <w:pPr>
        <w:autoSpaceDE w:val="0"/>
        <w:autoSpaceDN w:val="0"/>
        <w:adjustRightInd w:val="0"/>
        <w:jc w:val="both"/>
        <w:rPr>
          <w:sz w:val="22"/>
          <w:szCs w:val="22"/>
        </w:rPr>
      </w:pPr>
      <w:r w:rsidRPr="007B7CB3">
        <w:rPr>
          <w:sz w:val="22"/>
          <w:szCs w:val="22"/>
        </w:rPr>
        <w:t>Jeigu nė viena iš Šalių ne vėliau kaip prieš 1 (vieną) mėnesį iki einamojo Autobusų nuomos laikotarpio pabaigos raštu nepraneša kitai Šaliai apie Sutarties nutraukimą, Autobusų nuomos laikotarpis laikomas automatiškai pratęstu atitinkamam šiame punkte nustatytam laikotarpiui, Šalims nesudarant atskiro susitarimo (atitinkamai pratęsiamas ir Sutarties galiojimo terminas).</w:t>
      </w:r>
      <w:r>
        <w:rPr>
          <w:sz w:val="22"/>
          <w:szCs w:val="22"/>
        </w:rPr>
        <w:t xml:space="preserve"> </w:t>
      </w:r>
      <w:r w:rsidRPr="007B7CB3">
        <w:rPr>
          <w:sz w:val="22"/>
          <w:szCs w:val="22"/>
        </w:rPr>
        <w:t>Bendras Autobusų nuomos laikotarpis, įskaitant pradinį 24 (dvidešimt keturių) mėnesių laikotarpį ir jo pratęsimą 3 (tris) kartus (du kartus po 12 (dvylika) mėnesių ir vieną kartą 8 (aštuoniems) mėnesiams), negali būti ilgesnis kaip 56 (penkiasdešimt šeši) mėnesiai.</w:t>
      </w:r>
    </w:p>
    <w:p w14:paraId="1280A3F2" w14:textId="4D91A9DA" w:rsidR="004E3C12" w:rsidRDefault="004E3C12" w:rsidP="00F5733C">
      <w:pPr>
        <w:autoSpaceDE w:val="0"/>
        <w:autoSpaceDN w:val="0"/>
        <w:adjustRightInd w:val="0"/>
        <w:jc w:val="both"/>
        <w:rPr>
          <w:sz w:val="22"/>
          <w:szCs w:val="22"/>
        </w:rPr>
      </w:pPr>
      <w:r>
        <w:rPr>
          <w:sz w:val="22"/>
          <w:szCs w:val="22"/>
        </w:rPr>
        <w:t xml:space="preserve">7.3.1. </w:t>
      </w:r>
      <w:r w:rsidR="00C37519" w:rsidRPr="00C37519">
        <w:rPr>
          <w:sz w:val="22"/>
          <w:szCs w:val="22"/>
        </w:rPr>
        <w:t xml:space="preserve">Bendras maksimalus sutarties galiojimo terminas, įvertinant maksimalų </w:t>
      </w:r>
      <w:r w:rsidR="00C37519">
        <w:rPr>
          <w:sz w:val="22"/>
          <w:szCs w:val="22"/>
        </w:rPr>
        <w:t>A</w:t>
      </w:r>
      <w:r w:rsidR="00C37519" w:rsidRPr="00C37519">
        <w:rPr>
          <w:sz w:val="22"/>
          <w:szCs w:val="22"/>
        </w:rPr>
        <w:t xml:space="preserve">utobusų nuomos laikotarpį, apmokėjimą ir </w:t>
      </w:r>
      <w:r w:rsidR="00C37519">
        <w:rPr>
          <w:sz w:val="22"/>
          <w:szCs w:val="22"/>
        </w:rPr>
        <w:t>A</w:t>
      </w:r>
      <w:r w:rsidR="00C37519" w:rsidRPr="00C37519">
        <w:rPr>
          <w:sz w:val="22"/>
          <w:szCs w:val="22"/>
        </w:rPr>
        <w:t xml:space="preserve">utobusų pristatymo terminą, negali būti ilgesnis kaip </w:t>
      </w:r>
      <w:r w:rsidR="00E25A19">
        <w:rPr>
          <w:sz w:val="22"/>
          <w:szCs w:val="22"/>
        </w:rPr>
        <w:t>6</w:t>
      </w:r>
      <w:r w:rsidR="0085215E">
        <w:rPr>
          <w:sz w:val="22"/>
          <w:szCs w:val="22"/>
          <w:lang w:val="en-GB"/>
        </w:rPr>
        <w:t>4</w:t>
      </w:r>
      <w:r w:rsidR="00C37519" w:rsidRPr="00C37519">
        <w:rPr>
          <w:sz w:val="22"/>
          <w:szCs w:val="22"/>
        </w:rPr>
        <w:t xml:space="preserve"> (</w:t>
      </w:r>
      <w:r w:rsidR="00C36B89" w:rsidRPr="00443AC5">
        <w:rPr>
          <w:sz w:val="22"/>
          <w:szCs w:val="22"/>
        </w:rPr>
        <w:t>šeš</w:t>
      </w:r>
      <w:r w:rsidR="00C37519" w:rsidRPr="00C37519">
        <w:rPr>
          <w:sz w:val="22"/>
          <w:szCs w:val="22"/>
        </w:rPr>
        <w:t xml:space="preserve">iasdešimt </w:t>
      </w:r>
      <w:r w:rsidR="0085215E">
        <w:rPr>
          <w:sz w:val="22"/>
          <w:szCs w:val="22"/>
        </w:rPr>
        <w:t>keturi</w:t>
      </w:r>
      <w:r w:rsidR="00C37519" w:rsidRPr="00C37519">
        <w:rPr>
          <w:sz w:val="22"/>
          <w:szCs w:val="22"/>
        </w:rPr>
        <w:t>) mėnesiai.</w:t>
      </w:r>
    </w:p>
    <w:p w14:paraId="17957636" w14:textId="30B1228E" w:rsidR="00F5733C" w:rsidRPr="00C72385" w:rsidRDefault="00F5733C" w:rsidP="00F5733C">
      <w:pPr>
        <w:autoSpaceDE w:val="0"/>
        <w:autoSpaceDN w:val="0"/>
        <w:adjustRightInd w:val="0"/>
        <w:jc w:val="both"/>
        <w:rPr>
          <w:sz w:val="22"/>
          <w:szCs w:val="22"/>
        </w:rPr>
      </w:pPr>
      <w:r w:rsidRPr="00C72385">
        <w:rPr>
          <w:sz w:val="22"/>
          <w:szCs w:val="22"/>
        </w:rPr>
        <w:t>7.</w:t>
      </w:r>
      <w:r w:rsidR="001460DF">
        <w:rPr>
          <w:sz w:val="22"/>
          <w:szCs w:val="22"/>
        </w:rPr>
        <w:t>4</w:t>
      </w:r>
      <w:r w:rsidRPr="00C72385">
        <w:rPr>
          <w:sz w:val="22"/>
          <w:szCs w:val="22"/>
        </w:rPr>
        <w:t>. Sutartis baigiasi atsiradus bent vienai aplinkybei:</w:t>
      </w:r>
    </w:p>
    <w:p w14:paraId="5BE4B694" w14:textId="662C7B0D" w:rsidR="00F5733C" w:rsidRPr="00C72385" w:rsidRDefault="00F5733C" w:rsidP="00F5733C">
      <w:pPr>
        <w:autoSpaceDE w:val="0"/>
        <w:autoSpaceDN w:val="0"/>
        <w:adjustRightInd w:val="0"/>
        <w:jc w:val="both"/>
        <w:rPr>
          <w:sz w:val="22"/>
          <w:szCs w:val="22"/>
        </w:rPr>
      </w:pPr>
      <w:r w:rsidRPr="00C72385">
        <w:rPr>
          <w:sz w:val="22"/>
          <w:szCs w:val="22"/>
        </w:rPr>
        <w:t>7.</w:t>
      </w:r>
      <w:r w:rsidR="001460DF">
        <w:rPr>
          <w:sz w:val="22"/>
          <w:szCs w:val="22"/>
        </w:rPr>
        <w:t>4</w:t>
      </w:r>
      <w:r w:rsidRPr="00C72385">
        <w:rPr>
          <w:sz w:val="22"/>
          <w:szCs w:val="22"/>
        </w:rPr>
        <w:t>.1. pasibaigus Autobusų nuomos laikotarpiui;</w:t>
      </w:r>
    </w:p>
    <w:p w14:paraId="703D381C" w14:textId="5C1ADE75" w:rsidR="00F5733C" w:rsidRPr="00C72385" w:rsidRDefault="00F5733C" w:rsidP="00F5733C">
      <w:pPr>
        <w:autoSpaceDE w:val="0"/>
        <w:autoSpaceDN w:val="0"/>
        <w:adjustRightInd w:val="0"/>
        <w:jc w:val="both"/>
        <w:rPr>
          <w:sz w:val="22"/>
          <w:szCs w:val="22"/>
        </w:rPr>
      </w:pPr>
      <w:r w:rsidRPr="00C72385">
        <w:rPr>
          <w:sz w:val="22"/>
          <w:szCs w:val="22"/>
        </w:rPr>
        <w:t>7.</w:t>
      </w:r>
      <w:r w:rsidR="001460DF">
        <w:rPr>
          <w:sz w:val="22"/>
          <w:szCs w:val="22"/>
        </w:rPr>
        <w:t>4</w:t>
      </w:r>
      <w:r w:rsidRPr="00C72385">
        <w:rPr>
          <w:sz w:val="22"/>
          <w:szCs w:val="22"/>
        </w:rPr>
        <w:t xml:space="preserve">.2. kai Autobusų nuomos laikotarpiu Nuomininko Nuomotojui pagal Sutartį už Autobusų nuomą mokėtina suma be PVM pasiekia </w:t>
      </w:r>
      <w:r w:rsidR="008A2594">
        <w:rPr>
          <w:sz w:val="22"/>
          <w:szCs w:val="22"/>
        </w:rPr>
        <w:t>pagrindinę</w:t>
      </w:r>
      <w:r w:rsidRPr="00C72385">
        <w:rPr>
          <w:sz w:val="22"/>
          <w:szCs w:val="22"/>
        </w:rPr>
        <w:t xml:space="preserve"> Sutarties vertę be PVM, nurodytą Sutarties 2 skyriuje;</w:t>
      </w:r>
    </w:p>
    <w:p w14:paraId="779E7D09" w14:textId="7C0F3539" w:rsidR="00F5733C" w:rsidRPr="00C72385" w:rsidRDefault="00F5733C" w:rsidP="00F5733C">
      <w:pPr>
        <w:autoSpaceDE w:val="0"/>
        <w:autoSpaceDN w:val="0"/>
        <w:adjustRightInd w:val="0"/>
        <w:jc w:val="both"/>
        <w:rPr>
          <w:sz w:val="22"/>
          <w:szCs w:val="22"/>
        </w:rPr>
      </w:pPr>
      <w:r w:rsidRPr="00C72385">
        <w:rPr>
          <w:sz w:val="22"/>
          <w:szCs w:val="22"/>
        </w:rPr>
        <w:t>7.</w:t>
      </w:r>
      <w:r w:rsidR="001460DF">
        <w:rPr>
          <w:sz w:val="22"/>
          <w:szCs w:val="22"/>
        </w:rPr>
        <w:t>4</w:t>
      </w:r>
      <w:r w:rsidRPr="00C72385">
        <w:rPr>
          <w:sz w:val="22"/>
          <w:szCs w:val="22"/>
        </w:rPr>
        <w:t>.3. kai Šalys sutaria Sutartį nutraukti arba Sutartis nutraukiama įstatymų ar Sutartyje nustatytais atvejais,</w:t>
      </w:r>
    </w:p>
    <w:p w14:paraId="162FADA5" w14:textId="77777777" w:rsidR="00F5733C" w:rsidRPr="00C72385" w:rsidRDefault="00F5733C" w:rsidP="00F5733C">
      <w:pPr>
        <w:autoSpaceDE w:val="0"/>
        <w:autoSpaceDN w:val="0"/>
        <w:adjustRightInd w:val="0"/>
        <w:jc w:val="both"/>
        <w:rPr>
          <w:sz w:val="22"/>
          <w:szCs w:val="22"/>
        </w:rPr>
      </w:pPr>
      <w:r w:rsidRPr="00C72385">
        <w:rPr>
          <w:sz w:val="22"/>
          <w:szCs w:val="22"/>
        </w:rPr>
        <w:t>ir kai Šalys bet kuriuo atveju tinkamai įvykdo visas iš Sutarties kylančias prievoles.</w:t>
      </w:r>
    </w:p>
    <w:p w14:paraId="3E2551A8" w14:textId="6E79CD08" w:rsidR="00F5733C" w:rsidRPr="00C72385" w:rsidRDefault="00F5733C" w:rsidP="00F5733C">
      <w:pPr>
        <w:autoSpaceDE w:val="0"/>
        <w:autoSpaceDN w:val="0"/>
        <w:adjustRightInd w:val="0"/>
        <w:jc w:val="both"/>
        <w:rPr>
          <w:sz w:val="22"/>
          <w:szCs w:val="22"/>
        </w:rPr>
      </w:pPr>
      <w:r w:rsidRPr="00C72385">
        <w:rPr>
          <w:sz w:val="22"/>
          <w:szCs w:val="22"/>
        </w:rPr>
        <w:t>7.</w:t>
      </w:r>
      <w:r w:rsidR="001460DF">
        <w:rPr>
          <w:sz w:val="22"/>
          <w:szCs w:val="22"/>
        </w:rPr>
        <w:t>5</w:t>
      </w:r>
      <w:r w:rsidRPr="00C72385">
        <w:rPr>
          <w:sz w:val="22"/>
          <w:szCs w:val="22"/>
        </w:rPr>
        <w:t>. Sutarčiai pasibaigus, lieka galioti Sutarties nuostatos, susijusios su atsakomybe bei atsiskaitymais tarp Šalių pagal šią Sutartį, taip pat visos kitos šios Sutarties nuostatos, kurios, kaip aiškiai nurodyta, išlieka galioti po Sutarties pasibaigimo arba turi išlikti galioti, kad būtų tinkamai įvykdyta ši Sutartis.</w:t>
      </w:r>
    </w:p>
    <w:p w14:paraId="38BA7525" w14:textId="77777777" w:rsidR="00F5733C" w:rsidRPr="00C72385" w:rsidRDefault="00F5733C" w:rsidP="00F5733C">
      <w:pPr>
        <w:spacing w:before="240" w:after="120"/>
        <w:jc w:val="center"/>
        <w:outlineLvl w:val="0"/>
        <w:rPr>
          <w:b/>
          <w:sz w:val="22"/>
          <w:szCs w:val="22"/>
        </w:rPr>
      </w:pPr>
      <w:r w:rsidRPr="00C72385">
        <w:rPr>
          <w:b/>
          <w:sz w:val="22"/>
          <w:szCs w:val="22"/>
        </w:rPr>
        <w:t>8. Sutarties pakeitimai</w:t>
      </w:r>
    </w:p>
    <w:p w14:paraId="534793AD" w14:textId="77777777" w:rsidR="00641541" w:rsidRPr="00443AC5" w:rsidRDefault="00641541" w:rsidP="00641541">
      <w:pPr>
        <w:pStyle w:val="Sutartiestekstas"/>
        <w:keepNext w:val="0"/>
        <w:keepLines w:val="0"/>
        <w:numPr>
          <w:ilvl w:val="0"/>
          <w:numId w:val="0"/>
        </w:numPr>
        <w:spacing w:after="0" w:line="240" w:lineRule="auto"/>
        <w:contextualSpacing w:val="0"/>
        <w:rPr>
          <w:lang w:val="lt-LT" w:eastAsia="en-US"/>
        </w:rPr>
      </w:pPr>
      <w:r w:rsidRPr="00443AC5">
        <w:rPr>
          <w:lang w:val="lt-LT" w:eastAsia="en-US"/>
        </w:rPr>
        <w:t xml:space="preserve">8.1. </w:t>
      </w:r>
      <w:r w:rsidRPr="00443AC5">
        <w:rPr>
          <w:lang w:val="lt-LT"/>
        </w:rPr>
        <w:t xml:space="preserve">Sutarties keitimai galimi </w:t>
      </w:r>
      <w:r w:rsidRPr="00443AC5">
        <w:rPr>
          <w:lang w:val="lt-LT" w:eastAsia="en-US"/>
        </w:rPr>
        <w:t>šioje Sutartyje nustatytais atvejais ir Lietuvos Respublikos pirkimų, atliekamų vandentvarkos, energetikos, transporto ar pašto paslaugų srities perkančiųjų subjektų, įstatymo (toliau- Įstatymas) 97 straipsnyje numatytais atvejais ir nustatyta tvarka.</w:t>
      </w:r>
    </w:p>
    <w:p w14:paraId="7BF931F4"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8.2.Sutarties galiojimo laikotarpiu šalis, inicijuojanti Sutarties sąlygų pakeitimą, pateikia kitai Šaliai rašytinį prašymą keisti Sutarties sąlygas ir dokumentų, pagrindžiančių prašyme nurodytas aplinkybes, argumentus ir paaiškinimus. Į pateiktą prašymą pakeisti atitinkamą Sutarties sąlygą kita šalis motyvuotai atsako per 10 darbo dienų. Šalims tarpusavyje susitarus dėl Sutarties sąlygų keitimo, šie keitimai įforminami susitarimu, kuris yra neatskiriama Sutarties dalis. Šalims nesutarus dėl Sutarties sąlygų keitimo, laikoma, kad Sutarties sąlygos nėra pakeistos.</w:t>
      </w:r>
    </w:p>
    <w:p w14:paraId="21FE633D" w14:textId="77777777" w:rsidR="00641541" w:rsidRPr="00443AC5"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8.3.Sutarties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3731EFE8"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8.4. Nuomininkas, vadovaudamasis Įstatymo 97 straipsnio 1 dalies 1 punktu, Sutarties galiojimo laikotarpiu, atsiradus poreikiui, turi teisę papildomai įsigyti Autobusų, tačiau bendras pagal šią Sutartį įsigytų Autobusų skaičius negali viršyti 10 (dešimties) vienetų. Autobusai turi atitikti Techninėje specifikacijoje nustatytus minimalius reikalavimus, būti ne blogesnių techninių, eksploatacinių ir kitų parametrų, nei nurodyta Specifikacijoje, ir gali būti siūlomi su geresniais parametrais, jeigu tai neprieštarauja Sutarties ir Specifikacijos nuostatoms.</w:t>
      </w:r>
    </w:p>
    <w:p w14:paraId="11CD5B78"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 xml:space="preserve">8.5. </w:t>
      </w:r>
      <w:r w:rsidRPr="00165019">
        <w:rPr>
          <w:sz w:val="22"/>
          <w:szCs w:val="22"/>
        </w:rPr>
        <w:t xml:space="preserve">Autobusų </w:t>
      </w:r>
      <w:r w:rsidRPr="00EE7943">
        <w:rPr>
          <w:sz w:val="22"/>
          <w:szCs w:val="22"/>
        </w:rPr>
        <w:t>nuomos įkainis už vieną nuomojamo Autobuso nuvažiuotą ridos kilometrą negali būti keičiamas.</w:t>
      </w:r>
      <w:r>
        <w:rPr>
          <w:sz w:val="22"/>
          <w:szCs w:val="22"/>
        </w:rPr>
        <w:t xml:space="preserve"> </w:t>
      </w:r>
      <w:r w:rsidRPr="00443AC5">
        <w:rPr>
          <w:sz w:val="22"/>
          <w:szCs w:val="22"/>
        </w:rPr>
        <w:t>Autobusų nuomos įkainis yra nurodytas Sutarties 3 priede „Įkainiai“.</w:t>
      </w:r>
    </w:p>
    <w:p w14:paraId="0E3AC950"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 xml:space="preserve">8.6. Papildomai įsigytų Autobusų nuomos laikotarpis negali viršyti Bendro Autobusų nuomos laikotarpio, kaip </w:t>
      </w:r>
      <w:r w:rsidRPr="00443AC5">
        <w:rPr>
          <w:sz w:val="22"/>
          <w:szCs w:val="22"/>
        </w:rPr>
        <w:lastRenderedPageBreak/>
        <w:t>aprašyta 7.3 punkte.</w:t>
      </w:r>
    </w:p>
    <w:p w14:paraId="0049B6D1"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8.7. Atsižvelgiant į atsiradusį poreikį, Nuomininkas Nuomotojui el. paštu pateikia pranešimą dėl papildomų Autobusų įsigijimo poreikio, nurodydamas planuojamą papildomai įsigyti Autobusų skaičių.</w:t>
      </w:r>
    </w:p>
    <w:p w14:paraId="26F71E9C"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8.8. Nuomotojas ne vėliau kaip per 30 (trisdešimt) dienų nuo pranešimo pateikimo dienos, informuoja Nuomininką apie galimybę pristatyti Autobusus ir, jei tokia galimybė yra, nurodo preliminarų Autobusų pristatymo terminą.</w:t>
      </w:r>
    </w:p>
    <w:p w14:paraId="715E005E"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443AC5">
        <w:rPr>
          <w:sz w:val="22"/>
          <w:szCs w:val="22"/>
        </w:rPr>
        <w:t xml:space="preserve">8.9. Nuomotojas kartu su Nuomininku el. paštu suderina abiem Šalims priimtiną Autobusų pristatymo terminą, kuris vėliau negali būti keičiamas arba pratęsiamas. Per šį terminą Nuomotojas privalo pristatyti ir perduoti Nuomininkui visus papildomai užsakytus Autobusus. </w:t>
      </w:r>
    </w:p>
    <w:p w14:paraId="3E40F921" w14:textId="77777777" w:rsidR="00641541" w:rsidRPr="00E0766B" w:rsidRDefault="00641541" w:rsidP="00641541">
      <w:pPr>
        <w:widowControl w:val="0"/>
        <w:tabs>
          <w:tab w:val="left" w:pos="1134"/>
        </w:tabs>
        <w:autoSpaceDE w:val="0"/>
        <w:autoSpaceDN w:val="0"/>
        <w:adjustRightInd w:val="0"/>
        <w:contextualSpacing/>
        <w:jc w:val="both"/>
        <w:rPr>
          <w:sz w:val="22"/>
          <w:szCs w:val="22"/>
        </w:rPr>
      </w:pPr>
      <w:r w:rsidRPr="00E0766B">
        <w:rPr>
          <w:sz w:val="22"/>
          <w:szCs w:val="22"/>
        </w:rPr>
        <w:t>8.10. Papildomas Autobusų įsigijimas įforminamas papildomu Šalių susitarimu per 10 (dešimt) darbo dienų nuo tos dienos, kai Šalys susitaria dėl papildomų Autobusų kiekio ir jų pristatymo termino. Toks Sutarties pakeitimas įsigalioja nuo abiejų Šalių atstovų pasirašymo dienos. Susitarime nurodomas Sutarties pakeitimo pagrindas, papildomai užsakomas Autobusų kiekis, nuomos įkainis, pristatymo terminas bei kita reikšminga informacija. P</w:t>
      </w:r>
      <w:r w:rsidRPr="00E0766B">
        <w:rPr>
          <w:rFonts w:eastAsia="Segoe UI"/>
          <w:sz w:val="22"/>
          <w:szCs w:val="22"/>
        </w:rPr>
        <w:t>ažymima, kad užsakant papildomą Autobusų kiekį nuomai, papildomos lėšos nebus skiriamos ir nebus keičiama Sutarties 2.2 punkte nurodyta Pagrindinės Sutarties vertė.</w:t>
      </w:r>
    </w:p>
    <w:p w14:paraId="5DA23EE1" w14:textId="77777777" w:rsidR="00641541" w:rsidRPr="00D6701B" w:rsidRDefault="00641541" w:rsidP="00641541">
      <w:pPr>
        <w:widowControl w:val="0"/>
        <w:tabs>
          <w:tab w:val="left" w:pos="1134"/>
        </w:tabs>
        <w:autoSpaceDE w:val="0"/>
        <w:autoSpaceDN w:val="0"/>
        <w:adjustRightInd w:val="0"/>
        <w:contextualSpacing/>
        <w:jc w:val="both"/>
      </w:pPr>
      <w:r w:rsidRPr="00D6701B">
        <w:rPr>
          <w:sz w:val="22"/>
          <w:szCs w:val="22"/>
        </w:rPr>
        <w:t xml:space="preserve">8.11. Nuomotojas, Sutarties 8.9 punkte sutartu terminu nepristatęs Nuomininkui bent vieno Autobuso, Nuomininkui pareikalavus (pareiškus pretenziją) nuo pirmos dienos pasibaigus sutartam terminui už kiekvieną uždelstą dieną iki visiško prievolės įvykdymo (įskaitytinai) už kiekvieną nepristatytą Autobusą moka Nuomininkui 500,00 (penkių šimtų) eurų baudą, kuri gali būti išskaičiuota iš Nuomininko Nuomotojui už Autobusų nuomą mokėtinos sumos. </w:t>
      </w:r>
    </w:p>
    <w:p w14:paraId="7E3481BC" w14:textId="27F61758" w:rsidR="003755DF" w:rsidRDefault="00641541" w:rsidP="001C3850">
      <w:pPr>
        <w:pStyle w:val="Sutartiestekstas"/>
        <w:numPr>
          <w:ilvl w:val="0"/>
          <w:numId w:val="0"/>
        </w:numPr>
        <w:rPr>
          <w:lang w:val="lt-LT" w:eastAsia="en-US"/>
        </w:rPr>
      </w:pPr>
      <w:r w:rsidRPr="00D6701B">
        <w:rPr>
          <w:lang w:val="lt-LT" w:eastAsia="en-US"/>
        </w:rPr>
        <w:t>8.12. Autobusų perdavimo sąlygos, šalių pareigos, atsiskaitymas, kainos / įkainio perskaičiavimas ir kitos sąlygos dėl Autobusų nuomos išlieka tokios pačios kaip nurodyta Sutartyje.</w:t>
      </w:r>
    </w:p>
    <w:p w14:paraId="28D3321B" w14:textId="77777777" w:rsidR="00F5733C" w:rsidRPr="00C72385" w:rsidRDefault="00F5733C" w:rsidP="00F5733C">
      <w:pPr>
        <w:widowControl w:val="0"/>
        <w:spacing w:before="240" w:after="120"/>
        <w:jc w:val="center"/>
        <w:outlineLvl w:val="0"/>
        <w:rPr>
          <w:b/>
          <w:sz w:val="22"/>
          <w:szCs w:val="22"/>
        </w:rPr>
      </w:pPr>
      <w:r w:rsidRPr="00C72385">
        <w:rPr>
          <w:b/>
          <w:sz w:val="22"/>
          <w:szCs w:val="22"/>
        </w:rPr>
        <w:t>9. Sutarties pažeidimas</w:t>
      </w:r>
    </w:p>
    <w:p w14:paraId="49360A67"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9.1. Jei kuri nors Sutarties Šalis nevykdo arba netinkamai vykdo kokius nors savo įsipareigojimus pagal Sutartį, ji pažeidžia Sutartį.</w:t>
      </w:r>
    </w:p>
    <w:p w14:paraId="3939EE08"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 Vienai Sutarties Šaliai pažeidus Sutartį, nukentėjusioji Šalis turi teisę:</w:t>
      </w:r>
    </w:p>
    <w:p w14:paraId="7E6D6FDC"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9.2.1. reikalauti kitos Šalies vykdyti sutartinius įsipareigojimus;</w:t>
      </w:r>
    </w:p>
    <w:p w14:paraId="47694BA6"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9.2.2. reikalauti atlyginti nuostolius, atsiradusius dėl Sutarties nevykdymo ar netinkamo vykdymo;</w:t>
      </w:r>
    </w:p>
    <w:p w14:paraId="2D87FB8B"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9.2.3. nutraukti Sutartį;</w:t>
      </w:r>
    </w:p>
    <w:p w14:paraId="54C9CDF9"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9.2.4. taikyti kitus Lietuvos Respublikos teisės aktų nustatytus teisių gynimo būdus.</w:t>
      </w:r>
    </w:p>
    <w:p w14:paraId="5CEFB86D" w14:textId="77777777" w:rsidR="00F5733C" w:rsidRPr="00740462" w:rsidRDefault="00F5733C" w:rsidP="00F5733C">
      <w:pPr>
        <w:widowControl w:val="0"/>
        <w:autoSpaceDE w:val="0"/>
        <w:autoSpaceDN w:val="0"/>
        <w:adjustRightInd w:val="0"/>
        <w:jc w:val="both"/>
        <w:rPr>
          <w:b/>
          <w:bCs/>
          <w:sz w:val="22"/>
          <w:szCs w:val="22"/>
        </w:rPr>
      </w:pPr>
      <w:r w:rsidRPr="00740462">
        <w:rPr>
          <w:b/>
          <w:bCs/>
          <w:sz w:val="22"/>
          <w:szCs w:val="22"/>
        </w:rPr>
        <w:t>9.3. Esminiai Nuomotojui taikomi Sutarties pažeidimai:</w:t>
      </w:r>
    </w:p>
    <w:p w14:paraId="738307CF" w14:textId="77777777" w:rsidR="00F5733C" w:rsidRDefault="00F5733C" w:rsidP="00F5733C">
      <w:pPr>
        <w:widowControl w:val="0"/>
        <w:tabs>
          <w:tab w:val="left" w:pos="720"/>
          <w:tab w:val="left" w:pos="8010"/>
        </w:tabs>
        <w:jc w:val="both"/>
        <w:rPr>
          <w:sz w:val="22"/>
          <w:szCs w:val="22"/>
        </w:rPr>
      </w:pPr>
      <w:r w:rsidRPr="00C72385">
        <w:rPr>
          <w:sz w:val="22"/>
          <w:szCs w:val="22"/>
        </w:rPr>
        <w:t>9.3.1. Nuomotojas bent vieną Autobusą vėluoja pristatyti ilgiau nei 30 (trisdešimt) kalendorinių dienų po Sutarties 3.3 punkte nurodyto termino pabaigos;</w:t>
      </w:r>
    </w:p>
    <w:p w14:paraId="04CF84B7" w14:textId="36EF57E2" w:rsidR="00F5733C" w:rsidRPr="00C72385" w:rsidRDefault="00F5733C" w:rsidP="00F5733C">
      <w:pPr>
        <w:widowControl w:val="0"/>
        <w:tabs>
          <w:tab w:val="left" w:pos="720"/>
          <w:tab w:val="left" w:pos="8010"/>
        </w:tabs>
        <w:jc w:val="both"/>
        <w:rPr>
          <w:sz w:val="22"/>
          <w:szCs w:val="22"/>
        </w:rPr>
      </w:pPr>
      <w:r w:rsidRPr="00C72385">
        <w:rPr>
          <w:sz w:val="22"/>
          <w:szCs w:val="22"/>
        </w:rPr>
        <w:t>9.3.</w:t>
      </w:r>
      <w:r w:rsidR="00CE6EF5">
        <w:rPr>
          <w:sz w:val="22"/>
          <w:szCs w:val="22"/>
        </w:rPr>
        <w:t>2</w:t>
      </w:r>
      <w:r w:rsidRPr="00C72385">
        <w:rPr>
          <w:sz w:val="22"/>
          <w:szCs w:val="22"/>
        </w:rPr>
        <w:t>. Nuomotojas nesilaiko kitų, Sutartyje nurodytų, reikalavimų, nors apie tai buvo oficialiai įspėtas ir jam buvo duotas terminas ištaisyti Sutarties vykdymo trūkumus, dėl kurių negalimas tolimesnis Šalių pagal Sutartį prisiimtų įsipareigojimų vykdymas.</w:t>
      </w:r>
    </w:p>
    <w:p w14:paraId="28232557" w14:textId="77777777" w:rsidR="00F5733C" w:rsidRPr="00740462" w:rsidRDefault="00F5733C" w:rsidP="00F5733C">
      <w:pPr>
        <w:widowControl w:val="0"/>
        <w:tabs>
          <w:tab w:val="left" w:pos="720"/>
          <w:tab w:val="left" w:pos="8010"/>
        </w:tabs>
        <w:jc w:val="both"/>
        <w:rPr>
          <w:b/>
          <w:bCs/>
          <w:sz w:val="22"/>
          <w:szCs w:val="22"/>
        </w:rPr>
      </w:pPr>
      <w:r w:rsidRPr="00C72385">
        <w:rPr>
          <w:sz w:val="22"/>
          <w:szCs w:val="22"/>
        </w:rPr>
        <w:t xml:space="preserve">9.4. </w:t>
      </w:r>
      <w:r w:rsidRPr="00740462">
        <w:rPr>
          <w:b/>
          <w:bCs/>
          <w:sz w:val="22"/>
          <w:szCs w:val="22"/>
        </w:rPr>
        <w:t>Esminiai Nuomininkui taikomi Sutarties pažeidimai:</w:t>
      </w:r>
    </w:p>
    <w:p w14:paraId="675C51AC" w14:textId="712C0B7B" w:rsidR="00F5733C" w:rsidRPr="00C72385" w:rsidRDefault="00F5733C" w:rsidP="00F5733C">
      <w:pPr>
        <w:widowControl w:val="0"/>
        <w:tabs>
          <w:tab w:val="left" w:pos="720"/>
          <w:tab w:val="left" w:pos="8010"/>
        </w:tabs>
        <w:jc w:val="both"/>
        <w:rPr>
          <w:sz w:val="22"/>
          <w:szCs w:val="22"/>
        </w:rPr>
      </w:pPr>
      <w:r w:rsidRPr="00C72385">
        <w:rPr>
          <w:sz w:val="22"/>
          <w:szCs w:val="22"/>
        </w:rPr>
        <w:t xml:space="preserve">9.4.1. Nuomininkas, pagal Nuomotojo pateiktą PVM sąskaitą faktūrą ir šios Sutarties nuostatas, vėluoja atsiskaityti daugiau nei </w:t>
      </w:r>
      <w:r w:rsidR="006F2DC6" w:rsidRPr="000F5319">
        <w:rPr>
          <w:sz w:val="22"/>
          <w:szCs w:val="22"/>
        </w:rPr>
        <w:t>3</w:t>
      </w:r>
      <w:r w:rsidRPr="00C72385">
        <w:rPr>
          <w:sz w:val="22"/>
          <w:szCs w:val="22"/>
        </w:rPr>
        <w:t>0 kalendorinių</w:t>
      </w:r>
      <w:r>
        <w:rPr>
          <w:sz w:val="22"/>
          <w:szCs w:val="22"/>
        </w:rPr>
        <w:t xml:space="preserve"> </w:t>
      </w:r>
      <w:r w:rsidRPr="00C72385">
        <w:rPr>
          <w:sz w:val="22"/>
          <w:szCs w:val="22"/>
        </w:rPr>
        <w:t>dienų;</w:t>
      </w:r>
    </w:p>
    <w:p w14:paraId="5BB60FDF" w14:textId="77777777" w:rsidR="00F5733C" w:rsidRPr="00C72385" w:rsidRDefault="00F5733C" w:rsidP="00F5733C">
      <w:pPr>
        <w:widowControl w:val="0"/>
        <w:tabs>
          <w:tab w:val="left" w:pos="720"/>
          <w:tab w:val="left" w:pos="8010"/>
        </w:tabs>
        <w:jc w:val="both"/>
        <w:rPr>
          <w:sz w:val="22"/>
          <w:szCs w:val="22"/>
        </w:rPr>
      </w:pPr>
      <w:r w:rsidRPr="00C72385">
        <w:rPr>
          <w:sz w:val="22"/>
          <w:szCs w:val="22"/>
        </w:rPr>
        <w:t>9.4.2. Nuomininkas nesilaiko kitų, Sutartyje nurodytų, reikalavimų, nors apie tai buvo oficialiai įspėtas ir jam buvo duotas terminas ištaisyti Sutarties vykdymo trūkumus, dėl kurių negalimas tolimesnis Šalių pagal Sutartį prisiimtų įsipareigojimų vykdymas.</w:t>
      </w:r>
    </w:p>
    <w:p w14:paraId="728BB66D" w14:textId="77777777" w:rsidR="00F5733C" w:rsidRPr="00C72385" w:rsidRDefault="00F5733C" w:rsidP="00F5733C">
      <w:pPr>
        <w:widowControl w:val="0"/>
        <w:tabs>
          <w:tab w:val="left" w:pos="720"/>
          <w:tab w:val="left" w:pos="8010"/>
        </w:tabs>
        <w:jc w:val="both"/>
        <w:rPr>
          <w:sz w:val="22"/>
          <w:szCs w:val="22"/>
        </w:rPr>
      </w:pPr>
      <w:r w:rsidRPr="00C72385">
        <w:rPr>
          <w:sz w:val="22"/>
          <w:szCs w:val="22"/>
        </w:rPr>
        <w:t>9.5. Sutarties nuostatų nesilaikymas neatleidžia Šalių nuo tinkamo ir savalaikio Sutarties sąlygų vykdymo.</w:t>
      </w:r>
    </w:p>
    <w:p w14:paraId="74E25A52" w14:textId="77777777" w:rsidR="00F5733C" w:rsidRPr="00C72385" w:rsidRDefault="00F5733C" w:rsidP="00F5733C">
      <w:pPr>
        <w:widowControl w:val="0"/>
        <w:spacing w:before="240" w:after="120"/>
        <w:jc w:val="center"/>
        <w:outlineLvl w:val="0"/>
        <w:rPr>
          <w:b/>
          <w:sz w:val="22"/>
          <w:szCs w:val="22"/>
        </w:rPr>
      </w:pPr>
      <w:r w:rsidRPr="00C72385">
        <w:rPr>
          <w:b/>
          <w:sz w:val="22"/>
          <w:szCs w:val="22"/>
        </w:rPr>
        <w:t>10. Sutarties nutraukimas</w:t>
      </w:r>
    </w:p>
    <w:p w14:paraId="2AAFFD31" w14:textId="51EE60C8" w:rsidR="00F5733C" w:rsidRPr="00C72385" w:rsidRDefault="00F5733C" w:rsidP="00F5733C">
      <w:pPr>
        <w:widowControl w:val="0"/>
        <w:autoSpaceDE w:val="0"/>
        <w:autoSpaceDN w:val="0"/>
        <w:adjustRightInd w:val="0"/>
        <w:jc w:val="both"/>
        <w:rPr>
          <w:rStyle w:val="normaltextrun"/>
          <w:color w:val="000000"/>
          <w:sz w:val="22"/>
          <w:szCs w:val="22"/>
          <w:bdr w:val="none" w:sz="0" w:space="0" w:color="auto" w:frame="1"/>
        </w:rPr>
      </w:pPr>
      <w:r w:rsidRPr="00C72385">
        <w:rPr>
          <w:sz w:val="22"/>
          <w:szCs w:val="22"/>
        </w:rPr>
        <w:t xml:space="preserve">10.1. </w:t>
      </w:r>
      <w:r w:rsidRPr="00C72385">
        <w:rPr>
          <w:rStyle w:val="normaltextrun"/>
          <w:color w:val="000000"/>
          <w:sz w:val="22"/>
          <w:szCs w:val="22"/>
          <w:bdr w:val="none" w:sz="0" w:space="0" w:color="auto" w:frame="1"/>
        </w:rPr>
        <w:t xml:space="preserve">Nuomotojas turi teisę bet kuriuo metu vienašališkai, nesant Nuomininko kaltės, nesikreipdamas į teismą, nutraukti šią Sutartį prieš </w:t>
      </w:r>
      <w:r w:rsidR="007B5085" w:rsidRPr="00B56B93">
        <w:rPr>
          <w:rStyle w:val="normaltextrun"/>
          <w:color w:val="000000"/>
          <w:sz w:val="22"/>
          <w:szCs w:val="22"/>
          <w:bdr w:val="none" w:sz="0" w:space="0" w:color="auto" w:frame="1"/>
        </w:rPr>
        <w:t>240</w:t>
      </w:r>
      <w:r w:rsidR="007B5085" w:rsidRPr="00165019">
        <w:rPr>
          <w:rStyle w:val="normaltextrun"/>
          <w:color w:val="000000"/>
          <w:sz w:val="22"/>
          <w:szCs w:val="22"/>
          <w:bdr w:val="none" w:sz="0" w:space="0" w:color="auto" w:frame="1"/>
        </w:rPr>
        <w:t xml:space="preserve"> (</w:t>
      </w:r>
      <w:r w:rsidR="007B5085" w:rsidRPr="00B56B93">
        <w:rPr>
          <w:rStyle w:val="normaltextrun"/>
          <w:color w:val="000000"/>
          <w:sz w:val="22"/>
          <w:szCs w:val="22"/>
          <w:bdr w:val="none" w:sz="0" w:space="0" w:color="auto" w:frame="1"/>
        </w:rPr>
        <w:t>du šimt</w:t>
      </w:r>
      <w:r w:rsidR="00D906BD">
        <w:rPr>
          <w:rStyle w:val="normaltextrun"/>
          <w:color w:val="000000"/>
          <w:sz w:val="22"/>
          <w:szCs w:val="22"/>
          <w:bdr w:val="none" w:sz="0" w:space="0" w:color="auto" w:frame="1"/>
        </w:rPr>
        <w:t>us</w:t>
      </w:r>
      <w:r w:rsidR="007B5085" w:rsidRPr="00B56B93">
        <w:rPr>
          <w:rStyle w:val="normaltextrun"/>
          <w:color w:val="000000"/>
          <w:sz w:val="22"/>
          <w:szCs w:val="22"/>
          <w:bdr w:val="none" w:sz="0" w:space="0" w:color="auto" w:frame="1"/>
        </w:rPr>
        <w:t xml:space="preserve"> keturiasdešimt</w:t>
      </w:r>
      <w:r w:rsidR="007B5085" w:rsidRPr="00165019">
        <w:rPr>
          <w:rStyle w:val="normaltextrun"/>
          <w:color w:val="000000"/>
          <w:sz w:val="22"/>
          <w:szCs w:val="22"/>
          <w:bdr w:val="none" w:sz="0" w:space="0" w:color="auto" w:frame="1"/>
        </w:rPr>
        <w:t xml:space="preserve">) </w:t>
      </w:r>
      <w:r w:rsidRPr="00C72385">
        <w:rPr>
          <w:rStyle w:val="normaltextrun"/>
          <w:color w:val="000000"/>
          <w:sz w:val="22"/>
          <w:szCs w:val="22"/>
          <w:bdr w:val="none" w:sz="0" w:space="0" w:color="auto" w:frame="1"/>
        </w:rPr>
        <w:t>kalendorinių dienų raštu apie tai pranešęs Nuomininkui. Nuomininko dėl to patiriami nuostoliai (tiesioginiai ir (ar) netiesioginiai) nėra atlyginami.</w:t>
      </w:r>
    </w:p>
    <w:p w14:paraId="3C910EF4" w14:textId="36E7D221" w:rsidR="00F5733C" w:rsidRPr="00C72385" w:rsidRDefault="4FC9F203" w:rsidP="00F5733C">
      <w:pPr>
        <w:widowControl w:val="0"/>
        <w:autoSpaceDE w:val="0"/>
        <w:autoSpaceDN w:val="0"/>
        <w:adjustRightInd w:val="0"/>
        <w:jc w:val="both"/>
        <w:rPr>
          <w:sz w:val="22"/>
          <w:szCs w:val="22"/>
        </w:rPr>
      </w:pPr>
      <w:r w:rsidRPr="00C72385">
        <w:rPr>
          <w:rStyle w:val="normaltextrun"/>
          <w:color w:val="000000"/>
          <w:sz w:val="22"/>
          <w:szCs w:val="22"/>
          <w:bdr w:val="none" w:sz="0" w:space="0" w:color="auto" w:frame="1"/>
        </w:rPr>
        <w:t xml:space="preserve">10.2. </w:t>
      </w:r>
      <w:r w:rsidRPr="00C72385">
        <w:rPr>
          <w:rStyle w:val="normaltextrun"/>
          <w:color w:val="000000"/>
          <w:sz w:val="22"/>
          <w:szCs w:val="22"/>
          <w:shd w:val="clear" w:color="auto" w:fill="FFFFFF"/>
        </w:rPr>
        <w:t>Nuomininkas turi teisę bet kuriuo metu vienašališkai, nesant Nuomotojo kaltės, nesikreipdamas į teismą, nutraukti šią Sutartį prie</w:t>
      </w:r>
      <w:r w:rsidR="006C04BF">
        <w:rPr>
          <w:rStyle w:val="normaltextrun"/>
          <w:color w:val="000000"/>
          <w:sz w:val="22"/>
          <w:szCs w:val="22"/>
          <w:shd w:val="clear" w:color="auto" w:fill="FFFFFF"/>
        </w:rPr>
        <w:t xml:space="preserve">š </w:t>
      </w:r>
      <w:r w:rsidR="00910950">
        <w:rPr>
          <w:rStyle w:val="normaltextrun"/>
          <w:color w:val="000000"/>
          <w:sz w:val="22"/>
          <w:szCs w:val="22"/>
          <w:bdr w:val="none" w:sz="0" w:space="0" w:color="auto" w:frame="1"/>
        </w:rPr>
        <w:t>120</w:t>
      </w:r>
      <w:r w:rsidR="00910950" w:rsidRPr="00C72385">
        <w:rPr>
          <w:rStyle w:val="normaltextrun"/>
          <w:color w:val="000000"/>
          <w:sz w:val="22"/>
          <w:szCs w:val="22"/>
          <w:bdr w:val="none" w:sz="0" w:space="0" w:color="auto" w:frame="1"/>
        </w:rPr>
        <w:t xml:space="preserve"> (</w:t>
      </w:r>
      <w:r w:rsidR="00910950">
        <w:rPr>
          <w:rStyle w:val="normaltextrun"/>
          <w:color w:val="000000"/>
          <w:sz w:val="22"/>
          <w:szCs w:val="22"/>
          <w:bdr w:val="none" w:sz="0" w:space="0" w:color="auto" w:frame="1"/>
        </w:rPr>
        <w:t>šimtą dvidešimt</w:t>
      </w:r>
      <w:r w:rsidR="00910950" w:rsidRPr="00C72385">
        <w:rPr>
          <w:rStyle w:val="normaltextrun"/>
          <w:color w:val="000000"/>
          <w:sz w:val="22"/>
          <w:szCs w:val="22"/>
          <w:bdr w:val="none" w:sz="0" w:space="0" w:color="auto" w:frame="1"/>
        </w:rPr>
        <w:t xml:space="preserve">) </w:t>
      </w:r>
      <w:r w:rsidRPr="00C72385">
        <w:rPr>
          <w:rStyle w:val="normaltextrun"/>
          <w:color w:val="000000"/>
          <w:sz w:val="22"/>
          <w:szCs w:val="22"/>
          <w:shd w:val="clear" w:color="auto" w:fill="FFFFFF"/>
        </w:rPr>
        <w:t>kalendorinių dienų raštu apie tai pranešęs Nuomotojui. Tokiu atveju Nuomotojui yra sumokama tik už tinkamai ir laiku iki Sutarties nutraukimo dienos suteiktas faktiškai Paslaugas. Nuomotojo dėl to patiriami nuostoliai (tiesioginiai ir (ar) netiesioginiai) nėra atlyginami.</w:t>
      </w:r>
    </w:p>
    <w:p w14:paraId="23F76B6D" w14:textId="77777777" w:rsidR="00F5733C" w:rsidRPr="00C72385" w:rsidRDefault="00F5733C" w:rsidP="00F5733C">
      <w:pPr>
        <w:widowControl w:val="0"/>
        <w:autoSpaceDE w:val="0"/>
        <w:autoSpaceDN w:val="0"/>
        <w:adjustRightInd w:val="0"/>
        <w:jc w:val="both"/>
        <w:rPr>
          <w:sz w:val="22"/>
          <w:szCs w:val="22"/>
        </w:rPr>
      </w:pPr>
      <w:r w:rsidRPr="00C72385">
        <w:rPr>
          <w:sz w:val="22"/>
          <w:szCs w:val="22"/>
        </w:rPr>
        <w:t>10.3. Nuomininkas turi teisę vienašališkai nutraukti šią Sutartį prieš terminą šiais atvejais:</w:t>
      </w:r>
    </w:p>
    <w:p w14:paraId="65E104B2" w14:textId="77777777" w:rsidR="00F5733C" w:rsidRPr="00C72385" w:rsidRDefault="00F5733C" w:rsidP="00F5733C">
      <w:pPr>
        <w:autoSpaceDE w:val="0"/>
        <w:autoSpaceDN w:val="0"/>
        <w:adjustRightInd w:val="0"/>
        <w:jc w:val="both"/>
        <w:rPr>
          <w:sz w:val="22"/>
          <w:szCs w:val="22"/>
        </w:rPr>
      </w:pPr>
      <w:r w:rsidRPr="00C72385">
        <w:rPr>
          <w:sz w:val="22"/>
          <w:szCs w:val="22"/>
        </w:rPr>
        <w:t>10.3.1. kai nustatyta tvarka kompetentingai institucijai pateikiamas procesinis dokumentas dėl Nuomotojo restruktūrizavimo, bankroto, pradedama jo likvidavimo procedūra, Nuomotojas sustabdo ūkinę veiklą arba įstatymuose ir kituose teisės aktuose numatyta tvarka susidaro analogiška situacija;</w:t>
      </w:r>
    </w:p>
    <w:p w14:paraId="047E012D" w14:textId="77777777" w:rsidR="00F5733C" w:rsidRPr="00C72385" w:rsidRDefault="00F5733C" w:rsidP="00F5733C">
      <w:pPr>
        <w:autoSpaceDE w:val="0"/>
        <w:autoSpaceDN w:val="0"/>
        <w:adjustRightInd w:val="0"/>
        <w:jc w:val="both"/>
        <w:rPr>
          <w:sz w:val="22"/>
          <w:szCs w:val="22"/>
        </w:rPr>
      </w:pPr>
      <w:r w:rsidRPr="00C72385">
        <w:rPr>
          <w:sz w:val="22"/>
          <w:szCs w:val="22"/>
        </w:rPr>
        <w:t>10.3.2. kai keičiasi Nuomotojo organizacinė struktūra – juridinis statusas, pobūdis ar valdymo struktūra ir tai gali turėti įtakos tinkamam Sutarties įvykdymui;</w:t>
      </w:r>
    </w:p>
    <w:p w14:paraId="70FFCD06" w14:textId="77777777" w:rsidR="00F5733C" w:rsidRPr="00C72385" w:rsidRDefault="00F5733C" w:rsidP="00F5733C">
      <w:pPr>
        <w:autoSpaceDE w:val="0"/>
        <w:autoSpaceDN w:val="0"/>
        <w:adjustRightInd w:val="0"/>
        <w:jc w:val="both"/>
        <w:rPr>
          <w:sz w:val="22"/>
          <w:szCs w:val="22"/>
        </w:rPr>
      </w:pPr>
      <w:r w:rsidRPr="00C72385">
        <w:rPr>
          <w:sz w:val="22"/>
          <w:szCs w:val="22"/>
        </w:rPr>
        <w:lastRenderedPageBreak/>
        <w:t>10.3.3. kai Nuomotojas įsiteisėjusiu kompetentingos institucijos ar teismo sprendimu yra pripažintas kaltu dėl profesinio pažeidimo;</w:t>
      </w:r>
    </w:p>
    <w:p w14:paraId="2069496E" w14:textId="77777777" w:rsidR="00F5733C" w:rsidRPr="00C72385" w:rsidRDefault="00F5733C" w:rsidP="00F5733C">
      <w:pPr>
        <w:autoSpaceDE w:val="0"/>
        <w:autoSpaceDN w:val="0"/>
        <w:adjustRightInd w:val="0"/>
        <w:jc w:val="both"/>
        <w:rPr>
          <w:sz w:val="22"/>
          <w:szCs w:val="22"/>
        </w:rPr>
      </w:pPr>
      <w:r w:rsidRPr="00C72385">
        <w:rPr>
          <w:sz w:val="22"/>
          <w:szCs w:val="22"/>
        </w:rPr>
        <w:t>10.3.4. kai Nuomotojas įsiteisėjusiu teismo sprendimu pripažintas kaltu dėl sukčiavimo, korupcijos, pinigų plovimo, dalyvavimo nusikalstamoje organizacijoje;</w:t>
      </w:r>
    </w:p>
    <w:p w14:paraId="0232CA52" w14:textId="77777777" w:rsidR="00F5733C" w:rsidRPr="00C72385" w:rsidRDefault="00F5733C" w:rsidP="00F5733C">
      <w:pPr>
        <w:autoSpaceDE w:val="0"/>
        <w:autoSpaceDN w:val="0"/>
        <w:adjustRightInd w:val="0"/>
        <w:jc w:val="both"/>
        <w:rPr>
          <w:sz w:val="22"/>
          <w:szCs w:val="22"/>
        </w:rPr>
      </w:pPr>
      <w:r w:rsidRPr="00C72385">
        <w:rPr>
          <w:sz w:val="22"/>
          <w:szCs w:val="22"/>
        </w:rPr>
        <w:t xml:space="preserve">10.3.5. kai Nuomotojas sudaro </w:t>
      </w:r>
      <w:proofErr w:type="spellStart"/>
      <w:r w:rsidRPr="00C72385">
        <w:rPr>
          <w:sz w:val="22"/>
          <w:szCs w:val="22"/>
        </w:rPr>
        <w:t>subtiekimo</w:t>
      </w:r>
      <w:proofErr w:type="spellEnd"/>
      <w:r w:rsidRPr="00C72385">
        <w:rPr>
          <w:sz w:val="22"/>
          <w:szCs w:val="22"/>
        </w:rPr>
        <w:t xml:space="preserve"> sutartį be Nuomininko sutikimo;</w:t>
      </w:r>
    </w:p>
    <w:p w14:paraId="71885898" w14:textId="77777777" w:rsidR="00F5733C" w:rsidRPr="00C72385" w:rsidRDefault="00F5733C" w:rsidP="00F5733C">
      <w:pPr>
        <w:autoSpaceDE w:val="0"/>
        <w:autoSpaceDN w:val="0"/>
        <w:adjustRightInd w:val="0"/>
        <w:jc w:val="both"/>
        <w:rPr>
          <w:sz w:val="22"/>
          <w:szCs w:val="22"/>
        </w:rPr>
      </w:pPr>
      <w:r w:rsidRPr="00C72385">
        <w:rPr>
          <w:sz w:val="22"/>
          <w:szCs w:val="22"/>
        </w:rPr>
        <w:t>10.3.6. kai Nuomotojas Sutarties nevykdo, vykdo ją netinkamai, darydamas Sutarties 9.3 punkte nurodytus esminius Sutarties pažeidimus;</w:t>
      </w:r>
    </w:p>
    <w:p w14:paraId="16BBB0E4" w14:textId="77777777" w:rsidR="00F5733C" w:rsidRPr="00C72385" w:rsidRDefault="00F5733C" w:rsidP="00F5733C">
      <w:pPr>
        <w:autoSpaceDE w:val="0"/>
        <w:autoSpaceDN w:val="0"/>
        <w:adjustRightInd w:val="0"/>
        <w:jc w:val="both"/>
        <w:rPr>
          <w:sz w:val="22"/>
          <w:szCs w:val="22"/>
        </w:rPr>
      </w:pPr>
      <w:r w:rsidRPr="00C72385">
        <w:rPr>
          <w:sz w:val="22"/>
          <w:szCs w:val="22"/>
        </w:rPr>
        <w:t>10.3.7. dėl kitokio pobūdžio Nuomotojo neveiksnumo, trukdančio vykdyti Sutartį;</w:t>
      </w:r>
    </w:p>
    <w:p w14:paraId="397DD400" w14:textId="77777777" w:rsidR="00F5733C" w:rsidRPr="00C72385" w:rsidRDefault="00F5733C" w:rsidP="00F5733C">
      <w:pPr>
        <w:autoSpaceDE w:val="0"/>
        <w:autoSpaceDN w:val="0"/>
        <w:adjustRightInd w:val="0"/>
        <w:jc w:val="both"/>
        <w:rPr>
          <w:sz w:val="22"/>
          <w:szCs w:val="22"/>
        </w:rPr>
      </w:pPr>
      <w:r w:rsidRPr="00C72385">
        <w:rPr>
          <w:sz w:val="22"/>
          <w:szCs w:val="22"/>
        </w:rPr>
        <w:t>10.3.8. kitais, Lietuvos Respublikos pirkimų, atliekamų vandentvarkos, energetikos, transporto ar pašto paslaugų srities perkančiųjų subjektų, įstatymo 98 straipsnio 1 dalyje numatytais, atvejais;</w:t>
      </w:r>
    </w:p>
    <w:p w14:paraId="2B3ACE2E" w14:textId="77777777" w:rsidR="00F5733C" w:rsidRPr="00C72385" w:rsidRDefault="00F5733C" w:rsidP="00F5733C">
      <w:pPr>
        <w:autoSpaceDE w:val="0"/>
        <w:autoSpaceDN w:val="0"/>
        <w:adjustRightInd w:val="0"/>
        <w:jc w:val="both"/>
        <w:rPr>
          <w:sz w:val="22"/>
          <w:szCs w:val="22"/>
        </w:rPr>
      </w:pPr>
      <w:r w:rsidRPr="00C72385">
        <w:rPr>
          <w:sz w:val="22"/>
          <w:szCs w:val="22"/>
        </w:rPr>
        <w:t>10.3.9. kai Nuomininkas dėl objektyvių priežasčių netenka poreikio nuomotis Autobusus;</w:t>
      </w:r>
    </w:p>
    <w:p w14:paraId="0A048DCF" w14:textId="77777777" w:rsidR="00F5733C" w:rsidRPr="00C72385" w:rsidRDefault="00F5733C" w:rsidP="00F5733C">
      <w:pPr>
        <w:autoSpaceDE w:val="0"/>
        <w:autoSpaceDN w:val="0"/>
        <w:adjustRightInd w:val="0"/>
        <w:jc w:val="both"/>
        <w:rPr>
          <w:sz w:val="22"/>
          <w:szCs w:val="22"/>
        </w:rPr>
      </w:pPr>
      <w:r w:rsidRPr="00C72385">
        <w:rPr>
          <w:sz w:val="22"/>
          <w:szCs w:val="22"/>
        </w:rPr>
        <w:t>10.3.10. kai Nuomotojas netenka galimybės ar teisės nuomoti Autobusus.</w:t>
      </w:r>
    </w:p>
    <w:p w14:paraId="6BC10288" w14:textId="77777777" w:rsidR="00F5733C" w:rsidRPr="00C72385" w:rsidRDefault="00F5733C" w:rsidP="00F5733C">
      <w:pPr>
        <w:autoSpaceDE w:val="0"/>
        <w:autoSpaceDN w:val="0"/>
        <w:adjustRightInd w:val="0"/>
        <w:jc w:val="both"/>
        <w:rPr>
          <w:sz w:val="22"/>
          <w:szCs w:val="22"/>
        </w:rPr>
      </w:pPr>
      <w:r w:rsidRPr="00C72385">
        <w:rPr>
          <w:sz w:val="22"/>
          <w:szCs w:val="22"/>
        </w:rPr>
        <w:t>10.4. Nuomotojas turi teisę vienašališkai nutraukti šią Sutartį prieš terminą šiais atvejais:</w:t>
      </w:r>
    </w:p>
    <w:p w14:paraId="668B0E6B" w14:textId="77777777" w:rsidR="00F5733C" w:rsidRPr="00C72385" w:rsidRDefault="00F5733C" w:rsidP="00F5733C">
      <w:pPr>
        <w:autoSpaceDE w:val="0"/>
        <w:autoSpaceDN w:val="0"/>
        <w:adjustRightInd w:val="0"/>
        <w:jc w:val="both"/>
        <w:rPr>
          <w:sz w:val="22"/>
          <w:szCs w:val="22"/>
        </w:rPr>
      </w:pPr>
      <w:r w:rsidRPr="00C72385">
        <w:rPr>
          <w:sz w:val="22"/>
          <w:szCs w:val="22"/>
        </w:rPr>
        <w:t>10.4.1. kai nustatyta tvarka kompetentingai institucijai pateikiamas procesinis dokumentas dėl Nuomininko  restruktūrizavimo, bankroto, pradedama jo likvidavimo procedūra, Nuomininkas sustabdo ūkinę veiklą arba įstatymuose ir kituose teisės aktuose numatyta tvarka susidaro analogiška situacija;</w:t>
      </w:r>
    </w:p>
    <w:p w14:paraId="7FB5182D" w14:textId="77777777" w:rsidR="00F5733C" w:rsidRPr="00C72385" w:rsidRDefault="00F5733C" w:rsidP="00F5733C">
      <w:pPr>
        <w:autoSpaceDE w:val="0"/>
        <w:autoSpaceDN w:val="0"/>
        <w:adjustRightInd w:val="0"/>
        <w:jc w:val="both"/>
        <w:rPr>
          <w:sz w:val="22"/>
          <w:szCs w:val="22"/>
        </w:rPr>
      </w:pPr>
      <w:r w:rsidRPr="00C72385">
        <w:rPr>
          <w:sz w:val="22"/>
          <w:szCs w:val="22"/>
        </w:rPr>
        <w:t>10.4.2. kai keičiasi Nuomininko organizacinė struktūra – juridinis statusas, pobūdis ar valdymo struktūra ir tai gali turėti įtakos tinkamam Sutarties įvykdymui;</w:t>
      </w:r>
    </w:p>
    <w:p w14:paraId="616D7978" w14:textId="77777777" w:rsidR="00F5733C" w:rsidRPr="00C72385" w:rsidRDefault="00F5733C" w:rsidP="00F5733C">
      <w:pPr>
        <w:autoSpaceDE w:val="0"/>
        <w:autoSpaceDN w:val="0"/>
        <w:adjustRightInd w:val="0"/>
        <w:jc w:val="both"/>
        <w:rPr>
          <w:sz w:val="22"/>
          <w:szCs w:val="22"/>
        </w:rPr>
      </w:pPr>
      <w:r w:rsidRPr="00C72385">
        <w:rPr>
          <w:sz w:val="22"/>
          <w:szCs w:val="22"/>
        </w:rPr>
        <w:t xml:space="preserve">10.4.3. kai Nuomininkas Sutarties nevykdo ar vykdo ją netinkamai, darydamas Sutarties </w:t>
      </w:r>
      <w:r>
        <w:rPr>
          <w:sz w:val="22"/>
          <w:szCs w:val="22"/>
        </w:rPr>
        <w:t>9</w:t>
      </w:r>
      <w:r w:rsidRPr="00C72385">
        <w:rPr>
          <w:sz w:val="22"/>
          <w:szCs w:val="22"/>
        </w:rPr>
        <w:t>.4 punkte nurodytus esminius Sutarties pažeidimus;</w:t>
      </w:r>
    </w:p>
    <w:p w14:paraId="3FD9EC00" w14:textId="77777777" w:rsidR="00F5733C" w:rsidRPr="00C72385" w:rsidRDefault="00F5733C" w:rsidP="00F5733C">
      <w:pPr>
        <w:autoSpaceDE w:val="0"/>
        <w:autoSpaceDN w:val="0"/>
        <w:adjustRightInd w:val="0"/>
        <w:jc w:val="both"/>
        <w:rPr>
          <w:sz w:val="22"/>
          <w:szCs w:val="22"/>
        </w:rPr>
      </w:pPr>
      <w:r w:rsidRPr="00C72385">
        <w:rPr>
          <w:sz w:val="22"/>
          <w:szCs w:val="22"/>
        </w:rPr>
        <w:t xml:space="preserve">10.4.4. dėl kitokio pobūdžio Nuomininko neveiksnumo, trukdančio vykdyti Sutartį;  </w:t>
      </w:r>
    </w:p>
    <w:p w14:paraId="263F9C0F" w14:textId="77777777" w:rsidR="00F5733C" w:rsidRPr="00C72385" w:rsidRDefault="00F5733C" w:rsidP="00F5733C">
      <w:pPr>
        <w:autoSpaceDE w:val="0"/>
        <w:autoSpaceDN w:val="0"/>
        <w:adjustRightInd w:val="0"/>
        <w:jc w:val="both"/>
        <w:rPr>
          <w:sz w:val="22"/>
          <w:szCs w:val="22"/>
        </w:rPr>
      </w:pPr>
      <w:r w:rsidRPr="00C72385">
        <w:rPr>
          <w:sz w:val="22"/>
          <w:szCs w:val="22"/>
        </w:rPr>
        <w:t>10.4.5. kai nustatyta tvarka kompetentingai institucijai pateikiamas procesinis dokumentas dėl Nuomotojo restruktūrizavimo, bankroto, pradedama jo likvidavimo procedūra, Nuomotojas sustabdo ūkinę veiklą arba įstatymuose ir kituose teisės aktuose numatyta tvarka susidaro analogiška situacija;</w:t>
      </w:r>
    </w:p>
    <w:p w14:paraId="7152C00A" w14:textId="77777777" w:rsidR="00F5733C" w:rsidRPr="00C72385" w:rsidRDefault="00F5733C" w:rsidP="00F5733C">
      <w:pPr>
        <w:autoSpaceDE w:val="0"/>
        <w:autoSpaceDN w:val="0"/>
        <w:adjustRightInd w:val="0"/>
        <w:jc w:val="both"/>
        <w:rPr>
          <w:sz w:val="22"/>
          <w:szCs w:val="22"/>
        </w:rPr>
      </w:pPr>
      <w:r w:rsidRPr="00C72385">
        <w:rPr>
          <w:sz w:val="22"/>
          <w:szCs w:val="22"/>
        </w:rPr>
        <w:t>10.4.6. kai keičiasi Nuomotojo organizacinė struktūra – juridinis statusas, pobūdis ar valdymo struktūra ir tai gali turėti įtakos tinkamam Sutarties įvykdymui;</w:t>
      </w:r>
    </w:p>
    <w:p w14:paraId="0E9E429C" w14:textId="77777777" w:rsidR="00F5733C" w:rsidRPr="00C72385" w:rsidRDefault="00F5733C" w:rsidP="00F5733C">
      <w:pPr>
        <w:autoSpaceDE w:val="0"/>
        <w:autoSpaceDN w:val="0"/>
        <w:adjustRightInd w:val="0"/>
        <w:jc w:val="both"/>
        <w:rPr>
          <w:sz w:val="22"/>
          <w:szCs w:val="22"/>
        </w:rPr>
      </w:pPr>
      <w:r w:rsidRPr="00C72385">
        <w:rPr>
          <w:sz w:val="22"/>
          <w:szCs w:val="22"/>
        </w:rPr>
        <w:t>10.4.7. kai Nuomotojas netenka galimybės ar teisės nuomoti Autobusus.</w:t>
      </w:r>
    </w:p>
    <w:p w14:paraId="686E21A0" w14:textId="77777777" w:rsidR="00F5733C" w:rsidRPr="00C72385" w:rsidRDefault="00F5733C" w:rsidP="00F5733C">
      <w:pPr>
        <w:autoSpaceDE w:val="0"/>
        <w:autoSpaceDN w:val="0"/>
        <w:adjustRightInd w:val="0"/>
        <w:jc w:val="both"/>
        <w:rPr>
          <w:sz w:val="22"/>
          <w:szCs w:val="22"/>
        </w:rPr>
      </w:pPr>
      <w:r w:rsidRPr="00C72385">
        <w:rPr>
          <w:sz w:val="22"/>
          <w:szCs w:val="22"/>
        </w:rPr>
        <w:t>10.5. Šalis, ketinanti vienašališkai nutraukti Sutartį esant 10.3 ar 10.4 punktuose numatytoms sąlygoms, prieš 15 (penkiolika) kalendorinių dienų raštu praneša kitai Šaliai apie savo ketinimus ir nustato netrumpesnį nei 3 (trijų) darbo dienų terminą pranešime nurodytiems trūkumams ištaisyti. Esant 10.3.1, 10.3.3, 10.3.4, 10.3.6, 10.3.9, 10.3.10, 10.4.1, 10.4.3, 10.4.5 ir 10.4.7 punktų sąlygoms trūkumų ištaisymo terminas nenustatomas. Jei kaltoji Šalis per pranešime nurodytą terminą nepašalina Sutarties pažeidimų, Sutartis laikoma nutraukta nuo įspėjimo termino pasibaigimo dienos.</w:t>
      </w:r>
    </w:p>
    <w:p w14:paraId="640CF7DA" w14:textId="77777777" w:rsidR="00F5733C" w:rsidRPr="00C72385" w:rsidRDefault="00F5733C" w:rsidP="00F5733C">
      <w:pPr>
        <w:pStyle w:val="paragraph"/>
        <w:spacing w:before="0" w:beforeAutospacing="0" w:after="0" w:afterAutospacing="0"/>
        <w:jc w:val="both"/>
        <w:textAlignment w:val="baseline"/>
        <w:rPr>
          <w:sz w:val="22"/>
          <w:szCs w:val="22"/>
        </w:rPr>
      </w:pPr>
      <w:r w:rsidRPr="00C72385">
        <w:rPr>
          <w:rStyle w:val="normaltextrun"/>
          <w:sz w:val="22"/>
          <w:szCs w:val="22"/>
        </w:rPr>
        <w:t>10.6. Sutartis gali būti nutraukta ir kitais Lietuvos Respublikos civiliniame kodekse numatytais pagrindais, įskaitant Lietuvos Respublikos civilinio kodekso 6.721 straipsnio 1 dalyje numatytu pagrindu.</w:t>
      </w:r>
      <w:r w:rsidRPr="00C72385">
        <w:rPr>
          <w:rStyle w:val="eop"/>
          <w:sz w:val="22"/>
          <w:szCs w:val="22"/>
        </w:rPr>
        <w:t> </w:t>
      </w:r>
    </w:p>
    <w:p w14:paraId="608D4248" w14:textId="77777777" w:rsidR="00F5733C" w:rsidRPr="00C72385" w:rsidRDefault="00F5733C" w:rsidP="00F5733C">
      <w:pPr>
        <w:pStyle w:val="paragraph"/>
        <w:spacing w:before="0" w:beforeAutospacing="0" w:after="0" w:afterAutospacing="0"/>
        <w:jc w:val="both"/>
        <w:textAlignment w:val="baseline"/>
        <w:rPr>
          <w:sz w:val="22"/>
          <w:szCs w:val="22"/>
        </w:rPr>
      </w:pPr>
      <w:r w:rsidRPr="00C72385">
        <w:rPr>
          <w:rStyle w:val="normaltextrun"/>
          <w:sz w:val="22"/>
          <w:szCs w:val="22"/>
        </w:rPr>
        <w:t>10.7. Nuomininkui vienašališkai nutraukiant Sutartį Lietuvos Respublikos civilinio kodekso 6.721 straipsnio 1 dalyje numatytu pagrindu, Nuomininkas sumoka Nuomotojui tik už tinkamai ir laiku iki Sutarties nutraukimo dienos faktiškai suteiktas Paslaugas ir atlygina kitas protingas pagrįstas išlaidas, t. y. tik tiesioginius nuostolius, kurias Nuomotojas, norėdamas įvykdyti Sutartį, padarė iki pranešimo apie Sutarties nutraukimą, kuris pateikiamas Nuomotojui prieš 5 (penkias) kalendorines dienas iki Sutarties nutraukimo, gavimo iš Nuomininko momento. Nuomotojo netiesioginiai nuostoliai neatlyginami.</w:t>
      </w:r>
    </w:p>
    <w:p w14:paraId="2634A710" w14:textId="77777777" w:rsidR="00F5733C" w:rsidRPr="00C72385" w:rsidRDefault="00F5733C" w:rsidP="00F5733C">
      <w:pPr>
        <w:pStyle w:val="paragraph"/>
        <w:spacing w:before="0" w:beforeAutospacing="0" w:after="0" w:afterAutospacing="0"/>
        <w:jc w:val="both"/>
        <w:textAlignment w:val="baseline"/>
        <w:rPr>
          <w:rFonts w:ascii="Segoe UI" w:hAnsi="Segoe UI" w:cs="Segoe UI"/>
          <w:sz w:val="18"/>
          <w:szCs w:val="18"/>
        </w:rPr>
      </w:pPr>
      <w:r w:rsidRPr="00C72385">
        <w:rPr>
          <w:rStyle w:val="normaltextrun"/>
          <w:sz w:val="22"/>
          <w:szCs w:val="22"/>
        </w:rPr>
        <w:t>10.8. Sutartis taip pat gali būti nutraukta abipusiu Šalių raštišku susitarimu.</w:t>
      </w:r>
    </w:p>
    <w:p w14:paraId="4CF9E1A9" w14:textId="77777777" w:rsidR="00F5733C" w:rsidRPr="00C72385" w:rsidRDefault="00F5733C" w:rsidP="00F5733C">
      <w:pPr>
        <w:widowControl w:val="0"/>
        <w:spacing w:before="200" w:after="80"/>
        <w:jc w:val="center"/>
        <w:outlineLvl w:val="0"/>
        <w:rPr>
          <w:b/>
          <w:sz w:val="22"/>
          <w:szCs w:val="22"/>
        </w:rPr>
      </w:pPr>
      <w:r w:rsidRPr="00C72385">
        <w:rPr>
          <w:b/>
          <w:sz w:val="22"/>
          <w:szCs w:val="22"/>
        </w:rPr>
        <w:t>11. Autobusų nuomos įkainio perskaičiavimas (pakeitimas)</w:t>
      </w:r>
    </w:p>
    <w:p w14:paraId="2952E9DC" w14:textId="77777777" w:rsidR="00F5733C" w:rsidRPr="00497182" w:rsidRDefault="00F5733C" w:rsidP="00F5733C">
      <w:pPr>
        <w:suppressLineNumbers/>
        <w:tabs>
          <w:tab w:val="left" w:pos="0"/>
          <w:tab w:val="left" w:pos="851"/>
        </w:tabs>
        <w:suppressAutoHyphens/>
        <w:jc w:val="both"/>
        <w:rPr>
          <w:sz w:val="22"/>
          <w:szCs w:val="22"/>
          <w:lang w:eastAsia="ar-SA"/>
        </w:rPr>
      </w:pPr>
      <w:r w:rsidRPr="00497182">
        <w:rPr>
          <w:sz w:val="22"/>
          <w:szCs w:val="22"/>
          <w:lang w:eastAsia="ar-SA"/>
        </w:rPr>
        <w:t>11.1. Nuomotojo pirkimo pasiūlyme pateiktas Autobusų nuomos įkainis be PVM nurodytas Sutarties 3 priede „Įkainiai“.</w:t>
      </w:r>
    </w:p>
    <w:p w14:paraId="6CE2721D" w14:textId="77777777" w:rsidR="00F5733C" w:rsidRPr="00E93198" w:rsidRDefault="00F5733C" w:rsidP="00F5733C">
      <w:pPr>
        <w:widowControl w:val="0"/>
        <w:tabs>
          <w:tab w:val="left" w:pos="7119"/>
        </w:tabs>
        <w:jc w:val="both"/>
        <w:rPr>
          <w:sz w:val="22"/>
          <w:szCs w:val="22"/>
        </w:rPr>
      </w:pPr>
      <w:r w:rsidRPr="00497182">
        <w:rPr>
          <w:sz w:val="22"/>
          <w:szCs w:val="22"/>
          <w:lang w:eastAsia="ar-SA"/>
        </w:rPr>
        <w:t>11.2.</w:t>
      </w:r>
      <w:r w:rsidRPr="00497182">
        <w:rPr>
          <w:sz w:val="22"/>
          <w:szCs w:val="22"/>
        </w:rPr>
        <w:t xml:space="preserve"> Bet kuri Sutarties Šalis Sutarties galiojimo metu </w:t>
      </w:r>
      <w:r w:rsidRPr="00497182">
        <w:rPr>
          <w:bCs/>
          <w:sz w:val="22"/>
          <w:szCs w:val="22"/>
        </w:rPr>
        <w:t>ne anksčiau nei praėjus 6 mėnesiams nuo Sutarties įsigaliojimo dienos arba praėjus ne mažiau nei 6 mėnesiams nuo paskutinio (ankstesnio) įkaini</w:t>
      </w:r>
      <w:r>
        <w:rPr>
          <w:bCs/>
          <w:sz w:val="22"/>
          <w:szCs w:val="22"/>
        </w:rPr>
        <w:t>o</w:t>
      </w:r>
      <w:r w:rsidRPr="00497182">
        <w:rPr>
          <w:bCs/>
          <w:sz w:val="22"/>
          <w:szCs w:val="22"/>
        </w:rPr>
        <w:t xml:space="preserve"> perskaičiavimo (keitimo)</w:t>
      </w:r>
      <w:r w:rsidRPr="00497182">
        <w:rPr>
          <w:sz w:val="22"/>
          <w:szCs w:val="22"/>
        </w:rPr>
        <w:t xml:space="preserve"> turi teisę inicijuoti Specifikacijoje numatyt</w:t>
      </w:r>
      <w:r>
        <w:rPr>
          <w:sz w:val="22"/>
          <w:szCs w:val="22"/>
        </w:rPr>
        <w:t>o</w:t>
      </w:r>
      <w:r w:rsidRPr="00497182">
        <w:rPr>
          <w:sz w:val="22"/>
          <w:szCs w:val="22"/>
        </w:rPr>
        <w:t xml:space="preserve"> įkaini</w:t>
      </w:r>
      <w:r>
        <w:rPr>
          <w:sz w:val="22"/>
          <w:szCs w:val="22"/>
        </w:rPr>
        <w:t>o</w:t>
      </w:r>
      <w:r w:rsidRPr="00497182">
        <w:rPr>
          <w:sz w:val="22"/>
          <w:szCs w:val="22"/>
        </w:rPr>
        <w:t xml:space="preserve"> perskaičiavimą (keitimą), jei atsiranda Sutarties </w:t>
      </w:r>
      <w:r>
        <w:rPr>
          <w:sz w:val="22"/>
          <w:szCs w:val="22"/>
        </w:rPr>
        <w:t>11.3</w:t>
      </w:r>
      <w:r w:rsidRPr="00497182">
        <w:rPr>
          <w:sz w:val="22"/>
          <w:szCs w:val="22"/>
        </w:rPr>
        <w:t xml:space="preserve"> ir / ar </w:t>
      </w:r>
      <w:r>
        <w:rPr>
          <w:sz w:val="22"/>
          <w:szCs w:val="22"/>
        </w:rPr>
        <w:t>11.4</w:t>
      </w:r>
      <w:r w:rsidRPr="00497182">
        <w:rPr>
          <w:sz w:val="22"/>
          <w:szCs w:val="22"/>
        </w:rPr>
        <w:t xml:space="preserve"> punktuose nurodytos sąlygos. Pirmojo perskaičiavimo atveju laikotarpio </w:t>
      </w:r>
      <w:r w:rsidRPr="00E93198">
        <w:rPr>
          <w:sz w:val="22"/>
          <w:szCs w:val="22"/>
        </w:rPr>
        <w:t>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4640B088" w14:textId="77777777" w:rsidR="00F5733C" w:rsidRPr="00E93198" w:rsidRDefault="00F5733C" w:rsidP="00F5733C">
      <w:pPr>
        <w:widowControl w:val="0"/>
        <w:tabs>
          <w:tab w:val="left" w:pos="7119"/>
        </w:tabs>
        <w:jc w:val="both"/>
        <w:rPr>
          <w:sz w:val="22"/>
          <w:szCs w:val="22"/>
        </w:rPr>
      </w:pPr>
      <w:r w:rsidRPr="00E93198">
        <w:rPr>
          <w:sz w:val="22"/>
          <w:szCs w:val="22"/>
        </w:rPr>
        <w:t xml:space="preserve">11.3. Autobusų nuomos įkainis gali būti tikslinamas, jei </w:t>
      </w:r>
      <w:r w:rsidRPr="00E93198">
        <w:rPr>
          <w:bCs/>
          <w:sz w:val="22"/>
          <w:szCs w:val="22"/>
        </w:rPr>
        <w:t>Valstybės duomenų agentūros</w:t>
      </w:r>
      <w:r w:rsidRPr="00E93198">
        <w:rPr>
          <w:sz w:val="22"/>
          <w:szCs w:val="22"/>
        </w:rPr>
        <w:t xml:space="preserve"> oficialiai skelbiami vartotojų kainų indeksai (individualaus vartojimo išlaidų pagal paskirtį klasifikatorius – „</w:t>
      </w:r>
      <w:r>
        <w:rPr>
          <w:sz w:val="22"/>
          <w:szCs w:val="22"/>
        </w:rPr>
        <w:t>Transportas</w:t>
      </w:r>
      <w:r w:rsidRPr="00E93198">
        <w:rPr>
          <w:sz w:val="22"/>
          <w:szCs w:val="22"/>
        </w:rPr>
        <w:t xml:space="preserve">“) pakinta daugiau kaip 10 proc. Vartotojų kainų indeksai skelbiami </w:t>
      </w:r>
      <w:r w:rsidRPr="00E93198">
        <w:rPr>
          <w:bCs/>
          <w:sz w:val="22"/>
          <w:szCs w:val="22"/>
        </w:rPr>
        <w:t>Valstybės duomenų agentūros</w:t>
      </w:r>
      <w:r w:rsidRPr="00E93198">
        <w:rPr>
          <w:sz w:val="22"/>
          <w:szCs w:val="22"/>
        </w:rPr>
        <w:t xml:space="preserve"> interneto svetainėje. Šiuos indeksus galima rasti (žingsniai): </w:t>
      </w:r>
      <w:hyperlink r:id="rId16" w:history="1">
        <w:r w:rsidRPr="00E93198">
          <w:rPr>
            <w:rStyle w:val="Hyperlink"/>
            <w:sz w:val="22"/>
            <w:szCs w:val="22"/>
          </w:rPr>
          <w:t>https://osp.stat.gov.lt</w:t>
        </w:r>
      </w:hyperlink>
      <w:r w:rsidRPr="00E93198">
        <w:rPr>
          <w:sz w:val="22"/>
          <w:szCs w:val="22"/>
        </w:rPr>
        <w:t xml:space="preserve"> →Visi rodikliai →Rodiklių duomenų bazė →Pagal temą →Ūkis ir finansai (makroekonomika)→Kainų indeksai, pokyčiai ir kainos →Vartotojų kainų indeksai (VKI), kainų pokyčiai, svoriai, vidutinės kainos →Vartotojų kainų indeksai →Vartotojų kainų indeksai (2015 m. – 100)→Viršuje spaudžiame v Lentelės parinktys →</w:t>
      </w:r>
      <w:r w:rsidRPr="00E93198">
        <w:rPr>
          <w:bCs/>
          <w:sz w:val="22"/>
          <w:szCs w:val="22"/>
        </w:rPr>
        <w:t xml:space="preserve">Individualaus vartojimo išlaidų pagal </w:t>
      </w:r>
      <w:r w:rsidRPr="00E93198">
        <w:rPr>
          <w:bCs/>
          <w:sz w:val="22"/>
          <w:szCs w:val="22"/>
        </w:rPr>
        <w:lastRenderedPageBreak/>
        <w:t>paskirtį klasifikatorius</w:t>
      </w:r>
      <w:r w:rsidRPr="00E93198">
        <w:rPr>
          <w:sz w:val="22"/>
          <w:szCs w:val="22"/>
        </w:rPr>
        <w:t xml:space="preserve"> → Nurodome </w:t>
      </w:r>
      <w:r>
        <w:rPr>
          <w:bCs/>
          <w:sz w:val="22"/>
          <w:szCs w:val="22"/>
        </w:rPr>
        <w:t>Transportas</w:t>
      </w:r>
      <w:r w:rsidRPr="00E93198">
        <w:rPr>
          <w:sz w:val="22"/>
          <w:szCs w:val="22"/>
        </w:rPr>
        <w:t xml:space="preserve"> →Nurodome laikotarpį.</w:t>
      </w:r>
    </w:p>
    <w:p w14:paraId="3AC11DC2" w14:textId="77777777" w:rsidR="00F5733C" w:rsidRPr="00497182" w:rsidRDefault="00F5733C" w:rsidP="00F5733C">
      <w:pPr>
        <w:widowControl w:val="0"/>
        <w:tabs>
          <w:tab w:val="left" w:pos="7119"/>
        </w:tabs>
        <w:jc w:val="both"/>
        <w:rPr>
          <w:bCs/>
          <w:sz w:val="22"/>
          <w:szCs w:val="22"/>
        </w:rPr>
      </w:pPr>
      <w:r w:rsidRPr="000F5319">
        <w:rPr>
          <w:sz w:val="22"/>
          <w:szCs w:val="22"/>
          <w:lang w:val="pt-BR"/>
        </w:rPr>
        <w:t>11.4.</w:t>
      </w:r>
      <w:r w:rsidRPr="00497182">
        <w:rPr>
          <w:sz w:val="22"/>
          <w:szCs w:val="22"/>
        </w:rPr>
        <w:t xml:space="preserve"> Į</w:t>
      </w:r>
      <w:r w:rsidRPr="00497182">
        <w:rPr>
          <w:bCs/>
          <w:sz w:val="22"/>
          <w:szCs w:val="22"/>
        </w:rPr>
        <w:t>kaini</w:t>
      </w:r>
      <w:r>
        <w:rPr>
          <w:bCs/>
          <w:sz w:val="22"/>
          <w:szCs w:val="22"/>
        </w:rPr>
        <w:t>s</w:t>
      </w:r>
      <w:r w:rsidRPr="00497182">
        <w:rPr>
          <w:bCs/>
          <w:sz w:val="22"/>
          <w:szCs w:val="22"/>
        </w:rPr>
        <w:t xml:space="preserve"> keičiam</w:t>
      </w:r>
      <w:r>
        <w:rPr>
          <w:bCs/>
          <w:sz w:val="22"/>
          <w:szCs w:val="22"/>
        </w:rPr>
        <w:t>as</w:t>
      </w:r>
      <w:r w:rsidRPr="00497182">
        <w:rPr>
          <w:bCs/>
          <w:sz w:val="22"/>
          <w:szCs w:val="22"/>
        </w:rPr>
        <w:t xml:space="preserve"> pagal perskaičiavimo formulę:</w:t>
      </w:r>
    </w:p>
    <w:p w14:paraId="1D9F78D7" w14:textId="77777777" w:rsidR="00F5733C" w:rsidRPr="00497182" w:rsidRDefault="00F5733C" w:rsidP="00F5733C">
      <w:pPr>
        <w:jc w:val="center"/>
        <w:rPr>
          <w:i/>
          <w:sz w:val="22"/>
          <w:szCs w:val="22"/>
        </w:rPr>
      </w:pPr>
      <w:r w:rsidRPr="00497182">
        <w:rPr>
          <w:b/>
          <w:bCs/>
          <w:sz w:val="22"/>
          <w:szCs w:val="22"/>
        </w:rPr>
        <w:t>a</w:t>
      </w:r>
      <w:r w:rsidRPr="00497182">
        <w:rPr>
          <w:b/>
          <w:bCs/>
          <w:sz w:val="22"/>
          <w:szCs w:val="22"/>
          <w:vertAlign w:val="subscript"/>
        </w:rPr>
        <w:t>1=</w:t>
      </w:r>
      <w:r w:rsidRPr="00497182">
        <w:rPr>
          <w:b/>
          <w:bCs/>
          <w:sz w:val="22"/>
          <w:szCs w:val="22"/>
        </w:rPr>
        <w:t xml:space="preserve">a </w:t>
      </w:r>
      <w:r w:rsidRPr="00497182">
        <w:rPr>
          <w:sz w:val="22"/>
          <w:szCs w:val="22"/>
        </w:rPr>
        <w:t>x</w:t>
      </w:r>
      <w:r w:rsidRPr="00497182">
        <w:rPr>
          <w:b/>
          <w:bCs/>
          <w:sz w:val="22"/>
          <w:szCs w:val="22"/>
        </w:rPr>
        <w:t xml:space="preserve"> k</w:t>
      </w:r>
      <w:r w:rsidRPr="00497182">
        <w:rPr>
          <w:b/>
          <w:bCs/>
          <w:sz w:val="22"/>
          <w:szCs w:val="22"/>
        </w:rPr>
        <w:fldChar w:fldCharType="begin"/>
      </w:r>
      <w:r w:rsidRPr="00497182">
        <w:rPr>
          <w:b/>
          <w:bCs/>
          <w:sz w:val="22"/>
          <w:szCs w:val="22"/>
        </w:rPr>
        <w:instrText xml:space="preserve"> QUOTE </w:instrText>
      </w:r>
      <w:r w:rsidRPr="00497182">
        <w:rPr>
          <w:sz w:val="22"/>
          <w:szCs w:val="22"/>
        </w:rPr>
        <w:instrText>a1=a+k100×a</w:instrText>
      </w:r>
      <w:r w:rsidRPr="00497182">
        <w:rPr>
          <w:b/>
          <w:bCs/>
          <w:sz w:val="22"/>
          <w:szCs w:val="22"/>
        </w:rPr>
        <w:instrText xml:space="preserve"> </w:instrText>
      </w:r>
      <w:r w:rsidR="00207391">
        <w:rPr>
          <w:b/>
          <w:bCs/>
          <w:sz w:val="22"/>
          <w:szCs w:val="22"/>
        </w:rPr>
        <w:fldChar w:fldCharType="separate"/>
      </w:r>
      <w:r w:rsidRPr="00497182">
        <w:rPr>
          <w:b/>
          <w:bCs/>
          <w:sz w:val="22"/>
          <w:szCs w:val="22"/>
        </w:rPr>
        <w:fldChar w:fldCharType="end"/>
      </w:r>
      <w:r w:rsidRPr="00497182">
        <w:rPr>
          <w:i/>
          <w:sz w:val="22"/>
          <w:szCs w:val="22"/>
        </w:rPr>
        <w:t xml:space="preserve"> (1), kur</w:t>
      </w:r>
    </w:p>
    <w:p w14:paraId="09EB9006" w14:textId="77777777" w:rsidR="00F5733C" w:rsidRPr="00497182" w:rsidRDefault="00F5733C" w:rsidP="00F5733C">
      <w:pPr>
        <w:jc w:val="both"/>
        <w:rPr>
          <w:i/>
          <w:sz w:val="22"/>
          <w:szCs w:val="22"/>
        </w:rPr>
      </w:pPr>
    </w:p>
    <w:p w14:paraId="2D00E756" w14:textId="77777777" w:rsidR="00F5733C" w:rsidRPr="00497182" w:rsidRDefault="00F5733C" w:rsidP="00F5733C">
      <w:pPr>
        <w:jc w:val="both"/>
        <w:rPr>
          <w:sz w:val="22"/>
          <w:szCs w:val="22"/>
        </w:rPr>
      </w:pPr>
      <w:r w:rsidRPr="00497182">
        <w:rPr>
          <w:sz w:val="22"/>
          <w:szCs w:val="22"/>
        </w:rPr>
        <w:t>a</w:t>
      </w:r>
      <w:r w:rsidRPr="00497182">
        <w:rPr>
          <w:sz w:val="22"/>
          <w:szCs w:val="22"/>
          <w:vertAlign w:val="subscript"/>
        </w:rPr>
        <w:t>1</w:t>
      </w:r>
      <w:r w:rsidRPr="00497182">
        <w:rPr>
          <w:sz w:val="22"/>
          <w:szCs w:val="22"/>
        </w:rPr>
        <w:t xml:space="preserve"> – perskaičiuotas (pakeistas) įkainis (Eur be PVM);</w:t>
      </w:r>
    </w:p>
    <w:p w14:paraId="16B787B7" w14:textId="77777777" w:rsidR="00F5733C" w:rsidRPr="00497182" w:rsidRDefault="00F5733C" w:rsidP="00F5733C">
      <w:pPr>
        <w:jc w:val="both"/>
        <w:rPr>
          <w:sz w:val="22"/>
          <w:szCs w:val="22"/>
        </w:rPr>
      </w:pPr>
      <w:r w:rsidRPr="00497182">
        <w:rPr>
          <w:sz w:val="22"/>
          <w:szCs w:val="22"/>
        </w:rPr>
        <w:t>a – įkainis (Eur be PVM) (pasiūlyme nurodytas įkainis, o jei jis jau buvo perskaičiuotas, tai paskutinio perskaičiavimo įkainis);</w:t>
      </w:r>
    </w:p>
    <w:p w14:paraId="19DE372C" w14:textId="77777777" w:rsidR="00F5733C" w:rsidRPr="00497182" w:rsidRDefault="00F5733C" w:rsidP="00F5733C">
      <w:pPr>
        <w:widowControl w:val="0"/>
        <w:jc w:val="both"/>
        <w:rPr>
          <w:sz w:val="22"/>
          <w:szCs w:val="22"/>
        </w:rPr>
      </w:pPr>
      <w:r w:rsidRPr="00497182">
        <w:rPr>
          <w:sz w:val="22"/>
          <w:szCs w:val="22"/>
        </w:rPr>
        <w:t>k – perskaičiavimo koeficientas</w:t>
      </w:r>
    </w:p>
    <w:p w14:paraId="7CF75598" w14:textId="77777777" w:rsidR="00F5733C" w:rsidRPr="00497182" w:rsidRDefault="00F5733C" w:rsidP="00F5733C">
      <w:pPr>
        <w:jc w:val="center"/>
        <w:rPr>
          <w:sz w:val="22"/>
          <w:szCs w:val="22"/>
        </w:rPr>
      </w:pPr>
      <w:r w:rsidRPr="00497182">
        <w:rPr>
          <w:b/>
          <w:bCs/>
          <w:sz w:val="22"/>
          <w:szCs w:val="22"/>
        </w:rPr>
        <w:t xml:space="preserve">k= </w:t>
      </w:r>
      <w:proofErr w:type="spellStart"/>
      <w:r w:rsidRPr="00497182">
        <w:rPr>
          <w:b/>
          <w:bCs/>
          <w:sz w:val="22"/>
          <w:szCs w:val="22"/>
        </w:rPr>
        <w:t>Ind</w:t>
      </w:r>
      <w:r w:rsidRPr="00497182">
        <w:rPr>
          <w:b/>
          <w:bCs/>
          <w:sz w:val="22"/>
          <w:szCs w:val="22"/>
          <w:vertAlign w:val="subscript"/>
        </w:rPr>
        <w:t>naujausias</w:t>
      </w:r>
      <w:proofErr w:type="spellEnd"/>
      <w:r w:rsidRPr="00497182">
        <w:rPr>
          <w:b/>
          <w:bCs/>
          <w:sz w:val="22"/>
          <w:szCs w:val="22"/>
        </w:rPr>
        <w:t xml:space="preserve"> / </w:t>
      </w:r>
      <w:proofErr w:type="spellStart"/>
      <w:r w:rsidRPr="00497182">
        <w:rPr>
          <w:b/>
          <w:bCs/>
          <w:sz w:val="22"/>
          <w:szCs w:val="22"/>
        </w:rPr>
        <w:t>Ind</w:t>
      </w:r>
      <w:r w:rsidRPr="00497182">
        <w:rPr>
          <w:b/>
          <w:bCs/>
          <w:sz w:val="22"/>
          <w:szCs w:val="22"/>
          <w:vertAlign w:val="subscript"/>
        </w:rPr>
        <w:t>pradž</w:t>
      </w:r>
      <w:r w:rsidRPr="00497182">
        <w:rPr>
          <w:sz w:val="22"/>
          <w:szCs w:val="22"/>
          <w:vertAlign w:val="subscript"/>
        </w:rPr>
        <w:t>ia</w:t>
      </w:r>
      <w:proofErr w:type="spellEnd"/>
      <w:r w:rsidRPr="00497182">
        <w:rPr>
          <w:sz w:val="22"/>
          <w:szCs w:val="22"/>
        </w:rPr>
        <w:t xml:space="preserve"> </w:t>
      </w:r>
      <w:r w:rsidRPr="00497182">
        <w:rPr>
          <w:i/>
          <w:iCs/>
          <w:sz w:val="22"/>
          <w:szCs w:val="22"/>
        </w:rPr>
        <w:t>(2)</w:t>
      </w:r>
      <w:r w:rsidRPr="00497182">
        <w:rPr>
          <w:sz w:val="22"/>
          <w:szCs w:val="22"/>
        </w:rPr>
        <w:t xml:space="preserve">, </w:t>
      </w:r>
      <w:r w:rsidRPr="00497182">
        <w:rPr>
          <w:i/>
          <w:iCs/>
          <w:sz w:val="22"/>
          <w:szCs w:val="22"/>
        </w:rPr>
        <w:t>kur</w:t>
      </w:r>
    </w:p>
    <w:p w14:paraId="379B946B" w14:textId="77777777" w:rsidR="00F5733C" w:rsidRPr="00497182" w:rsidRDefault="00F5733C" w:rsidP="00F5733C">
      <w:pPr>
        <w:jc w:val="both"/>
        <w:rPr>
          <w:sz w:val="22"/>
          <w:szCs w:val="22"/>
        </w:rPr>
      </w:pPr>
      <w:r w:rsidRPr="00497182">
        <w:rPr>
          <w:sz w:val="22"/>
          <w:szCs w:val="22"/>
        </w:rPr>
        <w:fldChar w:fldCharType="begin"/>
      </w:r>
      <w:r w:rsidRPr="00497182">
        <w:rPr>
          <w:sz w:val="22"/>
          <w:szCs w:val="22"/>
        </w:rPr>
        <w:instrText xml:space="preserve"> QUOTE IndnaujausiasIndpradžia </w:instrText>
      </w:r>
      <w:r w:rsidR="00207391">
        <w:rPr>
          <w:sz w:val="22"/>
          <w:szCs w:val="22"/>
        </w:rPr>
        <w:fldChar w:fldCharType="separate"/>
      </w:r>
      <w:r w:rsidRPr="00497182">
        <w:rPr>
          <w:sz w:val="22"/>
          <w:szCs w:val="22"/>
        </w:rPr>
        <w:fldChar w:fldCharType="end"/>
      </w:r>
    </w:p>
    <w:p w14:paraId="66998B6F" w14:textId="77777777" w:rsidR="00F5733C" w:rsidRPr="00497182" w:rsidRDefault="00F5733C" w:rsidP="00F5733C">
      <w:pPr>
        <w:jc w:val="both"/>
        <w:rPr>
          <w:sz w:val="22"/>
          <w:szCs w:val="22"/>
        </w:rPr>
      </w:pPr>
      <w:proofErr w:type="spellStart"/>
      <w:r w:rsidRPr="00497182">
        <w:rPr>
          <w:sz w:val="22"/>
          <w:szCs w:val="22"/>
        </w:rPr>
        <w:t>Ind</w:t>
      </w:r>
      <w:r w:rsidRPr="00497182">
        <w:rPr>
          <w:sz w:val="22"/>
          <w:szCs w:val="22"/>
          <w:vertAlign w:val="subscript"/>
        </w:rPr>
        <w:t>naujausias</w:t>
      </w:r>
      <w:proofErr w:type="spellEnd"/>
      <w:r w:rsidRPr="00497182">
        <w:rPr>
          <w:sz w:val="22"/>
          <w:szCs w:val="22"/>
        </w:rPr>
        <w:t xml:space="preserve"> – kreipimosi dėl kainos perskaičiavimo išsiuntimo kitai šaliai datą naujausias paskelbtas Valstybės duomenų agentūros oficialiai skelbiamas kainų indeksas;</w:t>
      </w:r>
    </w:p>
    <w:p w14:paraId="2B8714DD" w14:textId="77777777" w:rsidR="00F5733C" w:rsidRPr="00497182" w:rsidRDefault="00F5733C" w:rsidP="00F5733C">
      <w:pPr>
        <w:jc w:val="both"/>
        <w:rPr>
          <w:sz w:val="22"/>
          <w:szCs w:val="22"/>
        </w:rPr>
      </w:pPr>
      <w:proofErr w:type="spellStart"/>
      <w:r w:rsidRPr="00497182">
        <w:rPr>
          <w:sz w:val="22"/>
          <w:szCs w:val="22"/>
        </w:rPr>
        <w:t>Ind</w:t>
      </w:r>
      <w:r w:rsidRPr="00497182">
        <w:rPr>
          <w:sz w:val="22"/>
          <w:szCs w:val="22"/>
          <w:vertAlign w:val="subscript"/>
        </w:rPr>
        <w:t>pradžia</w:t>
      </w:r>
      <w:proofErr w:type="spellEnd"/>
      <w:r w:rsidRPr="00497182">
        <w:rPr>
          <w:sz w:val="22"/>
          <w:szCs w:val="22"/>
        </w:rPr>
        <w:t xml:space="preserve"> – pasiūlymo pateikimo mėnesio ar laikotarpio pradžios datos (mėnesio) Valstybės duomenų agentūros oficialiai skelbiamas kainų indeksas.</w:t>
      </w:r>
    </w:p>
    <w:p w14:paraId="78383F91" w14:textId="77777777" w:rsidR="00F5733C" w:rsidRPr="00497182" w:rsidRDefault="00F5733C" w:rsidP="00F5733C">
      <w:pPr>
        <w:widowControl w:val="0"/>
        <w:jc w:val="both"/>
        <w:rPr>
          <w:bCs/>
          <w:sz w:val="22"/>
          <w:szCs w:val="22"/>
        </w:rPr>
      </w:pPr>
      <w:r w:rsidRPr="00497182">
        <w:rPr>
          <w:bCs/>
          <w:sz w:val="22"/>
          <w:szCs w:val="22"/>
        </w:rPr>
        <w:t>Skaičiavimams indeksų reikšmės imamos keturių skaitmenų po kablelio tikslumu, o apskaičiuotas įkainis suapvalinamas iki dviejų skaitmenų po kablelio.</w:t>
      </w:r>
    </w:p>
    <w:p w14:paraId="20EBA35A" w14:textId="77777777" w:rsidR="00F5733C" w:rsidRPr="00497182" w:rsidRDefault="00F5733C" w:rsidP="00F5733C">
      <w:pPr>
        <w:widowControl w:val="0"/>
        <w:tabs>
          <w:tab w:val="left" w:pos="7119"/>
        </w:tabs>
        <w:jc w:val="both"/>
        <w:rPr>
          <w:sz w:val="22"/>
          <w:szCs w:val="22"/>
        </w:rPr>
      </w:pPr>
      <w:r w:rsidRPr="00497182">
        <w:rPr>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E668F9" w14:textId="77777777" w:rsidR="00F5733C" w:rsidRPr="00497182" w:rsidRDefault="00F5733C" w:rsidP="00F5733C">
      <w:pPr>
        <w:widowControl w:val="0"/>
        <w:tabs>
          <w:tab w:val="left" w:pos="7119"/>
        </w:tabs>
        <w:jc w:val="both"/>
        <w:rPr>
          <w:sz w:val="22"/>
          <w:szCs w:val="22"/>
        </w:rPr>
      </w:pPr>
      <w:r>
        <w:rPr>
          <w:sz w:val="22"/>
          <w:szCs w:val="22"/>
        </w:rPr>
        <w:t>11.5.</w:t>
      </w:r>
      <w:r w:rsidRPr="00497182">
        <w:rPr>
          <w:sz w:val="22"/>
          <w:szCs w:val="22"/>
        </w:rPr>
        <w:t xml:space="preserve"> Sutarties </w:t>
      </w:r>
      <w:r>
        <w:rPr>
          <w:sz w:val="22"/>
          <w:szCs w:val="22"/>
        </w:rPr>
        <w:t>11.4</w:t>
      </w:r>
      <w:r w:rsidRPr="00497182">
        <w:rPr>
          <w:sz w:val="22"/>
          <w:szCs w:val="22"/>
        </w:rPr>
        <w:t xml:space="preserve"> punkte nurodytu perskaičiavimo koeficientu bus perskaičiuojamos atitinkamos 2.2 punkte nurodytos ir nepanaudotos (neišpirktos) pradinės Sutarties vertės dalys.</w:t>
      </w:r>
    </w:p>
    <w:p w14:paraId="4455D18D" w14:textId="77777777" w:rsidR="00F5733C" w:rsidRPr="00497182" w:rsidRDefault="00F5733C" w:rsidP="00F5733C">
      <w:pPr>
        <w:widowControl w:val="0"/>
        <w:tabs>
          <w:tab w:val="left" w:pos="7119"/>
        </w:tabs>
        <w:jc w:val="both"/>
        <w:rPr>
          <w:sz w:val="22"/>
          <w:szCs w:val="22"/>
        </w:rPr>
      </w:pPr>
      <w:r>
        <w:rPr>
          <w:sz w:val="22"/>
          <w:szCs w:val="22"/>
        </w:rPr>
        <w:t>11.6.</w:t>
      </w:r>
      <w:r w:rsidRPr="00497182">
        <w:rPr>
          <w:sz w:val="22"/>
          <w:szCs w:val="22"/>
        </w:rPr>
        <w:t xml:space="preserve"> Šis Sutarties pakeitimas įforminamas papildomu Šalių susitarimu per 10 darbo dienų nuo tos dienos, kai Šalys, po vienos Šalies prašymo kitai Šaliai perskaičiuoti įkain</w:t>
      </w:r>
      <w:r>
        <w:rPr>
          <w:sz w:val="22"/>
          <w:szCs w:val="22"/>
        </w:rPr>
        <w:t>į</w:t>
      </w:r>
      <w:r w:rsidRPr="00497182">
        <w:rPr>
          <w:sz w:val="22"/>
          <w:szCs w:val="22"/>
        </w:rPr>
        <w:t xml:space="preserve"> pateikimo dienos, susitaria dėl naujai taikom</w:t>
      </w:r>
      <w:r>
        <w:rPr>
          <w:sz w:val="22"/>
          <w:szCs w:val="22"/>
        </w:rPr>
        <w:t>o</w:t>
      </w:r>
      <w:r w:rsidRPr="00497182">
        <w:rPr>
          <w:sz w:val="22"/>
          <w:szCs w:val="22"/>
        </w:rPr>
        <w:t xml:space="preserve"> įkaini</w:t>
      </w:r>
      <w:r>
        <w:rPr>
          <w:sz w:val="22"/>
          <w:szCs w:val="22"/>
        </w:rPr>
        <w:t>o</w:t>
      </w:r>
      <w:r w:rsidRPr="00497182">
        <w:rPr>
          <w:sz w:val="22"/>
          <w:szCs w:val="22"/>
        </w:rPr>
        <w:t xml:space="preserve">. Toks Sutarties pakeitimas įsigalioja nuo abiejų Šalių atstovų pasirašymo dienos ir pradedamas taikyti tik </w:t>
      </w:r>
      <w:r>
        <w:rPr>
          <w:sz w:val="22"/>
          <w:szCs w:val="22"/>
        </w:rPr>
        <w:t xml:space="preserve">Nuomininko </w:t>
      </w:r>
      <w:r w:rsidRPr="00497182">
        <w:rPr>
          <w:sz w:val="22"/>
          <w:szCs w:val="22"/>
        </w:rPr>
        <w:t>mokėjimams pagal Sutartį už nupirktas prekes po įkaini</w:t>
      </w:r>
      <w:r>
        <w:rPr>
          <w:sz w:val="22"/>
          <w:szCs w:val="22"/>
        </w:rPr>
        <w:t>o</w:t>
      </w:r>
      <w:r w:rsidRPr="00497182">
        <w:rPr>
          <w:sz w:val="22"/>
          <w:szCs w:val="22"/>
        </w:rPr>
        <w:t xml:space="preserve"> pakeitimo. Susitarime nurodomas įkaini</w:t>
      </w:r>
      <w:r>
        <w:rPr>
          <w:sz w:val="22"/>
          <w:szCs w:val="22"/>
        </w:rPr>
        <w:t xml:space="preserve">o </w:t>
      </w:r>
      <w:r w:rsidRPr="00497182">
        <w:rPr>
          <w:sz w:val="22"/>
          <w:szCs w:val="22"/>
        </w:rPr>
        <w:t>ir Sutarties vertės pakeitimo pagrindas, indekso reikšmė laikotarpio pradžioje ir jos nustatymo data, indekso reikšmė laikotarpio pabaigoje ir jos nustatymo data, indekso pokyčio koeficientas, perskaičiuoti fiksuoti įkainiai, perskaičiuota Sutarties vertė bei kita perskaičiavimui reikšminga informacija.</w:t>
      </w:r>
    </w:p>
    <w:p w14:paraId="75B32453" w14:textId="77777777" w:rsidR="00F5733C" w:rsidRPr="00C72385" w:rsidRDefault="00F5733C" w:rsidP="00F5733C">
      <w:pPr>
        <w:pStyle w:val="Straipsnis"/>
        <w:spacing w:before="240" w:after="120"/>
        <w:contextualSpacing w:val="0"/>
      </w:pPr>
      <w:r w:rsidRPr="00C72385">
        <w:t>12. Nuomotojo subtiekėjų keitimo pagrindai ir tvarka</w:t>
      </w:r>
    </w:p>
    <w:p w14:paraId="74856E79" w14:textId="77777777" w:rsidR="00F5733C" w:rsidRPr="00C72385" w:rsidRDefault="00F5733C" w:rsidP="00F5733C">
      <w:pPr>
        <w:autoSpaceDE w:val="0"/>
        <w:autoSpaceDN w:val="0"/>
        <w:adjustRightInd w:val="0"/>
        <w:jc w:val="both"/>
        <w:rPr>
          <w:sz w:val="22"/>
          <w:szCs w:val="22"/>
        </w:rPr>
      </w:pPr>
      <w:r w:rsidRPr="00C72385">
        <w:rPr>
          <w:sz w:val="22"/>
          <w:szCs w:val="22"/>
        </w:rPr>
        <w:t xml:space="preserve">12.1. Sutarčiai vykdyti pasitelkiami šie subtiekėjai: </w:t>
      </w:r>
      <w:r w:rsidRPr="00B5551C">
        <w:rPr>
          <w:i/>
          <w:iCs/>
          <w:sz w:val="22"/>
          <w:szCs w:val="22"/>
          <w:highlight w:val="lightGray"/>
        </w:rPr>
        <w:t>[surašyti pasiūlyme nurodytus subtiekėjus, jeigu tokių nėra parašyti žodį „nėra“]</w:t>
      </w:r>
      <w:r w:rsidRPr="00B5551C">
        <w:rPr>
          <w:sz w:val="22"/>
          <w:szCs w:val="22"/>
          <w:highlight w:val="lightGray"/>
        </w:rPr>
        <w:t>.</w:t>
      </w:r>
    </w:p>
    <w:p w14:paraId="3DEC0E92" w14:textId="77777777" w:rsidR="00F5733C" w:rsidRPr="00C72385" w:rsidRDefault="00F5733C" w:rsidP="00F5733C">
      <w:pPr>
        <w:autoSpaceDE w:val="0"/>
        <w:autoSpaceDN w:val="0"/>
        <w:adjustRightInd w:val="0"/>
        <w:jc w:val="both"/>
        <w:rPr>
          <w:sz w:val="22"/>
          <w:szCs w:val="22"/>
        </w:rPr>
      </w:pPr>
      <w:r w:rsidRPr="00C72385">
        <w:rPr>
          <w:sz w:val="22"/>
          <w:szCs w:val="22"/>
        </w:rPr>
        <w:t xml:space="preserve">12.2. Nevėliau negu Sutartis pradedama vykdyti ir vėliau, Sutarties galiojimo metu, Nuomotojas privalo Nuomininkui pranešti tuo metu žinomų ar ketinamų ateityje pasitelkti subtiekėjų pavadinimus, kontaktinius duomenis ir jų atstovus. </w:t>
      </w:r>
    </w:p>
    <w:p w14:paraId="23F7BF32" w14:textId="77777777" w:rsidR="00F5733C" w:rsidRPr="00C72385" w:rsidRDefault="00F5733C" w:rsidP="00F5733C">
      <w:pPr>
        <w:autoSpaceDE w:val="0"/>
        <w:autoSpaceDN w:val="0"/>
        <w:adjustRightInd w:val="0"/>
        <w:jc w:val="both"/>
        <w:rPr>
          <w:sz w:val="22"/>
          <w:szCs w:val="22"/>
        </w:rPr>
      </w:pPr>
      <w:r w:rsidRPr="00C72385">
        <w:rPr>
          <w:sz w:val="22"/>
          <w:szCs w:val="22"/>
        </w:rPr>
        <w:t>12.3. Tais atvejais, kai Nuomotojas nesiremia subtiekėjo pajėgumais, Nuomininkas turi teisę patikrinti, ar nėra Lietuvos Respublikos Viešųjų pirkimų įstatymo 46 straipsnyje nurodytų subtiekėjo pašalinimo pagrindų. Jeigu subtiekėjo padėtis atitinka bent vieną vadovaujantis Lietuvos Respublikos Viešųjų pirkimų įstatymo 46 straipsnyje nustatytą pašalinimo pagrindą, Nuomininkas reikalauja per nustatytą terminą pakeisti minėtą subtiekėją reikalavimus atitinkančiu subtiekėju.</w:t>
      </w:r>
    </w:p>
    <w:p w14:paraId="726EB7EE" w14:textId="77777777" w:rsidR="00F5733C" w:rsidRPr="00C72385" w:rsidRDefault="00F5733C" w:rsidP="00F5733C">
      <w:pPr>
        <w:autoSpaceDE w:val="0"/>
        <w:autoSpaceDN w:val="0"/>
        <w:adjustRightInd w:val="0"/>
        <w:jc w:val="both"/>
        <w:rPr>
          <w:sz w:val="22"/>
          <w:szCs w:val="22"/>
        </w:rPr>
      </w:pPr>
      <w:r w:rsidRPr="00C72385">
        <w:rPr>
          <w:sz w:val="22"/>
          <w:szCs w:val="22"/>
        </w:rPr>
        <w:t>12.4. Subtiekėjų keitimas vietomis tarp Sutartyje numatytų subtiekėjų ar didesnės (mažesnės) įsipareigojimų dalies, negu buvo suderinta, perdavimas kitam Sutartyje numatytam subtiekėjui galimas tik tiems įsipareigojimams, kuriems Nuomotojas pasiūlyme buvo numatęs perduoti subtiekėjams ir tik gavus Nuomininko sutikimą. Sutarties galiojimo metu ketinant pasitelkti papildomus subtiekėjus, pastarieji turi būti nemažesnės kvalifikacijos nei buvo reikalaujama pirkimo dokumentuose ir neturėti Lietuvos Respublikos Viešųjų pirkimų įstatymo 46 straipsnyje nurodytų subtiekėjo pašalinimo pagrindų (jei buvo reikalaujama).</w:t>
      </w:r>
    </w:p>
    <w:p w14:paraId="1C930C57" w14:textId="77777777" w:rsidR="00F5733C" w:rsidRPr="00C72385" w:rsidRDefault="00F5733C" w:rsidP="00F5733C">
      <w:pPr>
        <w:autoSpaceDE w:val="0"/>
        <w:autoSpaceDN w:val="0"/>
        <w:adjustRightInd w:val="0"/>
        <w:jc w:val="both"/>
        <w:rPr>
          <w:sz w:val="22"/>
          <w:szCs w:val="22"/>
        </w:rPr>
      </w:pPr>
      <w:r w:rsidRPr="00C72385">
        <w:rPr>
          <w:sz w:val="22"/>
          <w:szCs w:val="22"/>
        </w:rPr>
        <w:t>12.5. Sutarties galiojimo metu papildomų subtiekėjų pasitelkimas arba Sutartyje numatytų subtiekėjų atsisakymas galimas tik gavus Nuomininko sutikimą ir esant vienai iš šių priežasčių:</w:t>
      </w:r>
    </w:p>
    <w:p w14:paraId="504D2837" w14:textId="77777777" w:rsidR="00F5733C" w:rsidRPr="00C72385" w:rsidRDefault="00F5733C" w:rsidP="00F5733C">
      <w:pPr>
        <w:autoSpaceDE w:val="0"/>
        <w:autoSpaceDN w:val="0"/>
        <w:adjustRightInd w:val="0"/>
        <w:jc w:val="both"/>
        <w:rPr>
          <w:sz w:val="22"/>
          <w:szCs w:val="22"/>
        </w:rPr>
      </w:pPr>
      <w:r w:rsidRPr="00C72385">
        <w:rPr>
          <w:sz w:val="22"/>
          <w:szCs w:val="22"/>
        </w:rPr>
        <w:t>12.5.1. Sutartyje numatytas subtiekėjas yra likviduojamas, bankrutavęs arba jam yra iškelta bankroto byla;</w:t>
      </w:r>
    </w:p>
    <w:p w14:paraId="3B0CB22D" w14:textId="77777777" w:rsidR="00F5733C" w:rsidRPr="00C72385" w:rsidRDefault="00F5733C" w:rsidP="00F5733C">
      <w:pPr>
        <w:autoSpaceDE w:val="0"/>
        <w:autoSpaceDN w:val="0"/>
        <w:adjustRightInd w:val="0"/>
        <w:jc w:val="both"/>
        <w:rPr>
          <w:sz w:val="22"/>
          <w:szCs w:val="22"/>
        </w:rPr>
      </w:pPr>
      <w:r w:rsidRPr="00C72385">
        <w:rPr>
          <w:sz w:val="22"/>
          <w:szCs w:val="22"/>
        </w:rPr>
        <w:t>12.5.2. subtiekėjas Nuomotojui atsisako atlikti jam Sutartyje numatytą įsipareigojimų dalį.</w:t>
      </w:r>
    </w:p>
    <w:p w14:paraId="711C4D46" w14:textId="77777777" w:rsidR="00F5733C" w:rsidRPr="00C72385" w:rsidRDefault="00F5733C" w:rsidP="00F5733C">
      <w:pPr>
        <w:autoSpaceDE w:val="0"/>
        <w:autoSpaceDN w:val="0"/>
        <w:adjustRightInd w:val="0"/>
        <w:jc w:val="both"/>
        <w:rPr>
          <w:sz w:val="22"/>
          <w:szCs w:val="22"/>
        </w:rPr>
      </w:pPr>
      <w:r w:rsidRPr="00C72385">
        <w:rPr>
          <w:sz w:val="22"/>
          <w:szCs w:val="22"/>
        </w:rPr>
        <w:t>12.6. Sutarties 12.4 ir 12.5 punktuose nurodytais atvejais Nuomotojui pateikiamas pagrįstas prašymas, pridedant jį pagrindžiančius dokumentus. Subtiekėjas gali pradėti vykdyti savo įsipareigojimus tik Nuomotojui gavus Nuomininko sutikimą.</w:t>
      </w:r>
    </w:p>
    <w:p w14:paraId="65CD69F8" w14:textId="77777777" w:rsidR="00F5733C" w:rsidRPr="00C72385" w:rsidRDefault="00F5733C" w:rsidP="00F5733C">
      <w:pPr>
        <w:suppressLineNumbers/>
        <w:suppressAutoHyphens/>
        <w:autoSpaceDE w:val="0"/>
        <w:autoSpaceDN w:val="0"/>
        <w:adjustRightInd w:val="0"/>
        <w:jc w:val="both"/>
        <w:rPr>
          <w:sz w:val="22"/>
          <w:szCs w:val="22"/>
        </w:rPr>
      </w:pPr>
      <w:r w:rsidRPr="00C72385">
        <w:rPr>
          <w:sz w:val="22"/>
          <w:szCs w:val="22"/>
        </w:rPr>
        <w:t>12.7. Sutarties 12.4 ir 12.5 punktuose nurodytais atvejais naujas subtiekėjas privalo Nuomininkui pateikti dokumentus, įrodančius, kad jo kvalifikacija atitinka pirkimo dokumentuose nustatytus minimalius kvalifikacijos reikalavimus subtiekėjams ir neturėti Lietuvos Respublikos Viešųjų pirkimų įstatymo 46 straipsnyje nurodytų subtiekėjo pašalinimo pagrindų (jei buvo reikalaujama).</w:t>
      </w:r>
    </w:p>
    <w:p w14:paraId="14672C88" w14:textId="77777777" w:rsidR="00F5733C" w:rsidRPr="00C72385" w:rsidRDefault="00F5733C" w:rsidP="00F5733C">
      <w:pPr>
        <w:keepNext/>
        <w:suppressLineNumbers/>
        <w:suppressAutoHyphens/>
        <w:autoSpaceDE w:val="0"/>
        <w:autoSpaceDN w:val="0"/>
        <w:adjustRightInd w:val="0"/>
        <w:jc w:val="both"/>
        <w:rPr>
          <w:sz w:val="22"/>
          <w:szCs w:val="22"/>
        </w:rPr>
      </w:pPr>
      <w:r w:rsidRPr="00C72385">
        <w:rPr>
          <w:sz w:val="22"/>
          <w:szCs w:val="22"/>
        </w:rPr>
        <w:lastRenderedPageBreak/>
        <w:t>12.8. Atsižvelgiant į sutarties pobūdį, galimas Nuomininko tiesioginis atsiskaitymas su subtiekėjais šiomis sąlygomis:</w:t>
      </w:r>
    </w:p>
    <w:p w14:paraId="5524244A"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rPr>
          <w:lang w:val="lt-LT"/>
        </w:rPr>
        <w:t>12.8.1. Nuomotojas nevėliau nei per 3 darbo dienas nuo informacijos apie tuo metu Nuomotojui žinomų subtiekėjų pavadinimus, kontaktinius duomenis ir jų atstovus gavimo dienos raštu informuoja subtiekėjus apie tiesioginio atsiskaitymo galimybę;</w:t>
      </w:r>
    </w:p>
    <w:p w14:paraId="6690FE47"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rPr>
          <w:lang w:val="lt-LT"/>
        </w:rPr>
        <w:t>12.8.2. subtiekėjas, norėdamas pasinaudoti tiesioginio atsiskaitymo galimybe, turi pateikti raštišką prašymą Nuomininkui;</w:t>
      </w:r>
    </w:p>
    <w:p w14:paraId="6377CA00"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rPr>
          <w:lang w:val="lt-LT"/>
        </w:rPr>
        <w:t xml:space="preserve">12.8.3. tuo atveju, kai subtiekėjas išreiškia norą pasinaudoti tiesioginio atsiskaitymo galimybe, sudaroma trišalė sutartis tarp Nuomininko, Nuomotojo ir jo subtiekėjo, kurioje aprašoma tiesioginio atsiskaitymo su subtiekėju tvarka, atsižvelgiant į pirkimo dokumentuose ir </w:t>
      </w:r>
      <w:proofErr w:type="spellStart"/>
      <w:r w:rsidRPr="00C72385">
        <w:rPr>
          <w:lang w:val="lt-LT"/>
        </w:rPr>
        <w:t>subtiekimo</w:t>
      </w:r>
      <w:proofErr w:type="spellEnd"/>
      <w:r w:rsidRPr="00C72385">
        <w:rPr>
          <w:lang w:val="lt-LT"/>
        </w:rPr>
        <w:t xml:space="preserve"> sutartyje nustatytus reikalavimus;</w:t>
      </w:r>
    </w:p>
    <w:p w14:paraId="058D4489"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rPr>
          <w:lang w:val="lt-LT"/>
        </w:rPr>
        <w:t>12.8.4. PVM sąskaitų faktūrų teikimas, atsiskaitymas su subtiekėju bei kiti veiksmai atliekami vadovaujantis šios Sutarties 2 straipsnyje nurodyta tvarka;</w:t>
      </w:r>
    </w:p>
    <w:p w14:paraId="178AE9C7" w14:textId="77777777" w:rsidR="00F5733C" w:rsidRPr="00C72385" w:rsidRDefault="00F5733C" w:rsidP="00F5733C">
      <w:pPr>
        <w:pStyle w:val="Sutartiestekstas"/>
        <w:keepNext w:val="0"/>
        <w:keepLines w:val="0"/>
        <w:numPr>
          <w:ilvl w:val="0"/>
          <w:numId w:val="0"/>
        </w:numPr>
        <w:spacing w:after="0" w:line="240" w:lineRule="auto"/>
        <w:rPr>
          <w:lang w:val="lt-LT"/>
        </w:rPr>
      </w:pPr>
      <w:r w:rsidRPr="00C72385">
        <w:rPr>
          <w:lang w:val="lt-LT"/>
        </w:rPr>
        <w:t>12.8.5. Nuomotojas turi teisę prieštarauti nepagrįstiems mokėjimams.</w:t>
      </w:r>
    </w:p>
    <w:p w14:paraId="47373F00" w14:textId="04240774" w:rsidR="00F5733C" w:rsidRPr="00D61EF0" w:rsidRDefault="00F5733C" w:rsidP="00F5733C">
      <w:pPr>
        <w:keepNext/>
        <w:widowControl w:val="0"/>
        <w:suppressLineNumbers/>
        <w:tabs>
          <w:tab w:val="left" w:pos="720"/>
          <w:tab w:val="left" w:pos="8010"/>
        </w:tabs>
        <w:suppressAutoHyphens/>
        <w:spacing w:before="240" w:after="120"/>
        <w:jc w:val="center"/>
        <w:rPr>
          <w:b/>
          <w:sz w:val="22"/>
          <w:szCs w:val="22"/>
        </w:rPr>
      </w:pPr>
      <w:r w:rsidRPr="00D61EF0">
        <w:rPr>
          <w:b/>
          <w:sz w:val="22"/>
          <w:szCs w:val="22"/>
        </w:rPr>
        <w:t>13. Sutarties įvykdymo užtikrinimas</w:t>
      </w:r>
    </w:p>
    <w:p w14:paraId="6CCE2DE4" w14:textId="6A82D5E3" w:rsidR="00F5733C" w:rsidRPr="00747B4F" w:rsidRDefault="00F5733C" w:rsidP="00747B4F">
      <w:pPr>
        <w:tabs>
          <w:tab w:val="left" w:pos="7119"/>
        </w:tabs>
        <w:jc w:val="both"/>
        <w:rPr>
          <w:sz w:val="22"/>
          <w:szCs w:val="22"/>
          <w:lang w:eastAsia="ar-SA"/>
        </w:rPr>
      </w:pPr>
      <w:r w:rsidRPr="00747B4F">
        <w:rPr>
          <w:sz w:val="22"/>
          <w:szCs w:val="22"/>
          <w:lang w:eastAsia="ar-SA"/>
        </w:rPr>
        <w:t xml:space="preserve">13.1. </w:t>
      </w:r>
      <w:r w:rsidR="00747B4F" w:rsidRPr="00747B4F">
        <w:rPr>
          <w:sz w:val="22"/>
          <w:szCs w:val="22"/>
          <w:lang w:eastAsia="ar-SA"/>
        </w:rPr>
        <w:t>Sutarties įvykdymo užtikrinimas – netaikomas.</w:t>
      </w:r>
    </w:p>
    <w:p w14:paraId="3CC3883A" w14:textId="77777777" w:rsidR="00F5733C" w:rsidRPr="00C72385" w:rsidRDefault="00F5733C" w:rsidP="00F5733C">
      <w:pPr>
        <w:suppressLineNumbers/>
        <w:tabs>
          <w:tab w:val="left" w:pos="851"/>
        </w:tabs>
        <w:suppressAutoHyphens/>
        <w:autoSpaceDE w:val="0"/>
        <w:autoSpaceDN w:val="0"/>
        <w:adjustRightInd w:val="0"/>
        <w:jc w:val="both"/>
        <w:outlineLvl w:val="0"/>
        <w:rPr>
          <w:sz w:val="22"/>
          <w:szCs w:val="22"/>
          <w:lang w:eastAsia="ar-SA"/>
        </w:rPr>
      </w:pPr>
    </w:p>
    <w:p w14:paraId="344DF169" w14:textId="77777777" w:rsidR="00F5733C" w:rsidRDefault="00F5733C" w:rsidP="00F5733C">
      <w:pPr>
        <w:suppressLineNumbers/>
        <w:tabs>
          <w:tab w:val="left" w:pos="851"/>
        </w:tabs>
        <w:suppressAutoHyphens/>
        <w:autoSpaceDE w:val="0"/>
        <w:autoSpaceDN w:val="0"/>
        <w:adjustRightInd w:val="0"/>
        <w:jc w:val="center"/>
        <w:outlineLvl w:val="0"/>
        <w:rPr>
          <w:b/>
          <w:sz w:val="22"/>
          <w:szCs w:val="22"/>
        </w:rPr>
      </w:pPr>
      <w:r w:rsidRPr="0039347B">
        <w:rPr>
          <w:b/>
          <w:sz w:val="22"/>
          <w:szCs w:val="22"/>
        </w:rPr>
        <w:t>14. Ginčų nagrinėjimo tvarka</w:t>
      </w:r>
    </w:p>
    <w:p w14:paraId="2D3328E8" w14:textId="77777777" w:rsidR="00F5733C" w:rsidRPr="0039347B" w:rsidRDefault="00F5733C" w:rsidP="00F5733C">
      <w:pPr>
        <w:suppressLineNumbers/>
        <w:tabs>
          <w:tab w:val="left" w:pos="851"/>
        </w:tabs>
        <w:suppressAutoHyphens/>
        <w:autoSpaceDE w:val="0"/>
        <w:autoSpaceDN w:val="0"/>
        <w:adjustRightInd w:val="0"/>
        <w:jc w:val="center"/>
        <w:outlineLvl w:val="0"/>
        <w:rPr>
          <w:b/>
          <w:sz w:val="22"/>
          <w:szCs w:val="22"/>
        </w:rPr>
      </w:pPr>
    </w:p>
    <w:p w14:paraId="1EB50501" w14:textId="77777777" w:rsidR="00F5733C" w:rsidRPr="0039347B" w:rsidRDefault="00F5733C" w:rsidP="00F5733C">
      <w:pPr>
        <w:autoSpaceDE w:val="0"/>
        <w:autoSpaceDN w:val="0"/>
        <w:adjustRightInd w:val="0"/>
        <w:jc w:val="both"/>
        <w:rPr>
          <w:sz w:val="22"/>
          <w:szCs w:val="22"/>
        </w:rPr>
      </w:pPr>
      <w:r w:rsidRPr="0039347B">
        <w:rPr>
          <w:sz w:val="22"/>
          <w:szCs w:val="22"/>
        </w:rPr>
        <w:t>14.1. Šiai Sutarčiai ir visoms iš šios Sutarties atsirandančioms teisėms ir pareigoms taikomi Lietuvos Respublikos įstatymai bei kiti norminiai teisės aktai. Sutartis sudaryta ir turi būti aiškinama pagal Lietuvos Respublikos teisę.</w:t>
      </w:r>
    </w:p>
    <w:p w14:paraId="218DBE19" w14:textId="77777777" w:rsidR="00F5733C" w:rsidRPr="0039347B" w:rsidRDefault="00F5733C" w:rsidP="00F5733C">
      <w:pPr>
        <w:autoSpaceDE w:val="0"/>
        <w:autoSpaceDN w:val="0"/>
        <w:adjustRightInd w:val="0"/>
        <w:jc w:val="both"/>
        <w:rPr>
          <w:sz w:val="22"/>
          <w:szCs w:val="22"/>
        </w:rPr>
      </w:pPr>
      <w:r w:rsidRPr="0039347B">
        <w:rPr>
          <w:sz w:val="22"/>
          <w:szCs w:val="22"/>
        </w:rPr>
        <w:t>14.2.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Nuomotojo buveinės vietą.</w:t>
      </w:r>
    </w:p>
    <w:p w14:paraId="55C28A8A" w14:textId="77777777" w:rsidR="00F5733C" w:rsidRPr="0039347B" w:rsidRDefault="00F5733C" w:rsidP="00F5733C">
      <w:pPr>
        <w:widowControl w:val="0"/>
        <w:autoSpaceDE w:val="0"/>
        <w:autoSpaceDN w:val="0"/>
        <w:adjustRightInd w:val="0"/>
        <w:spacing w:before="240" w:after="120"/>
        <w:jc w:val="center"/>
        <w:rPr>
          <w:b/>
          <w:sz w:val="22"/>
          <w:szCs w:val="22"/>
        </w:rPr>
      </w:pPr>
      <w:r w:rsidRPr="0039347B">
        <w:rPr>
          <w:b/>
          <w:sz w:val="22"/>
          <w:szCs w:val="22"/>
        </w:rPr>
        <w:t>15. Asmens duomenų tvarkymas</w:t>
      </w:r>
    </w:p>
    <w:p w14:paraId="2349B896"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E3B0DE9"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15.2. Šalių atstovų, darbuotojų ar kitų fizinių asmenų, pasitelktų Sutarčiai vykdyti duomenų tvarkymo teisėtumas grindžiamas būtinybe įvykdyti Sutartį arba būtinybe pasinaudoti iš Sutarties kylančiomis teisėmis.</w:t>
      </w:r>
    </w:p>
    <w:p w14:paraId="1A917F0F"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 xml:space="preserve">15.3.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AC42D00" w14:textId="77777777" w:rsidR="00F5733C" w:rsidRPr="00C72385" w:rsidRDefault="00F5733C" w:rsidP="00F5733C">
      <w:pPr>
        <w:tabs>
          <w:tab w:val="left" w:pos="720"/>
          <w:tab w:val="left" w:pos="900"/>
          <w:tab w:val="left" w:pos="8010"/>
        </w:tabs>
        <w:jc w:val="both"/>
        <w:rPr>
          <w:sz w:val="22"/>
          <w:szCs w:val="22"/>
        </w:rPr>
      </w:pPr>
      <w:r w:rsidRPr="00C72385">
        <w:rPr>
          <w:sz w:val="22"/>
          <w:szCs w:val="22"/>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2FF4EF0" w14:textId="41C16A24" w:rsidR="00F5733C" w:rsidRPr="00C72385" w:rsidRDefault="00F5733C" w:rsidP="00F5733C">
      <w:pPr>
        <w:tabs>
          <w:tab w:val="left" w:pos="720"/>
          <w:tab w:val="left" w:pos="900"/>
          <w:tab w:val="left" w:pos="8010"/>
        </w:tabs>
        <w:jc w:val="both"/>
        <w:rPr>
          <w:sz w:val="22"/>
          <w:szCs w:val="22"/>
        </w:rPr>
      </w:pPr>
      <w:r w:rsidRPr="00C72385">
        <w:rPr>
          <w:sz w:val="22"/>
          <w:szCs w:val="22"/>
        </w:rPr>
        <w:t xml:space="preserve">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w:t>
      </w:r>
      <w:r w:rsidR="001B5D1D">
        <w:rPr>
          <w:sz w:val="22"/>
          <w:szCs w:val="22"/>
        </w:rPr>
        <w:t>tiekė</w:t>
      </w:r>
      <w:r w:rsidRPr="00C72385">
        <w:rPr>
          <w:sz w:val="22"/>
          <w:szCs w:val="22"/>
        </w:rPr>
        <w:t>jai ir prižiūrėtojai; (III) mokesčių inspekcija; (IV) bankai; (V) Šalių pasitelkiami kiti asmenys, susiję su Sutarties vykdymu.</w:t>
      </w:r>
    </w:p>
    <w:p w14:paraId="07842349" w14:textId="77777777" w:rsidR="00F5733C" w:rsidRPr="00C72385" w:rsidRDefault="00F5733C" w:rsidP="00F5733C">
      <w:pPr>
        <w:tabs>
          <w:tab w:val="left" w:pos="720"/>
          <w:tab w:val="left" w:pos="900"/>
          <w:tab w:val="left" w:pos="8010"/>
        </w:tabs>
        <w:jc w:val="both"/>
        <w:rPr>
          <w:sz w:val="22"/>
          <w:szCs w:val="22"/>
        </w:rPr>
      </w:pPr>
      <w:r w:rsidRPr="00C72385">
        <w:rPr>
          <w:sz w:val="22"/>
          <w:szCs w:val="22"/>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34A4FAE" w14:textId="3411B5AE"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15.7. Šalys įsipareigoja tinkamai informuoti visus fizinius asmenis (darbuotojus, įgaliotinius, valdymo organų narius, savo sub</w:t>
      </w:r>
      <w:r w:rsidR="001B5D1D">
        <w:rPr>
          <w:sz w:val="22"/>
          <w:szCs w:val="22"/>
        </w:rPr>
        <w:t>tiekė</w:t>
      </w:r>
      <w:r w:rsidRPr="00C72385">
        <w:rPr>
          <w:sz w:val="22"/>
          <w:szCs w:val="22"/>
        </w:rPr>
        <w:t xml:space="preserve">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04DFADD7" w14:textId="77777777" w:rsidR="00F5733C" w:rsidRPr="00C72385" w:rsidRDefault="00F5733C" w:rsidP="00F5733C">
      <w:pPr>
        <w:widowControl w:val="0"/>
        <w:tabs>
          <w:tab w:val="left" w:pos="720"/>
          <w:tab w:val="left" w:pos="900"/>
          <w:tab w:val="left" w:pos="8010"/>
        </w:tabs>
        <w:jc w:val="both"/>
        <w:rPr>
          <w:sz w:val="22"/>
          <w:szCs w:val="22"/>
        </w:rPr>
      </w:pPr>
      <w:r w:rsidRPr="00C72385">
        <w:rPr>
          <w:sz w:val="22"/>
          <w:szCs w:val="22"/>
        </w:rPr>
        <w:t xml:space="preserve">15.8. Šalys šiuo susitaria, kad po Sutarties nutraukimo ar pasibaigimo, jos sunaikins arba grąžins visus joms patikėtus tvarkyti asmens duomenis pagal Sutartį ir jų kopijas, nebent Europos Sąjungos (ES) ar jų šalies </w:t>
      </w:r>
      <w:r w:rsidRPr="00C72385">
        <w:rPr>
          <w:sz w:val="22"/>
          <w:szCs w:val="22"/>
        </w:rPr>
        <w:lastRenderedPageBreak/>
        <w:t>įstatymai nustato reikalavimą saugoti asmens duomenis.</w:t>
      </w:r>
    </w:p>
    <w:p w14:paraId="141CCCAD" w14:textId="77777777" w:rsidR="00F5733C" w:rsidRPr="00C72385" w:rsidRDefault="00F5733C" w:rsidP="00F5733C">
      <w:pPr>
        <w:keepNext/>
        <w:spacing w:before="240" w:after="120"/>
        <w:jc w:val="center"/>
        <w:outlineLvl w:val="0"/>
        <w:rPr>
          <w:b/>
          <w:sz w:val="22"/>
          <w:szCs w:val="22"/>
        </w:rPr>
      </w:pPr>
      <w:r w:rsidRPr="00C72385">
        <w:rPr>
          <w:b/>
          <w:sz w:val="22"/>
          <w:szCs w:val="22"/>
        </w:rPr>
        <w:t xml:space="preserve">16. Nenugalimos jėgos aplinkybės </w:t>
      </w:r>
      <w:r w:rsidRPr="00C72385">
        <w:rPr>
          <w:b/>
          <w:i/>
          <w:iCs/>
          <w:sz w:val="22"/>
          <w:szCs w:val="22"/>
        </w:rPr>
        <w:t>(force majeure)</w:t>
      </w:r>
    </w:p>
    <w:p w14:paraId="2FE4CBD6" w14:textId="77777777" w:rsidR="00F5733C" w:rsidRPr="00C72385" w:rsidRDefault="00F5733C" w:rsidP="00F5733C">
      <w:pPr>
        <w:autoSpaceDE w:val="0"/>
        <w:autoSpaceDN w:val="0"/>
        <w:adjustRightInd w:val="0"/>
        <w:jc w:val="both"/>
        <w:rPr>
          <w:sz w:val="22"/>
          <w:szCs w:val="22"/>
        </w:rPr>
      </w:pPr>
      <w:r w:rsidRPr="00C72385">
        <w:rPr>
          <w:sz w:val="22"/>
          <w:szCs w:val="22"/>
        </w:rPr>
        <w:t xml:space="preserve">16.1. 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(nenugalimos jėgos aplinkybės). Nenugalimos jėgos aplinkybėmis laikomos aplinkybės, nurodytos Lietuvos Respublikos civilinio kodekso 6.212 straipsnio ir Atleidimo nuo atsakomybės esant nenugalimos jėgos </w:t>
      </w:r>
      <w:r w:rsidRPr="00C72385">
        <w:rPr>
          <w:i/>
          <w:iCs/>
          <w:sz w:val="22"/>
          <w:szCs w:val="22"/>
        </w:rPr>
        <w:t>(force majeure)</w:t>
      </w:r>
      <w:r w:rsidRPr="00C72385">
        <w:rPr>
          <w:sz w:val="22"/>
          <w:szCs w:val="22"/>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C72385">
        <w:rPr>
          <w:i/>
          <w:iCs/>
          <w:sz w:val="22"/>
          <w:szCs w:val="22"/>
        </w:rPr>
        <w:t>(force majeure)</w:t>
      </w:r>
      <w:r w:rsidRPr="00C72385">
        <w:rPr>
          <w:sz w:val="22"/>
          <w:szCs w:val="22"/>
        </w:rPr>
        <w:t xml:space="preserve">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76C930D" w14:textId="77777777" w:rsidR="00F5733C" w:rsidRPr="00C72385" w:rsidRDefault="00F5733C" w:rsidP="00F5733C">
      <w:pPr>
        <w:autoSpaceDE w:val="0"/>
        <w:autoSpaceDN w:val="0"/>
        <w:adjustRightInd w:val="0"/>
        <w:jc w:val="both"/>
        <w:rPr>
          <w:sz w:val="22"/>
          <w:szCs w:val="22"/>
        </w:rPr>
      </w:pPr>
      <w:r w:rsidRPr="00C72385">
        <w:rPr>
          <w:sz w:val="22"/>
          <w:szCs w:val="22"/>
        </w:rPr>
        <w:t>16.2. Šalis, prašanti ją atleisti nuo atsakomybės, privalo pranešti kitai Šaliai raštu apie nenugalimos jėgos aplinkybes nedelsiant, bet nevėliau nei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525069" w14:textId="77777777" w:rsidR="00F5733C" w:rsidRPr="00C72385" w:rsidRDefault="00F5733C" w:rsidP="00F5733C">
      <w:pPr>
        <w:autoSpaceDE w:val="0"/>
        <w:autoSpaceDN w:val="0"/>
        <w:adjustRightInd w:val="0"/>
        <w:jc w:val="both"/>
        <w:rPr>
          <w:sz w:val="22"/>
          <w:szCs w:val="22"/>
        </w:rPr>
      </w:pPr>
      <w:r w:rsidRPr="00C72385">
        <w:rPr>
          <w:sz w:val="22"/>
          <w:szCs w:val="22"/>
        </w:rPr>
        <w:t>16.3.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E39B32" w14:textId="77777777" w:rsidR="00F5733C" w:rsidRPr="00C72385" w:rsidRDefault="00F5733C" w:rsidP="00F5733C">
      <w:pPr>
        <w:widowControl w:val="0"/>
        <w:autoSpaceDE w:val="0"/>
        <w:autoSpaceDN w:val="0"/>
        <w:adjustRightInd w:val="0"/>
        <w:spacing w:before="240" w:after="120"/>
        <w:jc w:val="center"/>
        <w:rPr>
          <w:b/>
          <w:sz w:val="22"/>
          <w:szCs w:val="22"/>
        </w:rPr>
      </w:pPr>
      <w:r w:rsidRPr="00C72385">
        <w:rPr>
          <w:b/>
          <w:sz w:val="22"/>
          <w:szCs w:val="22"/>
        </w:rPr>
        <w:t>17. Baigiamosios nuostatos</w:t>
      </w:r>
    </w:p>
    <w:p w14:paraId="19C598D8"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17.1. Visos šios sutarties sąlygos turi būti aiškinamos atsižvelgiant į jų tarpusavio ryšį bei šios Sutarties esmę ir tikslą.</w:t>
      </w:r>
    </w:p>
    <w:p w14:paraId="4C855B7A"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17.2. Ši Sutartis negali pakeisti pirkimo dokumentuose ir Nuomotojo pasiūlyme numatytų pirkimo sąlygų, Prekių įkainių. Pirkimo dokumentai ir Nuomotojo pasiūlymas, kiek jis iš esmės neprieštarauja pirkimo dokumentams, yra sudėtinės šios Sutarties dalys. Esant esminių prieštaravimų tarp šios Sutarties ir pirkimo dokumentų bei Nuomotojo pasiūlymo, remiamasi pirkimo dokumentais ir Nuomotojo pasiūlymu.</w:t>
      </w:r>
    </w:p>
    <w:p w14:paraId="33133C53"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17.3. Nuomotojas negali perleisti tretiesiems asmenims visų ar dalies savo teisių, susijusių su Sutartimi, įskaitant reikalavimo teisę į Nuomininko mokėtinas sumas, be išankstinio Nuomininko rašytinio sutikimo. Be Nuomininko išankstinio rašytinio sutikimo sudaryti sandoriai dėl teisių ar pareigų pagal šią Sutartį perleidimo laikytini niekiniais ir negaliojančiais nuo jų sudarymo momento.</w:t>
      </w:r>
    </w:p>
    <w:p w14:paraId="03FE104D"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17.4. Jokie Sutarties sąlygų pakeitimai negalioja, jeigu jie nėra padaryti raštu ir pasirašyti abiejų Šalių ar jų vardu. Terminas „pakeitimas“ apima bet kokius pakeitimus, papildymus, išbraukimus, nesvarbu, kaip jie būtų atlikti.</w:t>
      </w:r>
    </w:p>
    <w:p w14:paraId="44C40CC6"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17.5. Sutartis su priedais sudaryta ir Šalių pasirašyta saugiais kvalifikuotais elektroniniais parašais.</w:t>
      </w:r>
    </w:p>
    <w:p w14:paraId="302AE79D" w14:textId="77777777" w:rsidR="00F5733C" w:rsidRPr="00C72385" w:rsidRDefault="00F5733C" w:rsidP="00F5733C">
      <w:pPr>
        <w:pStyle w:val="BodyText"/>
        <w:tabs>
          <w:tab w:val="left" w:pos="720"/>
          <w:tab w:val="left" w:pos="900"/>
          <w:tab w:val="left" w:pos="8010"/>
        </w:tabs>
        <w:rPr>
          <w:sz w:val="22"/>
          <w:szCs w:val="22"/>
        </w:rPr>
      </w:pPr>
      <w:r w:rsidRPr="00C72385">
        <w:rPr>
          <w:sz w:val="22"/>
          <w:szCs w:val="22"/>
        </w:rPr>
        <w:t>17.6. Sutarties Šalims yra žinoma, kad ši Sutartis yra vieša, išskyrus joje esančią konfidencialią informaciją. Konfidencialia informacija laikoma tik tokia informacija, kurios atskleidimas prieštarautų teisės aktams.</w:t>
      </w:r>
    </w:p>
    <w:p w14:paraId="79044A26" w14:textId="77777777" w:rsidR="00F5733C" w:rsidRDefault="00F5733C" w:rsidP="00F5733C">
      <w:pPr>
        <w:spacing w:after="20"/>
        <w:rPr>
          <w:sz w:val="22"/>
          <w:szCs w:val="22"/>
        </w:rPr>
      </w:pPr>
      <w:r w:rsidRPr="00C72385">
        <w:rPr>
          <w:sz w:val="22"/>
          <w:szCs w:val="22"/>
        </w:rPr>
        <w:t>17.7. Šalių paskirti asmenys, atsakingi už Sutarties vykdymą:</w:t>
      </w:r>
    </w:p>
    <w:p w14:paraId="349D8506" w14:textId="77777777" w:rsidR="00F5733C" w:rsidRPr="00C72385" w:rsidRDefault="00F5733C" w:rsidP="00F5733C">
      <w:pPr>
        <w:spacing w:after="2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8"/>
        <w:gridCol w:w="3594"/>
        <w:gridCol w:w="3825"/>
      </w:tblGrid>
      <w:tr w:rsidR="00F5733C" w:rsidRPr="00C72385" w14:paraId="026B00BD" w14:textId="77777777">
        <w:trPr>
          <w:jc w:val="center"/>
        </w:trPr>
        <w:tc>
          <w:tcPr>
            <w:tcW w:w="2405" w:type="dxa"/>
          </w:tcPr>
          <w:p w14:paraId="1A04FC57" w14:textId="77777777" w:rsidR="00F5733C" w:rsidRPr="00C72385" w:rsidRDefault="00F5733C">
            <w:pPr>
              <w:ind w:firstLine="5"/>
              <w:jc w:val="center"/>
              <w:rPr>
                <w:sz w:val="22"/>
                <w:szCs w:val="22"/>
              </w:rPr>
            </w:pPr>
          </w:p>
        </w:tc>
        <w:tc>
          <w:tcPr>
            <w:tcW w:w="3969" w:type="dxa"/>
            <w:hideMark/>
          </w:tcPr>
          <w:p w14:paraId="4C51622F" w14:textId="77777777" w:rsidR="00F5733C" w:rsidRPr="00C72385" w:rsidRDefault="00F5733C">
            <w:pPr>
              <w:ind w:firstLine="5"/>
              <w:jc w:val="center"/>
              <w:rPr>
                <w:sz w:val="22"/>
                <w:szCs w:val="22"/>
              </w:rPr>
            </w:pPr>
            <w:r w:rsidRPr="00C72385">
              <w:rPr>
                <w:sz w:val="22"/>
                <w:szCs w:val="22"/>
              </w:rPr>
              <w:t>Nuomininkas</w:t>
            </w:r>
          </w:p>
        </w:tc>
        <w:tc>
          <w:tcPr>
            <w:tcW w:w="4253" w:type="dxa"/>
            <w:hideMark/>
          </w:tcPr>
          <w:p w14:paraId="693070F9" w14:textId="77777777" w:rsidR="00F5733C" w:rsidRPr="00C72385" w:rsidRDefault="00F5733C">
            <w:pPr>
              <w:ind w:firstLine="5"/>
              <w:jc w:val="center"/>
              <w:rPr>
                <w:sz w:val="22"/>
                <w:szCs w:val="22"/>
              </w:rPr>
            </w:pPr>
            <w:r w:rsidRPr="00C72385">
              <w:rPr>
                <w:sz w:val="22"/>
                <w:szCs w:val="22"/>
              </w:rPr>
              <w:t>Nuomotojas</w:t>
            </w:r>
          </w:p>
        </w:tc>
      </w:tr>
      <w:tr w:rsidR="00F5733C" w:rsidRPr="00C72385" w14:paraId="72A72755" w14:textId="77777777">
        <w:trPr>
          <w:jc w:val="center"/>
        </w:trPr>
        <w:tc>
          <w:tcPr>
            <w:tcW w:w="2405" w:type="dxa"/>
            <w:hideMark/>
          </w:tcPr>
          <w:p w14:paraId="5E0804EF" w14:textId="77777777" w:rsidR="00F5733C" w:rsidRPr="00C72385" w:rsidRDefault="00F5733C">
            <w:pPr>
              <w:ind w:left="134" w:firstLine="5"/>
              <w:rPr>
                <w:sz w:val="22"/>
                <w:szCs w:val="22"/>
              </w:rPr>
            </w:pPr>
            <w:r w:rsidRPr="00C72385">
              <w:rPr>
                <w:sz w:val="22"/>
                <w:szCs w:val="22"/>
              </w:rPr>
              <w:t>Vardas, pavardė</w:t>
            </w:r>
          </w:p>
        </w:tc>
        <w:tc>
          <w:tcPr>
            <w:tcW w:w="3969" w:type="dxa"/>
          </w:tcPr>
          <w:p w14:paraId="74B24075" w14:textId="77777777" w:rsidR="00F5733C" w:rsidRPr="00C72385" w:rsidRDefault="00F5733C">
            <w:pPr>
              <w:ind w:left="134" w:firstLine="5"/>
              <w:rPr>
                <w:sz w:val="22"/>
                <w:szCs w:val="22"/>
              </w:rPr>
            </w:pPr>
          </w:p>
        </w:tc>
        <w:tc>
          <w:tcPr>
            <w:tcW w:w="4253" w:type="dxa"/>
          </w:tcPr>
          <w:p w14:paraId="755FAE1B" w14:textId="77777777" w:rsidR="00F5733C" w:rsidRPr="00C72385" w:rsidRDefault="00F5733C">
            <w:pPr>
              <w:ind w:left="134" w:firstLine="5"/>
              <w:rPr>
                <w:sz w:val="22"/>
                <w:szCs w:val="22"/>
              </w:rPr>
            </w:pPr>
          </w:p>
        </w:tc>
      </w:tr>
      <w:tr w:rsidR="00F5733C" w:rsidRPr="00C72385" w14:paraId="4A37A2E1" w14:textId="77777777">
        <w:trPr>
          <w:jc w:val="center"/>
        </w:trPr>
        <w:tc>
          <w:tcPr>
            <w:tcW w:w="2405" w:type="dxa"/>
            <w:hideMark/>
          </w:tcPr>
          <w:p w14:paraId="119CECE1" w14:textId="77777777" w:rsidR="00F5733C" w:rsidRPr="00C72385" w:rsidRDefault="00F5733C">
            <w:pPr>
              <w:ind w:left="134" w:firstLine="5"/>
              <w:rPr>
                <w:sz w:val="22"/>
                <w:szCs w:val="22"/>
              </w:rPr>
            </w:pPr>
            <w:r w:rsidRPr="00C72385">
              <w:rPr>
                <w:sz w:val="22"/>
                <w:szCs w:val="22"/>
              </w:rPr>
              <w:t>Pareigos</w:t>
            </w:r>
          </w:p>
        </w:tc>
        <w:tc>
          <w:tcPr>
            <w:tcW w:w="3969" w:type="dxa"/>
          </w:tcPr>
          <w:p w14:paraId="4C383719" w14:textId="77777777" w:rsidR="00F5733C" w:rsidRPr="00C72385" w:rsidRDefault="00F5733C">
            <w:pPr>
              <w:ind w:left="134" w:firstLine="5"/>
              <w:rPr>
                <w:sz w:val="22"/>
                <w:szCs w:val="22"/>
              </w:rPr>
            </w:pPr>
          </w:p>
        </w:tc>
        <w:tc>
          <w:tcPr>
            <w:tcW w:w="4253" w:type="dxa"/>
          </w:tcPr>
          <w:p w14:paraId="23A69F3D" w14:textId="77777777" w:rsidR="00F5733C" w:rsidRPr="00C72385" w:rsidRDefault="00F5733C">
            <w:pPr>
              <w:ind w:left="134" w:firstLine="5"/>
              <w:rPr>
                <w:sz w:val="22"/>
                <w:szCs w:val="22"/>
              </w:rPr>
            </w:pPr>
          </w:p>
        </w:tc>
      </w:tr>
      <w:tr w:rsidR="00F5733C" w:rsidRPr="00C72385" w14:paraId="5DEDAD5C" w14:textId="77777777">
        <w:trPr>
          <w:jc w:val="center"/>
        </w:trPr>
        <w:tc>
          <w:tcPr>
            <w:tcW w:w="2405" w:type="dxa"/>
            <w:hideMark/>
          </w:tcPr>
          <w:p w14:paraId="537062A9" w14:textId="77777777" w:rsidR="00F5733C" w:rsidRPr="00C72385" w:rsidRDefault="00F5733C">
            <w:pPr>
              <w:ind w:left="134" w:firstLine="5"/>
              <w:rPr>
                <w:sz w:val="22"/>
                <w:szCs w:val="22"/>
              </w:rPr>
            </w:pPr>
            <w:r w:rsidRPr="00C72385">
              <w:rPr>
                <w:sz w:val="22"/>
                <w:szCs w:val="22"/>
              </w:rPr>
              <w:t>Adresas</w:t>
            </w:r>
          </w:p>
        </w:tc>
        <w:tc>
          <w:tcPr>
            <w:tcW w:w="3969" w:type="dxa"/>
          </w:tcPr>
          <w:p w14:paraId="1985CDD4" w14:textId="77777777" w:rsidR="00F5733C" w:rsidRPr="00C72385" w:rsidRDefault="00F5733C">
            <w:pPr>
              <w:ind w:left="134" w:firstLine="5"/>
              <w:rPr>
                <w:sz w:val="22"/>
                <w:szCs w:val="22"/>
              </w:rPr>
            </w:pPr>
          </w:p>
        </w:tc>
        <w:tc>
          <w:tcPr>
            <w:tcW w:w="4253" w:type="dxa"/>
          </w:tcPr>
          <w:p w14:paraId="3D360F17" w14:textId="77777777" w:rsidR="00F5733C" w:rsidRPr="00C72385" w:rsidRDefault="00F5733C">
            <w:pPr>
              <w:ind w:left="134" w:firstLine="5"/>
              <w:rPr>
                <w:sz w:val="22"/>
                <w:szCs w:val="22"/>
              </w:rPr>
            </w:pPr>
          </w:p>
        </w:tc>
      </w:tr>
      <w:tr w:rsidR="00F5733C" w:rsidRPr="00C72385" w14:paraId="7D1261B2" w14:textId="77777777">
        <w:trPr>
          <w:jc w:val="center"/>
        </w:trPr>
        <w:tc>
          <w:tcPr>
            <w:tcW w:w="2405" w:type="dxa"/>
            <w:hideMark/>
          </w:tcPr>
          <w:p w14:paraId="0220919F" w14:textId="77777777" w:rsidR="00F5733C" w:rsidRPr="00C72385" w:rsidRDefault="00F5733C">
            <w:pPr>
              <w:ind w:left="134" w:firstLine="5"/>
              <w:rPr>
                <w:sz w:val="22"/>
                <w:szCs w:val="22"/>
              </w:rPr>
            </w:pPr>
            <w:r w:rsidRPr="00C72385">
              <w:rPr>
                <w:sz w:val="22"/>
                <w:szCs w:val="22"/>
              </w:rPr>
              <w:t>Telefono Nr.</w:t>
            </w:r>
          </w:p>
        </w:tc>
        <w:tc>
          <w:tcPr>
            <w:tcW w:w="3969" w:type="dxa"/>
          </w:tcPr>
          <w:p w14:paraId="367F2328" w14:textId="77777777" w:rsidR="00F5733C" w:rsidRPr="00C72385" w:rsidRDefault="00F5733C">
            <w:pPr>
              <w:ind w:left="134" w:firstLine="5"/>
              <w:rPr>
                <w:sz w:val="22"/>
                <w:szCs w:val="22"/>
              </w:rPr>
            </w:pPr>
          </w:p>
        </w:tc>
        <w:tc>
          <w:tcPr>
            <w:tcW w:w="4253" w:type="dxa"/>
          </w:tcPr>
          <w:p w14:paraId="46747752" w14:textId="77777777" w:rsidR="00F5733C" w:rsidRPr="00C72385" w:rsidRDefault="00F5733C">
            <w:pPr>
              <w:ind w:left="134" w:firstLine="5"/>
              <w:rPr>
                <w:sz w:val="22"/>
                <w:szCs w:val="22"/>
              </w:rPr>
            </w:pPr>
          </w:p>
        </w:tc>
      </w:tr>
      <w:tr w:rsidR="00F5733C" w:rsidRPr="00C72385" w14:paraId="5B0F3F29" w14:textId="77777777">
        <w:trPr>
          <w:jc w:val="center"/>
        </w:trPr>
        <w:tc>
          <w:tcPr>
            <w:tcW w:w="2405" w:type="dxa"/>
            <w:hideMark/>
          </w:tcPr>
          <w:p w14:paraId="453AF2DC" w14:textId="77777777" w:rsidR="00F5733C" w:rsidRPr="00C72385" w:rsidRDefault="00F5733C">
            <w:pPr>
              <w:ind w:left="134" w:firstLine="5"/>
              <w:rPr>
                <w:sz w:val="22"/>
                <w:szCs w:val="22"/>
              </w:rPr>
            </w:pPr>
            <w:r w:rsidRPr="00C72385">
              <w:rPr>
                <w:sz w:val="22"/>
                <w:szCs w:val="22"/>
              </w:rPr>
              <w:t>El. pašto adresas</w:t>
            </w:r>
          </w:p>
        </w:tc>
        <w:tc>
          <w:tcPr>
            <w:tcW w:w="3969" w:type="dxa"/>
          </w:tcPr>
          <w:p w14:paraId="0183ABE1" w14:textId="77777777" w:rsidR="00F5733C" w:rsidRPr="00C72385" w:rsidRDefault="00F5733C">
            <w:pPr>
              <w:ind w:left="134" w:firstLine="5"/>
              <w:rPr>
                <w:sz w:val="22"/>
                <w:szCs w:val="22"/>
              </w:rPr>
            </w:pPr>
          </w:p>
        </w:tc>
        <w:tc>
          <w:tcPr>
            <w:tcW w:w="4253" w:type="dxa"/>
          </w:tcPr>
          <w:p w14:paraId="336594EE" w14:textId="77777777" w:rsidR="00F5733C" w:rsidRPr="00C72385" w:rsidRDefault="00F5733C">
            <w:pPr>
              <w:ind w:left="134" w:firstLine="5"/>
              <w:rPr>
                <w:sz w:val="22"/>
                <w:szCs w:val="22"/>
              </w:rPr>
            </w:pPr>
          </w:p>
        </w:tc>
      </w:tr>
    </w:tbl>
    <w:p w14:paraId="72F6DEEC" w14:textId="77777777" w:rsidR="00F5733C" w:rsidRDefault="00F5733C" w:rsidP="00F5733C">
      <w:pPr>
        <w:spacing w:before="60"/>
        <w:jc w:val="both"/>
        <w:rPr>
          <w:sz w:val="22"/>
          <w:szCs w:val="22"/>
        </w:rPr>
      </w:pPr>
    </w:p>
    <w:p w14:paraId="03D2EFC9" w14:textId="77777777" w:rsidR="00F5733C" w:rsidRPr="00C72385" w:rsidRDefault="00F5733C" w:rsidP="00F5733C">
      <w:pPr>
        <w:spacing w:before="60"/>
        <w:jc w:val="both"/>
        <w:rPr>
          <w:sz w:val="22"/>
          <w:szCs w:val="22"/>
        </w:rPr>
      </w:pPr>
      <w:r w:rsidRPr="00C72385">
        <w:rPr>
          <w:sz w:val="22"/>
          <w:szCs w:val="22"/>
        </w:rPr>
        <w:t>17.8. Už Sutarties ir jos pakeitimų paskelbimą pagal Lietuvos Respublikos pirkimų, atliekamų vandentvarkos, energetikos, transporto ar pašto paslaugų srities perkančiųjų subjektų, įstatymo 94 straipsnio 9 dalies nuostatas atsakingas Nuomotojo Pirkimų skyrius.</w:t>
      </w:r>
    </w:p>
    <w:p w14:paraId="4E45A2CC" w14:textId="77777777" w:rsidR="00F5733C" w:rsidRPr="00C72385" w:rsidRDefault="00F5733C" w:rsidP="00F5733C">
      <w:pPr>
        <w:pStyle w:val="BodyText"/>
        <w:widowControl w:val="0"/>
        <w:tabs>
          <w:tab w:val="left" w:pos="720"/>
          <w:tab w:val="left" w:pos="900"/>
          <w:tab w:val="left" w:pos="8010"/>
        </w:tabs>
        <w:spacing w:before="240" w:after="120"/>
        <w:jc w:val="center"/>
        <w:rPr>
          <w:b/>
          <w:sz w:val="22"/>
          <w:szCs w:val="22"/>
        </w:rPr>
      </w:pPr>
      <w:r w:rsidRPr="00C72385">
        <w:rPr>
          <w:b/>
          <w:sz w:val="22"/>
          <w:szCs w:val="22"/>
        </w:rPr>
        <w:t>18. Sutarties priedai</w:t>
      </w:r>
    </w:p>
    <w:p w14:paraId="60834F76" w14:textId="77777777" w:rsidR="00F5733C" w:rsidRPr="00C72385" w:rsidRDefault="00F5733C" w:rsidP="00F5733C">
      <w:pPr>
        <w:pStyle w:val="BodyText"/>
        <w:keepNext/>
        <w:keepLines/>
        <w:tabs>
          <w:tab w:val="left" w:pos="720"/>
          <w:tab w:val="left" w:pos="900"/>
          <w:tab w:val="left" w:pos="8010"/>
        </w:tabs>
        <w:rPr>
          <w:sz w:val="22"/>
          <w:szCs w:val="22"/>
        </w:rPr>
      </w:pPr>
      <w:r w:rsidRPr="00C72385">
        <w:rPr>
          <w:sz w:val="22"/>
          <w:szCs w:val="22"/>
        </w:rPr>
        <w:lastRenderedPageBreak/>
        <w:t>18.1. Nuomojami autobusai</w:t>
      </w:r>
      <w:r>
        <w:rPr>
          <w:sz w:val="22"/>
          <w:szCs w:val="22"/>
        </w:rPr>
        <w:t>.</w:t>
      </w:r>
    </w:p>
    <w:p w14:paraId="288C5C87" w14:textId="77777777" w:rsidR="00F5733C" w:rsidRDefault="00F5733C" w:rsidP="00F5733C">
      <w:pPr>
        <w:pStyle w:val="BodyText"/>
        <w:keepNext/>
        <w:keepLines/>
        <w:tabs>
          <w:tab w:val="left" w:pos="720"/>
          <w:tab w:val="left" w:pos="900"/>
          <w:tab w:val="left" w:pos="8010"/>
        </w:tabs>
        <w:rPr>
          <w:sz w:val="22"/>
          <w:szCs w:val="22"/>
        </w:rPr>
      </w:pPr>
      <w:r w:rsidRPr="00C72385">
        <w:rPr>
          <w:sz w:val="22"/>
          <w:szCs w:val="22"/>
        </w:rPr>
        <w:t>18.2. Techninė specifikacija.</w:t>
      </w:r>
    </w:p>
    <w:p w14:paraId="2BC667C8" w14:textId="77777777" w:rsidR="00F5733C" w:rsidRDefault="00F5733C" w:rsidP="00F5733C">
      <w:pPr>
        <w:pStyle w:val="BodyText"/>
        <w:keepNext/>
        <w:keepLines/>
        <w:tabs>
          <w:tab w:val="left" w:pos="720"/>
          <w:tab w:val="left" w:pos="900"/>
          <w:tab w:val="left" w:pos="8010"/>
        </w:tabs>
        <w:rPr>
          <w:sz w:val="22"/>
          <w:szCs w:val="22"/>
        </w:rPr>
      </w:pPr>
      <w:r>
        <w:rPr>
          <w:sz w:val="22"/>
          <w:szCs w:val="22"/>
        </w:rPr>
        <w:t>18.3. Įkainiai.</w:t>
      </w:r>
    </w:p>
    <w:p w14:paraId="75883B18" w14:textId="77777777" w:rsidR="00F5733C" w:rsidRDefault="00F5733C" w:rsidP="00F5733C">
      <w:pPr>
        <w:pStyle w:val="BodyText"/>
        <w:keepNext/>
        <w:keepLines/>
        <w:tabs>
          <w:tab w:val="left" w:pos="720"/>
          <w:tab w:val="left" w:pos="900"/>
          <w:tab w:val="left" w:pos="8010"/>
        </w:tabs>
        <w:rPr>
          <w:sz w:val="22"/>
          <w:szCs w:val="22"/>
        </w:rPr>
      </w:pPr>
      <w:r>
        <w:rPr>
          <w:sz w:val="22"/>
          <w:szCs w:val="22"/>
        </w:rPr>
        <w:t xml:space="preserve">18.4. </w:t>
      </w:r>
      <w:r w:rsidRPr="00B87D27">
        <w:rPr>
          <w:sz w:val="22"/>
          <w:szCs w:val="22"/>
        </w:rPr>
        <w:t>Transporto priemonių (autobusų) perdavimo priėmimo aktas</w:t>
      </w:r>
      <w:r>
        <w:rPr>
          <w:sz w:val="22"/>
          <w:szCs w:val="22"/>
        </w:rPr>
        <w:t xml:space="preserve"> </w:t>
      </w:r>
      <w:r w:rsidRPr="00B87D27">
        <w:rPr>
          <w:sz w:val="22"/>
          <w:szCs w:val="22"/>
        </w:rPr>
        <w:t>(forma)</w:t>
      </w:r>
      <w:r>
        <w:rPr>
          <w:sz w:val="22"/>
          <w:szCs w:val="22"/>
        </w:rPr>
        <w:t>.</w:t>
      </w:r>
    </w:p>
    <w:p w14:paraId="065006F3" w14:textId="77777777" w:rsidR="00F5733C" w:rsidRDefault="00F5733C" w:rsidP="00F5733C">
      <w:pPr>
        <w:pStyle w:val="BodyText"/>
        <w:keepNext/>
        <w:keepLines/>
        <w:tabs>
          <w:tab w:val="left" w:pos="720"/>
          <w:tab w:val="left" w:pos="900"/>
          <w:tab w:val="left" w:pos="8010"/>
        </w:tabs>
        <w:rPr>
          <w:sz w:val="22"/>
          <w:szCs w:val="22"/>
        </w:rPr>
      </w:pPr>
      <w:r>
        <w:rPr>
          <w:sz w:val="22"/>
          <w:szCs w:val="22"/>
        </w:rPr>
        <w:t>18.5. T</w:t>
      </w:r>
      <w:r w:rsidRPr="00B87D27">
        <w:rPr>
          <w:sz w:val="22"/>
          <w:szCs w:val="22"/>
        </w:rPr>
        <w:t>ransporto priemonių (autobusų)</w:t>
      </w:r>
      <w:r>
        <w:rPr>
          <w:sz w:val="22"/>
          <w:szCs w:val="22"/>
        </w:rPr>
        <w:t xml:space="preserve"> </w:t>
      </w:r>
      <w:r w:rsidRPr="00B87D27">
        <w:rPr>
          <w:sz w:val="22"/>
          <w:szCs w:val="22"/>
        </w:rPr>
        <w:t>perdavimo priėmimo</w:t>
      </w:r>
      <w:r>
        <w:rPr>
          <w:sz w:val="22"/>
          <w:szCs w:val="22"/>
        </w:rPr>
        <w:t xml:space="preserve"> </w:t>
      </w:r>
      <w:r w:rsidRPr="00B87D27">
        <w:rPr>
          <w:sz w:val="22"/>
          <w:szCs w:val="22"/>
        </w:rPr>
        <w:t>aktas</w:t>
      </w:r>
      <w:r>
        <w:rPr>
          <w:sz w:val="22"/>
          <w:szCs w:val="22"/>
        </w:rPr>
        <w:t xml:space="preserve"> </w:t>
      </w:r>
      <w:r w:rsidRPr="00B87D27">
        <w:rPr>
          <w:sz w:val="22"/>
          <w:szCs w:val="22"/>
        </w:rPr>
        <w:t>(forma)</w:t>
      </w:r>
      <w:r>
        <w:rPr>
          <w:sz w:val="22"/>
          <w:szCs w:val="22"/>
        </w:rPr>
        <w:t>.</w:t>
      </w:r>
    </w:p>
    <w:p w14:paraId="47275C3D" w14:textId="77777777" w:rsidR="00F5733C" w:rsidRPr="00C72385" w:rsidRDefault="00F5733C" w:rsidP="00F5733C">
      <w:pPr>
        <w:pStyle w:val="BodyText"/>
        <w:keepNext/>
        <w:keepLines/>
        <w:tabs>
          <w:tab w:val="left" w:pos="720"/>
          <w:tab w:val="left" w:pos="900"/>
          <w:tab w:val="left" w:pos="8010"/>
        </w:tabs>
        <w:rPr>
          <w:sz w:val="22"/>
          <w:szCs w:val="22"/>
        </w:rPr>
      </w:pPr>
      <w:r>
        <w:rPr>
          <w:sz w:val="22"/>
          <w:szCs w:val="22"/>
        </w:rPr>
        <w:t xml:space="preserve">18.6. </w:t>
      </w:r>
      <w:r w:rsidRPr="00B87D27">
        <w:rPr>
          <w:sz w:val="22"/>
          <w:szCs w:val="22"/>
        </w:rPr>
        <w:t>Faktinės nuomos</w:t>
      </w:r>
      <w:r>
        <w:rPr>
          <w:sz w:val="22"/>
          <w:szCs w:val="22"/>
        </w:rPr>
        <w:t xml:space="preserve"> </w:t>
      </w:r>
      <w:r w:rsidRPr="00B87D27">
        <w:rPr>
          <w:sz w:val="22"/>
          <w:szCs w:val="22"/>
        </w:rPr>
        <w:t>per laikotarpį</w:t>
      </w:r>
      <w:r>
        <w:rPr>
          <w:sz w:val="22"/>
          <w:szCs w:val="22"/>
        </w:rPr>
        <w:t xml:space="preserve"> </w:t>
      </w:r>
      <w:r w:rsidRPr="00B87D27">
        <w:rPr>
          <w:sz w:val="22"/>
          <w:szCs w:val="22"/>
        </w:rPr>
        <w:t>aktas</w:t>
      </w:r>
      <w:r>
        <w:rPr>
          <w:sz w:val="22"/>
          <w:szCs w:val="22"/>
        </w:rPr>
        <w:t xml:space="preserve"> </w:t>
      </w:r>
      <w:r w:rsidRPr="00B87D27">
        <w:rPr>
          <w:sz w:val="22"/>
          <w:szCs w:val="22"/>
        </w:rPr>
        <w:t>(forma)</w:t>
      </w:r>
      <w:r>
        <w:rPr>
          <w:sz w:val="22"/>
          <w:szCs w:val="22"/>
        </w:rPr>
        <w:t>.</w:t>
      </w:r>
    </w:p>
    <w:p w14:paraId="4C0A6055" w14:textId="77777777" w:rsidR="00F5733C" w:rsidRDefault="00F5733C" w:rsidP="00F5733C">
      <w:pPr>
        <w:pStyle w:val="BodyText"/>
        <w:widowControl w:val="0"/>
        <w:tabs>
          <w:tab w:val="left" w:pos="720"/>
          <w:tab w:val="left" w:pos="900"/>
          <w:tab w:val="left" w:pos="8010"/>
        </w:tabs>
        <w:spacing w:before="240" w:after="120"/>
        <w:jc w:val="center"/>
        <w:rPr>
          <w:b/>
          <w:sz w:val="22"/>
          <w:szCs w:val="22"/>
        </w:rPr>
      </w:pPr>
      <w:r w:rsidRPr="00C72385">
        <w:rPr>
          <w:b/>
          <w:sz w:val="22"/>
          <w:szCs w:val="22"/>
        </w:rPr>
        <w:t>19. Šalių rekvizitai</w:t>
      </w: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B57195" w14:paraId="29BCE372" w14:textId="77777777">
        <w:trPr>
          <w:cantSplit/>
          <w:trHeight w:hRule="exact" w:val="284"/>
        </w:trPr>
        <w:tc>
          <w:tcPr>
            <w:tcW w:w="5238" w:type="dxa"/>
            <w:vAlign w:val="center"/>
          </w:tcPr>
          <w:p w14:paraId="451E845B" w14:textId="77777777" w:rsidR="00F5733C" w:rsidRPr="00D61EF0" w:rsidRDefault="00F5733C">
            <w:pPr>
              <w:keepNext/>
              <w:spacing w:after="60"/>
              <w:ind w:firstLine="142"/>
              <w:rPr>
                <w:b/>
                <w:sz w:val="22"/>
                <w:szCs w:val="22"/>
              </w:rPr>
            </w:pPr>
            <w:r>
              <w:rPr>
                <w:b/>
                <w:sz w:val="22"/>
                <w:szCs w:val="22"/>
              </w:rPr>
              <w:t>Nuomininkas</w:t>
            </w:r>
          </w:p>
        </w:tc>
        <w:tc>
          <w:tcPr>
            <w:tcW w:w="5238" w:type="dxa"/>
            <w:vAlign w:val="center"/>
          </w:tcPr>
          <w:p w14:paraId="3EC86AFB" w14:textId="77777777" w:rsidR="00F5733C" w:rsidRPr="00D61EF0" w:rsidRDefault="00F5733C">
            <w:pPr>
              <w:keepNext/>
              <w:spacing w:after="60"/>
              <w:ind w:firstLine="142"/>
              <w:rPr>
                <w:b/>
                <w:sz w:val="22"/>
                <w:szCs w:val="22"/>
              </w:rPr>
            </w:pPr>
            <w:r>
              <w:rPr>
                <w:b/>
                <w:sz w:val="22"/>
                <w:szCs w:val="22"/>
              </w:rPr>
              <w:t>Nuomotojas</w:t>
            </w:r>
          </w:p>
        </w:tc>
      </w:tr>
      <w:tr w:rsidR="00F5733C" w:rsidRPr="00B57195" w14:paraId="1B828E53" w14:textId="77777777">
        <w:trPr>
          <w:cantSplit/>
          <w:trHeight w:hRule="exact" w:val="284"/>
        </w:trPr>
        <w:tc>
          <w:tcPr>
            <w:tcW w:w="5238" w:type="dxa"/>
            <w:vAlign w:val="center"/>
          </w:tcPr>
          <w:p w14:paraId="4E6E5219" w14:textId="77777777" w:rsidR="00F5733C" w:rsidRPr="00D61EF0" w:rsidRDefault="00F5733C">
            <w:pPr>
              <w:keepNext/>
              <w:spacing w:after="60"/>
              <w:ind w:firstLine="142"/>
              <w:rPr>
                <w:b/>
                <w:sz w:val="22"/>
                <w:szCs w:val="22"/>
              </w:rPr>
            </w:pPr>
          </w:p>
        </w:tc>
        <w:tc>
          <w:tcPr>
            <w:tcW w:w="5238" w:type="dxa"/>
            <w:vAlign w:val="center"/>
          </w:tcPr>
          <w:p w14:paraId="79506012" w14:textId="77777777" w:rsidR="00F5733C" w:rsidRPr="00D61EF0" w:rsidRDefault="00F5733C">
            <w:pPr>
              <w:keepNext/>
              <w:spacing w:after="60"/>
              <w:ind w:firstLine="142"/>
              <w:rPr>
                <w:b/>
                <w:sz w:val="22"/>
                <w:szCs w:val="22"/>
              </w:rPr>
            </w:pPr>
          </w:p>
        </w:tc>
      </w:tr>
      <w:tr w:rsidR="00F5733C" w:rsidRPr="00B57195" w14:paraId="7A620D7F" w14:textId="77777777">
        <w:trPr>
          <w:cantSplit/>
          <w:trHeight w:hRule="exact" w:val="284"/>
        </w:trPr>
        <w:tc>
          <w:tcPr>
            <w:tcW w:w="5238" w:type="dxa"/>
            <w:vAlign w:val="center"/>
          </w:tcPr>
          <w:p w14:paraId="7A9ABC52" w14:textId="77777777" w:rsidR="00F5733C" w:rsidRPr="004C70DE" w:rsidRDefault="00F5733C">
            <w:pPr>
              <w:keepNext/>
              <w:spacing w:after="60"/>
              <w:ind w:firstLine="142"/>
              <w:rPr>
                <w:b/>
                <w:sz w:val="22"/>
                <w:szCs w:val="22"/>
              </w:rPr>
            </w:pPr>
            <w:r w:rsidRPr="004C70DE">
              <w:rPr>
                <w:b/>
                <w:sz w:val="22"/>
                <w:szCs w:val="22"/>
              </w:rPr>
              <w:t>UAB „Vilniaus viešasis transportas“</w:t>
            </w:r>
          </w:p>
        </w:tc>
        <w:tc>
          <w:tcPr>
            <w:tcW w:w="5238" w:type="dxa"/>
            <w:vAlign w:val="center"/>
          </w:tcPr>
          <w:p w14:paraId="1D37A282"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4059D3D6" w14:textId="77777777">
        <w:trPr>
          <w:cantSplit/>
          <w:trHeight w:hRule="exact" w:val="284"/>
        </w:trPr>
        <w:tc>
          <w:tcPr>
            <w:tcW w:w="5238" w:type="dxa"/>
            <w:vAlign w:val="center"/>
          </w:tcPr>
          <w:p w14:paraId="1EACAACA" w14:textId="77777777" w:rsidR="00F5733C" w:rsidRPr="004C70DE" w:rsidRDefault="00F5733C">
            <w:pPr>
              <w:keepNext/>
              <w:spacing w:after="60"/>
              <w:ind w:firstLine="142"/>
              <w:rPr>
                <w:bCs/>
                <w:sz w:val="22"/>
                <w:szCs w:val="22"/>
              </w:rPr>
            </w:pPr>
            <w:r w:rsidRPr="004C70DE">
              <w:rPr>
                <w:bCs/>
                <w:sz w:val="22"/>
                <w:szCs w:val="22"/>
              </w:rPr>
              <w:t>Žolyno g. 15, LT-10209 Vilnius</w:t>
            </w:r>
          </w:p>
        </w:tc>
        <w:tc>
          <w:tcPr>
            <w:tcW w:w="5238" w:type="dxa"/>
            <w:vAlign w:val="center"/>
          </w:tcPr>
          <w:p w14:paraId="6120BF5A"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0E6DDA73" w14:textId="77777777">
        <w:trPr>
          <w:cantSplit/>
          <w:trHeight w:hRule="exact" w:val="284"/>
        </w:trPr>
        <w:tc>
          <w:tcPr>
            <w:tcW w:w="5238" w:type="dxa"/>
            <w:vAlign w:val="center"/>
          </w:tcPr>
          <w:p w14:paraId="5120810C" w14:textId="77777777" w:rsidR="00F5733C" w:rsidRPr="004C70DE" w:rsidRDefault="00F5733C">
            <w:pPr>
              <w:keepNext/>
              <w:spacing w:after="60"/>
              <w:ind w:firstLine="142"/>
              <w:rPr>
                <w:bCs/>
                <w:sz w:val="22"/>
                <w:szCs w:val="22"/>
              </w:rPr>
            </w:pPr>
            <w:r w:rsidRPr="004C70DE">
              <w:rPr>
                <w:bCs/>
                <w:sz w:val="22"/>
                <w:szCs w:val="22"/>
              </w:rPr>
              <w:t>Įmonės kodas 302683277</w:t>
            </w:r>
          </w:p>
        </w:tc>
        <w:tc>
          <w:tcPr>
            <w:tcW w:w="5238" w:type="dxa"/>
            <w:vAlign w:val="center"/>
          </w:tcPr>
          <w:p w14:paraId="67038E10"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CF5ECD7" w14:textId="77777777">
        <w:trPr>
          <w:cantSplit/>
          <w:trHeight w:hRule="exact" w:val="284"/>
        </w:trPr>
        <w:tc>
          <w:tcPr>
            <w:tcW w:w="5238" w:type="dxa"/>
            <w:vAlign w:val="center"/>
          </w:tcPr>
          <w:p w14:paraId="27623111" w14:textId="77777777" w:rsidR="00F5733C" w:rsidRPr="004C70DE" w:rsidRDefault="00F5733C">
            <w:pPr>
              <w:keepNext/>
              <w:spacing w:after="60"/>
              <w:ind w:firstLine="142"/>
              <w:rPr>
                <w:bCs/>
                <w:sz w:val="22"/>
                <w:szCs w:val="22"/>
              </w:rPr>
            </w:pPr>
            <w:r w:rsidRPr="004C70DE">
              <w:rPr>
                <w:bCs/>
                <w:sz w:val="22"/>
                <w:szCs w:val="22"/>
              </w:rPr>
              <w:t>PVM mokėtojo kodas LT100006468313</w:t>
            </w:r>
          </w:p>
        </w:tc>
        <w:tc>
          <w:tcPr>
            <w:tcW w:w="5238" w:type="dxa"/>
            <w:vAlign w:val="center"/>
          </w:tcPr>
          <w:p w14:paraId="7D0110FE"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B179F97" w14:textId="77777777">
        <w:trPr>
          <w:cantSplit/>
          <w:trHeight w:hRule="exact" w:val="284"/>
        </w:trPr>
        <w:tc>
          <w:tcPr>
            <w:tcW w:w="5238" w:type="dxa"/>
            <w:vAlign w:val="center"/>
          </w:tcPr>
          <w:p w14:paraId="718BC4A7" w14:textId="77777777" w:rsidR="00F5733C" w:rsidRPr="004C70DE" w:rsidRDefault="00F5733C">
            <w:pPr>
              <w:keepNext/>
              <w:spacing w:after="60"/>
              <w:ind w:firstLine="142"/>
              <w:rPr>
                <w:bCs/>
                <w:sz w:val="22"/>
                <w:szCs w:val="22"/>
              </w:rPr>
            </w:pPr>
            <w:r w:rsidRPr="004C70DE">
              <w:rPr>
                <w:bCs/>
                <w:sz w:val="22"/>
                <w:szCs w:val="22"/>
              </w:rPr>
              <w:t>Tel. (0 5) 239 4700</w:t>
            </w:r>
          </w:p>
        </w:tc>
        <w:tc>
          <w:tcPr>
            <w:tcW w:w="5238" w:type="dxa"/>
            <w:vAlign w:val="center"/>
          </w:tcPr>
          <w:p w14:paraId="1A041EA0"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1FBD6077" w14:textId="77777777">
        <w:trPr>
          <w:cantSplit/>
          <w:trHeight w:hRule="exact" w:val="284"/>
        </w:trPr>
        <w:tc>
          <w:tcPr>
            <w:tcW w:w="5238" w:type="dxa"/>
            <w:vAlign w:val="center"/>
          </w:tcPr>
          <w:p w14:paraId="445237ED" w14:textId="77777777" w:rsidR="00F5733C" w:rsidRPr="004C70DE" w:rsidRDefault="00F5733C">
            <w:pPr>
              <w:keepNext/>
              <w:spacing w:after="60"/>
              <w:ind w:firstLine="142"/>
              <w:rPr>
                <w:bCs/>
                <w:sz w:val="22"/>
                <w:szCs w:val="22"/>
              </w:rPr>
            </w:pPr>
            <w:r w:rsidRPr="004C70DE">
              <w:rPr>
                <w:bCs/>
                <w:sz w:val="22"/>
                <w:szCs w:val="22"/>
              </w:rPr>
              <w:t>El. paštas: info@vilniausvt.lt</w:t>
            </w:r>
          </w:p>
          <w:p w14:paraId="2138514C" w14:textId="77777777" w:rsidR="00F5733C" w:rsidRPr="004C70DE" w:rsidRDefault="00F5733C">
            <w:pPr>
              <w:keepNext/>
              <w:spacing w:after="60"/>
              <w:ind w:firstLine="142"/>
              <w:rPr>
                <w:bCs/>
                <w:sz w:val="22"/>
                <w:szCs w:val="22"/>
              </w:rPr>
            </w:pPr>
          </w:p>
        </w:tc>
        <w:tc>
          <w:tcPr>
            <w:tcW w:w="5238" w:type="dxa"/>
            <w:vAlign w:val="center"/>
          </w:tcPr>
          <w:p w14:paraId="08938E0E"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0A37E2BD" w14:textId="77777777">
        <w:trPr>
          <w:cantSplit/>
          <w:trHeight w:hRule="exact" w:val="284"/>
        </w:trPr>
        <w:tc>
          <w:tcPr>
            <w:tcW w:w="5238" w:type="dxa"/>
            <w:vAlign w:val="center"/>
          </w:tcPr>
          <w:p w14:paraId="3F2A839B" w14:textId="77777777" w:rsidR="00F5733C" w:rsidRPr="004C70DE" w:rsidRDefault="00F5733C">
            <w:pPr>
              <w:keepNext/>
              <w:spacing w:after="60"/>
              <w:ind w:firstLine="142"/>
              <w:rPr>
                <w:bCs/>
                <w:sz w:val="22"/>
                <w:szCs w:val="22"/>
              </w:rPr>
            </w:pPr>
            <w:r w:rsidRPr="004C70DE">
              <w:rPr>
                <w:bCs/>
                <w:sz w:val="22"/>
                <w:szCs w:val="22"/>
              </w:rPr>
              <w:t>A. S. LT57 4010 0424 0347 9130</w:t>
            </w:r>
          </w:p>
        </w:tc>
        <w:tc>
          <w:tcPr>
            <w:tcW w:w="5238" w:type="dxa"/>
            <w:vAlign w:val="center"/>
          </w:tcPr>
          <w:p w14:paraId="5D07AAFF"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23F1A3FC" w14:textId="77777777">
        <w:trPr>
          <w:cantSplit/>
          <w:trHeight w:hRule="exact" w:val="284"/>
        </w:trPr>
        <w:tc>
          <w:tcPr>
            <w:tcW w:w="5238" w:type="dxa"/>
            <w:vAlign w:val="center"/>
          </w:tcPr>
          <w:p w14:paraId="1D0227EE" w14:textId="77777777" w:rsidR="00F5733C" w:rsidRPr="004C70DE" w:rsidRDefault="00F5733C">
            <w:pPr>
              <w:keepNext/>
              <w:spacing w:after="60"/>
              <w:ind w:firstLine="142"/>
              <w:rPr>
                <w:bCs/>
                <w:sz w:val="22"/>
                <w:szCs w:val="22"/>
              </w:rPr>
            </w:pPr>
            <w:proofErr w:type="spellStart"/>
            <w:r w:rsidRPr="004C70DE">
              <w:rPr>
                <w:bCs/>
                <w:sz w:val="22"/>
                <w:szCs w:val="22"/>
              </w:rPr>
              <w:t>Luminor</w:t>
            </w:r>
            <w:proofErr w:type="spellEnd"/>
            <w:r w:rsidRPr="004C70DE">
              <w:rPr>
                <w:bCs/>
                <w:sz w:val="22"/>
                <w:szCs w:val="22"/>
              </w:rPr>
              <w:t xml:space="preserve"> Bank AS Lietuvos skyrius</w:t>
            </w:r>
          </w:p>
        </w:tc>
        <w:tc>
          <w:tcPr>
            <w:tcW w:w="5238" w:type="dxa"/>
            <w:vAlign w:val="center"/>
          </w:tcPr>
          <w:p w14:paraId="76C2A2EF"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5A890191" w14:textId="77777777">
        <w:trPr>
          <w:cantSplit/>
          <w:trHeight w:hRule="exact" w:val="284"/>
        </w:trPr>
        <w:tc>
          <w:tcPr>
            <w:tcW w:w="5238" w:type="dxa"/>
            <w:vAlign w:val="center"/>
          </w:tcPr>
          <w:p w14:paraId="082CC973" w14:textId="77777777" w:rsidR="00F5733C" w:rsidRPr="004C70DE" w:rsidRDefault="00F5733C">
            <w:pPr>
              <w:keepNext/>
              <w:spacing w:after="60"/>
              <w:ind w:firstLine="142"/>
              <w:rPr>
                <w:bCs/>
                <w:sz w:val="22"/>
                <w:szCs w:val="22"/>
              </w:rPr>
            </w:pPr>
          </w:p>
        </w:tc>
        <w:tc>
          <w:tcPr>
            <w:tcW w:w="5238" w:type="dxa"/>
            <w:vAlign w:val="center"/>
          </w:tcPr>
          <w:p w14:paraId="3938FE85" w14:textId="77777777" w:rsidR="00F5733C" w:rsidRPr="004C70DE" w:rsidRDefault="00F5733C">
            <w:pPr>
              <w:keepNext/>
              <w:spacing w:after="60"/>
              <w:ind w:firstLine="142"/>
              <w:rPr>
                <w:bCs/>
                <w:sz w:val="22"/>
                <w:szCs w:val="22"/>
              </w:rPr>
            </w:pPr>
          </w:p>
        </w:tc>
      </w:tr>
      <w:tr w:rsidR="00F5733C" w:rsidRPr="00B57195" w14:paraId="0ECD2052" w14:textId="77777777">
        <w:trPr>
          <w:cantSplit/>
          <w:trHeight w:hRule="exact" w:val="284"/>
        </w:trPr>
        <w:tc>
          <w:tcPr>
            <w:tcW w:w="5238" w:type="dxa"/>
            <w:vAlign w:val="center"/>
          </w:tcPr>
          <w:p w14:paraId="550DFBEE" w14:textId="77777777" w:rsidR="00F5733C" w:rsidRPr="004C70DE" w:rsidRDefault="00F5733C">
            <w:pPr>
              <w:keepNext/>
              <w:spacing w:after="60"/>
              <w:ind w:firstLine="142"/>
              <w:rPr>
                <w:bCs/>
                <w:sz w:val="22"/>
                <w:szCs w:val="22"/>
              </w:rPr>
            </w:pPr>
            <w:r w:rsidRPr="004C70DE">
              <w:rPr>
                <w:bCs/>
                <w:sz w:val="22"/>
                <w:szCs w:val="22"/>
              </w:rPr>
              <w:t>Generalinis direktorius</w:t>
            </w:r>
          </w:p>
        </w:tc>
        <w:tc>
          <w:tcPr>
            <w:tcW w:w="5238" w:type="dxa"/>
            <w:vAlign w:val="center"/>
          </w:tcPr>
          <w:p w14:paraId="1486B4A7" w14:textId="77777777" w:rsidR="00F5733C" w:rsidRPr="004C70DE" w:rsidRDefault="00F5733C">
            <w:pPr>
              <w:keepNext/>
              <w:spacing w:after="60"/>
              <w:ind w:firstLine="142"/>
              <w:rPr>
                <w:bCs/>
                <w:sz w:val="22"/>
                <w:szCs w:val="22"/>
              </w:rPr>
            </w:pPr>
            <w:r w:rsidRPr="004C70DE">
              <w:rPr>
                <w:bCs/>
                <w:sz w:val="22"/>
                <w:szCs w:val="22"/>
              </w:rPr>
              <w:t>.....................................</w:t>
            </w:r>
          </w:p>
        </w:tc>
      </w:tr>
      <w:tr w:rsidR="00F5733C" w:rsidRPr="00B57195" w14:paraId="53DFD05A" w14:textId="77777777">
        <w:trPr>
          <w:cantSplit/>
          <w:trHeight w:hRule="exact" w:val="284"/>
        </w:trPr>
        <w:tc>
          <w:tcPr>
            <w:tcW w:w="5238" w:type="dxa"/>
            <w:vAlign w:val="center"/>
          </w:tcPr>
          <w:p w14:paraId="6E5D9F5C" w14:textId="77777777" w:rsidR="00F5733C" w:rsidRPr="004C70DE" w:rsidRDefault="00F5733C">
            <w:pPr>
              <w:keepNext/>
              <w:spacing w:after="60"/>
              <w:ind w:firstLine="142"/>
              <w:rPr>
                <w:bCs/>
                <w:sz w:val="22"/>
                <w:szCs w:val="22"/>
              </w:rPr>
            </w:pPr>
            <w:r w:rsidRPr="004C70DE">
              <w:rPr>
                <w:bCs/>
                <w:sz w:val="22"/>
                <w:szCs w:val="22"/>
              </w:rPr>
              <w:t>.....................................</w:t>
            </w:r>
          </w:p>
        </w:tc>
        <w:tc>
          <w:tcPr>
            <w:tcW w:w="5238" w:type="dxa"/>
            <w:vAlign w:val="center"/>
          </w:tcPr>
          <w:p w14:paraId="18B787C2" w14:textId="77777777" w:rsidR="00F5733C" w:rsidRPr="004C70DE" w:rsidRDefault="00F5733C">
            <w:pPr>
              <w:keepNext/>
              <w:spacing w:after="60"/>
              <w:ind w:firstLine="142"/>
              <w:rPr>
                <w:bCs/>
                <w:sz w:val="22"/>
                <w:szCs w:val="22"/>
              </w:rPr>
            </w:pPr>
            <w:r w:rsidRPr="004C70DE">
              <w:rPr>
                <w:bCs/>
                <w:sz w:val="22"/>
                <w:szCs w:val="22"/>
              </w:rPr>
              <w:t>.....................................</w:t>
            </w:r>
          </w:p>
        </w:tc>
      </w:tr>
    </w:tbl>
    <w:p w14:paraId="4C48F359" w14:textId="77777777" w:rsidR="00F5733C" w:rsidRPr="00C72385" w:rsidRDefault="00F5733C" w:rsidP="00F5733C">
      <w:pPr>
        <w:widowControl w:val="0"/>
        <w:tabs>
          <w:tab w:val="left" w:pos="720"/>
          <w:tab w:val="left" w:pos="8010"/>
        </w:tabs>
        <w:jc w:val="both"/>
        <w:rPr>
          <w:sz w:val="22"/>
          <w:szCs w:val="22"/>
        </w:rPr>
      </w:pPr>
    </w:p>
    <w:p w14:paraId="25AC7154" w14:textId="77777777" w:rsidR="00F5733C" w:rsidRPr="00C72385" w:rsidRDefault="00F5733C" w:rsidP="00F5733C">
      <w:pPr>
        <w:keepNext/>
        <w:keepLines/>
        <w:jc w:val="right"/>
        <w:rPr>
          <w:b/>
        </w:rPr>
      </w:pPr>
      <w:r w:rsidRPr="00C72385">
        <w:rPr>
          <w:sz w:val="22"/>
          <w:szCs w:val="22"/>
        </w:rPr>
        <w:br w:type="page"/>
      </w:r>
      <w:bookmarkStart w:id="1" w:name="_Hlk148364624"/>
      <w:r>
        <w:rPr>
          <w:b/>
        </w:rPr>
        <w:lastRenderedPageBreak/>
        <w:t xml:space="preserve">Sutarties </w:t>
      </w:r>
      <w:r w:rsidRPr="00C72385">
        <w:rPr>
          <w:b/>
        </w:rPr>
        <w:t>1 priedas</w:t>
      </w:r>
    </w:p>
    <w:bookmarkEnd w:id="1"/>
    <w:p w14:paraId="63846EBE" w14:textId="77777777" w:rsidR="00F5733C" w:rsidRPr="00C72385" w:rsidRDefault="00F5733C" w:rsidP="00F5733C">
      <w:pPr>
        <w:widowControl w:val="0"/>
        <w:tabs>
          <w:tab w:val="left" w:pos="180"/>
          <w:tab w:val="left" w:pos="6480"/>
          <w:tab w:val="left" w:pos="8010"/>
        </w:tabs>
        <w:jc w:val="right"/>
        <w:rPr>
          <w:sz w:val="24"/>
          <w:szCs w:val="24"/>
        </w:rPr>
      </w:pPr>
    </w:p>
    <w:p w14:paraId="6A9956F2" w14:textId="77777777" w:rsidR="00F5733C" w:rsidRPr="00C72385" w:rsidRDefault="00F5733C" w:rsidP="00F5733C">
      <w:pPr>
        <w:widowControl w:val="0"/>
        <w:tabs>
          <w:tab w:val="left" w:pos="180"/>
          <w:tab w:val="left" w:pos="6480"/>
          <w:tab w:val="left" w:pos="8010"/>
        </w:tabs>
        <w:jc w:val="center"/>
        <w:rPr>
          <w:b/>
          <w:sz w:val="24"/>
          <w:szCs w:val="24"/>
        </w:rPr>
      </w:pPr>
      <w:r w:rsidRPr="00C72385">
        <w:rPr>
          <w:b/>
          <w:sz w:val="24"/>
          <w:szCs w:val="24"/>
        </w:rPr>
        <w:t>NUOMOJAMI AUTOBUSAI</w:t>
      </w:r>
    </w:p>
    <w:p w14:paraId="17A97FA6" w14:textId="77777777" w:rsidR="00F5733C" w:rsidRPr="00C72385" w:rsidRDefault="00F5733C" w:rsidP="00F5733C">
      <w:pPr>
        <w:jc w:val="center"/>
        <w:rPr>
          <w:b/>
          <w:sz w:val="22"/>
          <w:szCs w:val="22"/>
        </w:rPr>
      </w:pPr>
    </w:p>
    <w:p w14:paraId="024A360A" w14:textId="77777777" w:rsidR="00F5733C" w:rsidRDefault="00F5733C" w:rsidP="001C3850">
      <w:pPr>
        <w:shd w:val="clear" w:color="auto" w:fill="FFFFFF" w:themeFill="background1"/>
        <w:spacing w:after="60"/>
        <w:jc w:val="center"/>
        <w:rPr>
          <w:b/>
          <w:sz w:val="22"/>
          <w:szCs w:val="22"/>
        </w:rPr>
      </w:pPr>
      <w:r w:rsidRPr="00C72385">
        <w:rPr>
          <w:b/>
          <w:sz w:val="22"/>
          <w:szCs w:val="22"/>
        </w:rPr>
        <w:t>AUTOBUSŲ SĄRAŠAS</w:t>
      </w:r>
      <w:r>
        <w:rPr>
          <w:b/>
          <w:sz w:val="22"/>
          <w:szCs w:val="22"/>
        </w:rPr>
        <w:t xml:space="preserve"> </w:t>
      </w:r>
    </w:p>
    <w:p w14:paraId="7407DF7E" w14:textId="45EF453F" w:rsidR="00F5733C" w:rsidRPr="00F22E99" w:rsidRDefault="00F5733C" w:rsidP="001C3850">
      <w:pPr>
        <w:shd w:val="clear" w:color="auto" w:fill="FFFFFF" w:themeFill="background1"/>
        <w:spacing w:after="60"/>
        <w:rPr>
          <w:bC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
        <w:gridCol w:w="2137"/>
        <w:gridCol w:w="2976"/>
        <w:gridCol w:w="2268"/>
        <w:gridCol w:w="1694"/>
      </w:tblGrid>
      <w:tr w:rsidR="00F5733C" w:rsidRPr="00C72385" w14:paraId="6CC2E3E4" w14:textId="77777777" w:rsidTr="00085687">
        <w:trPr>
          <w:jc w:val="center"/>
        </w:trPr>
        <w:tc>
          <w:tcPr>
            <w:tcW w:w="552" w:type="dxa"/>
            <w:shd w:val="clear" w:color="auto" w:fill="E7E6E6" w:themeFill="background2"/>
            <w:vAlign w:val="center"/>
          </w:tcPr>
          <w:p w14:paraId="6D15D803" w14:textId="77777777" w:rsidR="00F5733C" w:rsidRPr="00E759CF" w:rsidRDefault="00F5733C">
            <w:pPr>
              <w:widowControl w:val="0"/>
              <w:jc w:val="center"/>
              <w:rPr>
                <w:b/>
                <w:bCs/>
                <w:sz w:val="22"/>
                <w:szCs w:val="22"/>
              </w:rPr>
            </w:pPr>
            <w:r w:rsidRPr="00E759CF">
              <w:rPr>
                <w:b/>
                <w:bCs/>
                <w:sz w:val="22"/>
                <w:szCs w:val="22"/>
              </w:rPr>
              <w:t xml:space="preserve">Eil. </w:t>
            </w:r>
          </w:p>
          <w:p w14:paraId="7A0CE9F1" w14:textId="77777777" w:rsidR="00F5733C" w:rsidRPr="00E759CF" w:rsidRDefault="00F5733C">
            <w:pPr>
              <w:widowControl w:val="0"/>
              <w:jc w:val="center"/>
              <w:rPr>
                <w:b/>
                <w:bCs/>
                <w:sz w:val="22"/>
                <w:szCs w:val="22"/>
              </w:rPr>
            </w:pPr>
            <w:r w:rsidRPr="00E759CF">
              <w:rPr>
                <w:b/>
                <w:bCs/>
                <w:sz w:val="22"/>
                <w:szCs w:val="22"/>
              </w:rPr>
              <w:t>Nr.</w:t>
            </w:r>
          </w:p>
        </w:tc>
        <w:tc>
          <w:tcPr>
            <w:tcW w:w="2137" w:type="dxa"/>
            <w:shd w:val="clear" w:color="auto" w:fill="E7E6E6" w:themeFill="background2"/>
            <w:vAlign w:val="center"/>
          </w:tcPr>
          <w:p w14:paraId="5C77B052" w14:textId="77777777" w:rsidR="00F5733C" w:rsidRPr="00E759CF" w:rsidRDefault="00F5733C">
            <w:pPr>
              <w:widowControl w:val="0"/>
              <w:jc w:val="center"/>
              <w:rPr>
                <w:b/>
                <w:bCs/>
                <w:sz w:val="22"/>
                <w:szCs w:val="22"/>
              </w:rPr>
            </w:pPr>
            <w:r w:rsidRPr="00E759CF">
              <w:rPr>
                <w:b/>
                <w:bCs/>
                <w:sz w:val="22"/>
                <w:szCs w:val="22"/>
              </w:rPr>
              <w:t xml:space="preserve">Autobusų gamintojas / </w:t>
            </w:r>
          </w:p>
          <w:p w14:paraId="76B417AC" w14:textId="77777777" w:rsidR="00F5733C" w:rsidRPr="00E759CF" w:rsidRDefault="00F5733C">
            <w:pPr>
              <w:widowControl w:val="0"/>
              <w:jc w:val="center"/>
              <w:rPr>
                <w:b/>
                <w:bCs/>
                <w:sz w:val="22"/>
                <w:szCs w:val="22"/>
              </w:rPr>
            </w:pPr>
            <w:r w:rsidRPr="00E759CF">
              <w:rPr>
                <w:b/>
                <w:bCs/>
                <w:sz w:val="22"/>
                <w:szCs w:val="22"/>
              </w:rPr>
              <w:t>pavadinimas, modelis</w:t>
            </w:r>
          </w:p>
        </w:tc>
        <w:tc>
          <w:tcPr>
            <w:tcW w:w="2976" w:type="dxa"/>
            <w:shd w:val="clear" w:color="auto" w:fill="E7E6E6" w:themeFill="background2"/>
            <w:vAlign w:val="center"/>
          </w:tcPr>
          <w:p w14:paraId="75FD122C" w14:textId="77777777" w:rsidR="00F5733C" w:rsidRPr="00E759CF" w:rsidRDefault="00F5733C">
            <w:pPr>
              <w:widowControl w:val="0"/>
              <w:jc w:val="center"/>
              <w:rPr>
                <w:b/>
                <w:bCs/>
                <w:sz w:val="22"/>
                <w:szCs w:val="22"/>
              </w:rPr>
            </w:pPr>
            <w:r w:rsidRPr="00E759CF">
              <w:rPr>
                <w:b/>
                <w:bCs/>
                <w:sz w:val="22"/>
                <w:szCs w:val="22"/>
              </w:rPr>
              <w:t>Autobusų identifikaciniai numeriai (VIN)</w:t>
            </w:r>
          </w:p>
        </w:tc>
        <w:tc>
          <w:tcPr>
            <w:tcW w:w="2268" w:type="dxa"/>
            <w:shd w:val="clear" w:color="auto" w:fill="E7E6E6" w:themeFill="background2"/>
            <w:vAlign w:val="center"/>
          </w:tcPr>
          <w:p w14:paraId="08AF2962" w14:textId="77777777" w:rsidR="00F5733C" w:rsidRPr="00E759CF" w:rsidRDefault="00F5733C">
            <w:pPr>
              <w:widowControl w:val="0"/>
              <w:jc w:val="center"/>
              <w:rPr>
                <w:b/>
                <w:bCs/>
                <w:sz w:val="22"/>
                <w:szCs w:val="22"/>
              </w:rPr>
            </w:pPr>
            <w:r w:rsidRPr="00E759CF">
              <w:rPr>
                <w:b/>
                <w:bCs/>
                <w:sz w:val="22"/>
                <w:szCs w:val="22"/>
              </w:rPr>
              <w:t>Autobusų pirmosios registracijos datos</w:t>
            </w:r>
          </w:p>
        </w:tc>
        <w:tc>
          <w:tcPr>
            <w:tcW w:w="1694" w:type="dxa"/>
            <w:shd w:val="clear" w:color="auto" w:fill="E7E6E6" w:themeFill="background2"/>
            <w:vAlign w:val="center"/>
          </w:tcPr>
          <w:p w14:paraId="42D350C5" w14:textId="77777777" w:rsidR="00F5733C" w:rsidRPr="00E759CF" w:rsidRDefault="00F5733C">
            <w:pPr>
              <w:widowControl w:val="0"/>
              <w:jc w:val="center"/>
              <w:rPr>
                <w:b/>
                <w:bCs/>
                <w:sz w:val="22"/>
                <w:szCs w:val="22"/>
              </w:rPr>
            </w:pPr>
            <w:r w:rsidRPr="00E759CF">
              <w:rPr>
                <w:b/>
                <w:bCs/>
                <w:sz w:val="22"/>
                <w:szCs w:val="22"/>
              </w:rPr>
              <w:t xml:space="preserve">Autobusų vertės, </w:t>
            </w:r>
          </w:p>
          <w:p w14:paraId="3FCE69F0" w14:textId="77777777" w:rsidR="00F5733C" w:rsidRPr="00E759CF" w:rsidRDefault="00F5733C">
            <w:pPr>
              <w:widowControl w:val="0"/>
              <w:jc w:val="center"/>
              <w:rPr>
                <w:b/>
                <w:bCs/>
                <w:sz w:val="22"/>
                <w:szCs w:val="22"/>
              </w:rPr>
            </w:pPr>
            <w:r w:rsidRPr="00E759CF">
              <w:rPr>
                <w:b/>
                <w:bCs/>
                <w:sz w:val="22"/>
                <w:szCs w:val="22"/>
              </w:rPr>
              <w:t>eurais be PVM</w:t>
            </w:r>
          </w:p>
        </w:tc>
      </w:tr>
      <w:tr w:rsidR="00F5733C" w:rsidRPr="00C72385" w14:paraId="3EC8198D" w14:textId="77777777" w:rsidTr="00085687">
        <w:trPr>
          <w:jc w:val="center"/>
        </w:trPr>
        <w:tc>
          <w:tcPr>
            <w:tcW w:w="552" w:type="dxa"/>
          </w:tcPr>
          <w:p w14:paraId="0BAD9B84" w14:textId="77777777" w:rsidR="00F5733C" w:rsidRPr="00C72385" w:rsidRDefault="00F5733C">
            <w:pPr>
              <w:widowControl w:val="0"/>
              <w:jc w:val="center"/>
              <w:rPr>
                <w:sz w:val="22"/>
                <w:szCs w:val="22"/>
              </w:rPr>
            </w:pPr>
            <w:r w:rsidRPr="00C72385">
              <w:rPr>
                <w:sz w:val="22"/>
                <w:szCs w:val="22"/>
              </w:rPr>
              <w:t>1</w:t>
            </w:r>
          </w:p>
        </w:tc>
        <w:tc>
          <w:tcPr>
            <w:tcW w:w="2137" w:type="dxa"/>
          </w:tcPr>
          <w:p w14:paraId="1E33C9D5" w14:textId="77777777" w:rsidR="00F5733C" w:rsidRPr="00C72385" w:rsidRDefault="00F5733C">
            <w:pPr>
              <w:widowControl w:val="0"/>
              <w:jc w:val="center"/>
              <w:rPr>
                <w:sz w:val="22"/>
                <w:szCs w:val="22"/>
              </w:rPr>
            </w:pPr>
            <w:r w:rsidRPr="00C72385">
              <w:rPr>
                <w:sz w:val="22"/>
                <w:szCs w:val="22"/>
              </w:rPr>
              <w:t>/</w:t>
            </w:r>
          </w:p>
        </w:tc>
        <w:tc>
          <w:tcPr>
            <w:tcW w:w="2976" w:type="dxa"/>
          </w:tcPr>
          <w:p w14:paraId="43D2B0AB" w14:textId="77777777" w:rsidR="00F5733C" w:rsidRPr="00C72385" w:rsidRDefault="00F5733C">
            <w:pPr>
              <w:widowControl w:val="0"/>
              <w:jc w:val="center"/>
              <w:rPr>
                <w:sz w:val="22"/>
                <w:szCs w:val="22"/>
              </w:rPr>
            </w:pPr>
          </w:p>
        </w:tc>
        <w:tc>
          <w:tcPr>
            <w:tcW w:w="2268" w:type="dxa"/>
          </w:tcPr>
          <w:p w14:paraId="04D0641F" w14:textId="77777777" w:rsidR="00F5733C" w:rsidRPr="00C72385" w:rsidRDefault="00F5733C">
            <w:pPr>
              <w:widowControl w:val="0"/>
              <w:jc w:val="center"/>
              <w:rPr>
                <w:sz w:val="22"/>
                <w:szCs w:val="22"/>
              </w:rPr>
            </w:pPr>
          </w:p>
        </w:tc>
        <w:tc>
          <w:tcPr>
            <w:tcW w:w="1694" w:type="dxa"/>
          </w:tcPr>
          <w:p w14:paraId="499D9E20" w14:textId="77777777" w:rsidR="00F5733C" w:rsidRPr="00C72385" w:rsidRDefault="00F5733C">
            <w:pPr>
              <w:widowControl w:val="0"/>
              <w:jc w:val="center"/>
              <w:rPr>
                <w:sz w:val="22"/>
                <w:szCs w:val="22"/>
              </w:rPr>
            </w:pPr>
          </w:p>
        </w:tc>
      </w:tr>
      <w:tr w:rsidR="00F5733C" w:rsidRPr="00C72385" w14:paraId="02BCF3E9" w14:textId="77777777" w:rsidTr="00085687">
        <w:trPr>
          <w:jc w:val="center"/>
        </w:trPr>
        <w:tc>
          <w:tcPr>
            <w:tcW w:w="552" w:type="dxa"/>
          </w:tcPr>
          <w:p w14:paraId="1D890D97" w14:textId="77777777" w:rsidR="00F5733C" w:rsidRPr="00C72385" w:rsidRDefault="00F5733C">
            <w:pPr>
              <w:widowControl w:val="0"/>
              <w:jc w:val="center"/>
              <w:rPr>
                <w:sz w:val="22"/>
                <w:szCs w:val="22"/>
              </w:rPr>
            </w:pPr>
            <w:r w:rsidRPr="00C72385">
              <w:rPr>
                <w:sz w:val="22"/>
                <w:szCs w:val="22"/>
              </w:rPr>
              <w:t>2</w:t>
            </w:r>
          </w:p>
        </w:tc>
        <w:tc>
          <w:tcPr>
            <w:tcW w:w="2137" w:type="dxa"/>
          </w:tcPr>
          <w:p w14:paraId="2DDB2BC1" w14:textId="77777777" w:rsidR="00F5733C" w:rsidRPr="00C72385" w:rsidRDefault="00F5733C">
            <w:pPr>
              <w:widowControl w:val="0"/>
              <w:jc w:val="center"/>
              <w:rPr>
                <w:sz w:val="22"/>
                <w:szCs w:val="22"/>
              </w:rPr>
            </w:pPr>
            <w:r w:rsidRPr="00C72385">
              <w:rPr>
                <w:sz w:val="22"/>
                <w:szCs w:val="22"/>
              </w:rPr>
              <w:t>/</w:t>
            </w:r>
          </w:p>
        </w:tc>
        <w:tc>
          <w:tcPr>
            <w:tcW w:w="2976" w:type="dxa"/>
          </w:tcPr>
          <w:p w14:paraId="4C2A530B" w14:textId="77777777" w:rsidR="00F5733C" w:rsidRPr="00C72385" w:rsidRDefault="00F5733C">
            <w:pPr>
              <w:widowControl w:val="0"/>
              <w:jc w:val="center"/>
              <w:rPr>
                <w:sz w:val="22"/>
                <w:szCs w:val="22"/>
              </w:rPr>
            </w:pPr>
          </w:p>
        </w:tc>
        <w:tc>
          <w:tcPr>
            <w:tcW w:w="2268" w:type="dxa"/>
          </w:tcPr>
          <w:p w14:paraId="0EC0B53A" w14:textId="77777777" w:rsidR="00F5733C" w:rsidRPr="00C72385" w:rsidRDefault="00F5733C">
            <w:pPr>
              <w:widowControl w:val="0"/>
              <w:jc w:val="center"/>
              <w:rPr>
                <w:sz w:val="22"/>
                <w:szCs w:val="22"/>
              </w:rPr>
            </w:pPr>
          </w:p>
        </w:tc>
        <w:tc>
          <w:tcPr>
            <w:tcW w:w="1694" w:type="dxa"/>
          </w:tcPr>
          <w:p w14:paraId="11F51896" w14:textId="77777777" w:rsidR="00F5733C" w:rsidRPr="00C72385" w:rsidRDefault="00F5733C">
            <w:pPr>
              <w:widowControl w:val="0"/>
              <w:jc w:val="center"/>
              <w:rPr>
                <w:sz w:val="22"/>
                <w:szCs w:val="22"/>
              </w:rPr>
            </w:pPr>
          </w:p>
        </w:tc>
      </w:tr>
      <w:tr w:rsidR="00F5733C" w:rsidRPr="00C72385" w14:paraId="54D53255" w14:textId="77777777" w:rsidTr="00085687">
        <w:trPr>
          <w:jc w:val="center"/>
        </w:trPr>
        <w:tc>
          <w:tcPr>
            <w:tcW w:w="552" w:type="dxa"/>
          </w:tcPr>
          <w:p w14:paraId="25E5D4B7" w14:textId="77777777" w:rsidR="00F5733C" w:rsidRPr="00C72385" w:rsidRDefault="00F5733C">
            <w:pPr>
              <w:widowControl w:val="0"/>
              <w:jc w:val="center"/>
              <w:rPr>
                <w:sz w:val="22"/>
                <w:szCs w:val="22"/>
              </w:rPr>
            </w:pPr>
            <w:r w:rsidRPr="00C72385">
              <w:rPr>
                <w:sz w:val="22"/>
                <w:szCs w:val="22"/>
              </w:rPr>
              <w:t>3</w:t>
            </w:r>
          </w:p>
        </w:tc>
        <w:tc>
          <w:tcPr>
            <w:tcW w:w="2137" w:type="dxa"/>
          </w:tcPr>
          <w:p w14:paraId="7D1E2441" w14:textId="77777777" w:rsidR="00F5733C" w:rsidRPr="00C72385" w:rsidRDefault="00F5733C">
            <w:pPr>
              <w:widowControl w:val="0"/>
              <w:jc w:val="center"/>
              <w:rPr>
                <w:sz w:val="22"/>
                <w:szCs w:val="22"/>
              </w:rPr>
            </w:pPr>
            <w:r w:rsidRPr="00C72385">
              <w:rPr>
                <w:sz w:val="22"/>
                <w:szCs w:val="22"/>
              </w:rPr>
              <w:t>/</w:t>
            </w:r>
          </w:p>
        </w:tc>
        <w:tc>
          <w:tcPr>
            <w:tcW w:w="2976" w:type="dxa"/>
          </w:tcPr>
          <w:p w14:paraId="0861D62A" w14:textId="77777777" w:rsidR="00F5733C" w:rsidRPr="00C72385" w:rsidRDefault="00F5733C">
            <w:pPr>
              <w:widowControl w:val="0"/>
              <w:jc w:val="center"/>
              <w:rPr>
                <w:sz w:val="22"/>
                <w:szCs w:val="22"/>
              </w:rPr>
            </w:pPr>
          </w:p>
        </w:tc>
        <w:tc>
          <w:tcPr>
            <w:tcW w:w="2268" w:type="dxa"/>
          </w:tcPr>
          <w:p w14:paraId="2C61C92C" w14:textId="77777777" w:rsidR="00F5733C" w:rsidRPr="00C72385" w:rsidRDefault="00F5733C">
            <w:pPr>
              <w:widowControl w:val="0"/>
              <w:jc w:val="center"/>
              <w:rPr>
                <w:sz w:val="22"/>
                <w:szCs w:val="22"/>
              </w:rPr>
            </w:pPr>
          </w:p>
        </w:tc>
        <w:tc>
          <w:tcPr>
            <w:tcW w:w="1694" w:type="dxa"/>
          </w:tcPr>
          <w:p w14:paraId="3E6F7480" w14:textId="77777777" w:rsidR="00F5733C" w:rsidRPr="00C72385" w:rsidRDefault="00F5733C">
            <w:pPr>
              <w:widowControl w:val="0"/>
              <w:jc w:val="center"/>
              <w:rPr>
                <w:sz w:val="22"/>
                <w:szCs w:val="22"/>
              </w:rPr>
            </w:pPr>
          </w:p>
        </w:tc>
      </w:tr>
      <w:tr w:rsidR="00F5733C" w:rsidRPr="00C72385" w14:paraId="7C5A1918" w14:textId="77777777" w:rsidTr="00085687">
        <w:trPr>
          <w:jc w:val="center"/>
        </w:trPr>
        <w:tc>
          <w:tcPr>
            <w:tcW w:w="552" w:type="dxa"/>
          </w:tcPr>
          <w:p w14:paraId="11F8CCEF" w14:textId="77777777" w:rsidR="00F5733C" w:rsidRPr="00C72385" w:rsidRDefault="00F5733C">
            <w:pPr>
              <w:widowControl w:val="0"/>
              <w:jc w:val="center"/>
              <w:rPr>
                <w:sz w:val="22"/>
                <w:szCs w:val="22"/>
              </w:rPr>
            </w:pPr>
            <w:r w:rsidRPr="00C72385">
              <w:rPr>
                <w:sz w:val="22"/>
                <w:szCs w:val="22"/>
              </w:rPr>
              <w:t>4</w:t>
            </w:r>
          </w:p>
        </w:tc>
        <w:tc>
          <w:tcPr>
            <w:tcW w:w="2137" w:type="dxa"/>
          </w:tcPr>
          <w:p w14:paraId="10DAAF70" w14:textId="77777777" w:rsidR="00F5733C" w:rsidRPr="00C72385" w:rsidRDefault="00F5733C">
            <w:pPr>
              <w:widowControl w:val="0"/>
              <w:jc w:val="center"/>
              <w:rPr>
                <w:sz w:val="22"/>
                <w:szCs w:val="22"/>
              </w:rPr>
            </w:pPr>
            <w:r w:rsidRPr="00C72385">
              <w:rPr>
                <w:sz w:val="22"/>
                <w:szCs w:val="22"/>
              </w:rPr>
              <w:t>/</w:t>
            </w:r>
          </w:p>
        </w:tc>
        <w:tc>
          <w:tcPr>
            <w:tcW w:w="2976" w:type="dxa"/>
          </w:tcPr>
          <w:p w14:paraId="30892186" w14:textId="77777777" w:rsidR="00F5733C" w:rsidRPr="00C72385" w:rsidRDefault="00F5733C">
            <w:pPr>
              <w:widowControl w:val="0"/>
              <w:jc w:val="center"/>
              <w:rPr>
                <w:sz w:val="22"/>
                <w:szCs w:val="22"/>
              </w:rPr>
            </w:pPr>
          </w:p>
        </w:tc>
        <w:tc>
          <w:tcPr>
            <w:tcW w:w="2268" w:type="dxa"/>
          </w:tcPr>
          <w:p w14:paraId="17D7D03F" w14:textId="77777777" w:rsidR="00F5733C" w:rsidRPr="00C72385" w:rsidRDefault="00F5733C">
            <w:pPr>
              <w:widowControl w:val="0"/>
              <w:jc w:val="center"/>
              <w:rPr>
                <w:sz w:val="22"/>
                <w:szCs w:val="22"/>
              </w:rPr>
            </w:pPr>
          </w:p>
        </w:tc>
        <w:tc>
          <w:tcPr>
            <w:tcW w:w="1694" w:type="dxa"/>
          </w:tcPr>
          <w:p w14:paraId="4D5CCE10" w14:textId="77777777" w:rsidR="00F5733C" w:rsidRPr="00C72385" w:rsidRDefault="00F5733C">
            <w:pPr>
              <w:widowControl w:val="0"/>
              <w:jc w:val="center"/>
              <w:rPr>
                <w:sz w:val="22"/>
                <w:szCs w:val="22"/>
              </w:rPr>
            </w:pPr>
          </w:p>
        </w:tc>
      </w:tr>
      <w:tr w:rsidR="00F5733C" w:rsidRPr="00C72385" w14:paraId="73B45CA8" w14:textId="77777777" w:rsidTr="00085687">
        <w:trPr>
          <w:jc w:val="center"/>
        </w:trPr>
        <w:tc>
          <w:tcPr>
            <w:tcW w:w="552" w:type="dxa"/>
          </w:tcPr>
          <w:p w14:paraId="2781B365" w14:textId="77777777" w:rsidR="00F5733C" w:rsidRPr="00C72385" w:rsidRDefault="00F5733C">
            <w:pPr>
              <w:widowControl w:val="0"/>
              <w:jc w:val="center"/>
              <w:rPr>
                <w:sz w:val="22"/>
                <w:szCs w:val="22"/>
              </w:rPr>
            </w:pPr>
            <w:r w:rsidRPr="00C72385">
              <w:rPr>
                <w:sz w:val="22"/>
                <w:szCs w:val="22"/>
              </w:rPr>
              <w:t>5</w:t>
            </w:r>
          </w:p>
        </w:tc>
        <w:tc>
          <w:tcPr>
            <w:tcW w:w="2137" w:type="dxa"/>
          </w:tcPr>
          <w:p w14:paraId="35CBDEF7" w14:textId="77777777" w:rsidR="00F5733C" w:rsidRPr="00C72385" w:rsidRDefault="00F5733C">
            <w:pPr>
              <w:widowControl w:val="0"/>
              <w:jc w:val="center"/>
              <w:rPr>
                <w:sz w:val="22"/>
                <w:szCs w:val="22"/>
              </w:rPr>
            </w:pPr>
            <w:r w:rsidRPr="00C72385">
              <w:rPr>
                <w:sz w:val="22"/>
                <w:szCs w:val="22"/>
              </w:rPr>
              <w:t>/</w:t>
            </w:r>
          </w:p>
        </w:tc>
        <w:tc>
          <w:tcPr>
            <w:tcW w:w="2976" w:type="dxa"/>
          </w:tcPr>
          <w:p w14:paraId="69358930" w14:textId="77777777" w:rsidR="00F5733C" w:rsidRPr="00C72385" w:rsidRDefault="00F5733C">
            <w:pPr>
              <w:widowControl w:val="0"/>
              <w:jc w:val="center"/>
              <w:rPr>
                <w:sz w:val="22"/>
                <w:szCs w:val="22"/>
              </w:rPr>
            </w:pPr>
          </w:p>
        </w:tc>
        <w:tc>
          <w:tcPr>
            <w:tcW w:w="2268" w:type="dxa"/>
          </w:tcPr>
          <w:p w14:paraId="45DCE003" w14:textId="77777777" w:rsidR="00F5733C" w:rsidRPr="00C72385" w:rsidRDefault="00F5733C">
            <w:pPr>
              <w:widowControl w:val="0"/>
              <w:jc w:val="center"/>
              <w:rPr>
                <w:sz w:val="22"/>
                <w:szCs w:val="22"/>
              </w:rPr>
            </w:pPr>
          </w:p>
        </w:tc>
        <w:tc>
          <w:tcPr>
            <w:tcW w:w="1694" w:type="dxa"/>
          </w:tcPr>
          <w:p w14:paraId="458AAA4E" w14:textId="77777777" w:rsidR="00F5733C" w:rsidRPr="00C72385" w:rsidRDefault="00F5733C">
            <w:pPr>
              <w:widowControl w:val="0"/>
              <w:jc w:val="center"/>
              <w:rPr>
                <w:sz w:val="22"/>
                <w:szCs w:val="22"/>
              </w:rPr>
            </w:pPr>
          </w:p>
        </w:tc>
      </w:tr>
      <w:tr w:rsidR="00F5733C" w:rsidRPr="00C72385" w14:paraId="38CAD95C" w14:textId="77777777" w:rsidTr="00085687">
        <w:trPr>
          <w:jc w:val="center"/>
        </w:trPr>
        <w:tc>
          <w:tcPr>
            <w:tcW w:w="552" w:type="dxa"/>
          </w:tcPr>
          <w:p w14:paraId="69538F91" w14:textId="77777777" w:rsidR="00F5733C" w:rsidRPr="00C72385" w:rsidRDefault="00F5733C">
            <w:pPr>
              <w:widowControl w:val="0"/>
              <w:jc w:val="center"/>
              <w:rPr>
                <w:sz w:val="22"/>
                <w:szCs w:val="22"/>
              </w:rPr>
            </w:pPr>
            <w:r w:rsidRPr="00C72385">
              <w:rPr>
                <w:sz w:val="22"/>
                <w:szCs w:val="22"/>
              </w:rPr>
              <w:t>6</w:t>
            </w:r>
          </w:p>
        </w:tc>
        <w:tc>
          <w:tcPr>
            <w:tcW w:w="2137" w:type="dxa"/>
          </w:tcPr>
          <w:p w14:paraId="45B7954D" w14:textId="77777777" w:rsidR="00F5733C" w:rsidRPr="00C72385" w:rsidRDefault="00F5733C">
            <w:pPr>
              <w:widowControl w:val="0"/>
              <w:jc w:val="center"/>
              <w:rPr>
                <w:sz w:val="22"/>
                <w:szCs w:val="22"/>
              </w:rPr>
            </w:pPr>
            <w:r w:rsidRPr="00C72385">
              <w:rPr>
                <w:sz w:val="22"/>
                <w:szCs w:val="22"/>
              </w:rPr>
              <w:t>/</w:t>
            </w:r>
          </w:p>
        </w:tc>
        <w:tc>
          <w:tcPr>
            <w:tcW w:w="2976" w:type="dxa"/>
          </w:tcPr>
          <w:p w14:paraId="2EE78CD5" w14:textId="77777777" w:rsidR="00F5733C" w:rsidRPr="00C72385" w:rsidRDefault="00F5733C">
            <w:pPr>
              <w:widowControl w:val="0"/>
              <w:jc w:val="center"/>
              <w:rPr>
                <w:sz w:val="22"/>
                <w:szCs w:val="22"/>
              </w:rPr>
            </w:pPr>
          </w:p>
        </w:tc>
        <w:tc>
          <w:tcPr>
            <w:tcW w:w="2268" w:type="dxa"/>
          </w:tcPr>
          <w:p w14:paraId="04128367" w14:textId="77777777" w:rsidR="00F5733C" w:rsidRPr="00C72385" w:rsidRDefault="00F5733C">
            <w:pPr>
              <w:widowControl w:val="0"/>
              <w:jc w:val="center"/>
              <w:rPr>
                <w:sz w:val="22"/>
                <w:szCs w:val="22"/>
              </w:rPr>
            </w:pPr>
          </w:p>
        </w:tc>
        <w:tc>
          <w:tcPr>
            <w:tcW w:w="1694" w:type="dxa"/>
          </w:tcPr>
          <w:p w14:paraId="5547A67C" w14:textId="77777777" w:rsidR="00F5733C" w:rsidRPr="00C72385" w:rsidRDefault="00F5733C">
            <w:pPr>
              <w:widowControl w:val="0"/>
              <w:jc w:val="center"/>
              <w:rPr>
                <w:sz w:val="22"/>
                <w:szCs w:val="22"/>
              </w:rPr>
            </w:pPr>
          </w:p>
        </w:tc>
      </w:tr>
      <w:tr w:rsidR="00F5733C" w:rsidRPr="00C72385" w14:paraId="29D4251C" w14:textId="77777777" w:rsidTr="00085687">
        <w:trPr>
          <w:jc w:val="center"/>
        </w:trPr>
        <w:tc>
          <w:tcPr>
            <w:tcW w:w="552" w:type="dxa"/>
          </w:tcPr>
          <w:p w14:paraId="590170FE" w14:textId="77777777" w:rsidR="00F5733C" w:rsidRPr="00C72385" w:rsidRDefault="00F5733C">
            <w:pPr>
              <w:widowControl w:val="0"/>
              <w:jc w:val="center"/>
              <w:rPr>
                <w:sz w:val="22"/>
                <w:szCs w:val="22"/>
              </w:rPr>
            </w:pPr>
            <w:r w:rsidRPr="00C72385">
              <w:rPr>
                <w:sz w:val="22"/>
                <w:szCs w:val="22"/>
              </w:rPr>
              <w:t>7</w:t>
            </w:r>
          </w:p>
        </w:tc>
        <w:tc>
          <w:tcPr>
            <w:tcW w:w="2137" w:type="dxa"/>
          </w:tcPr>
          <w:p w14:paraId="2758A08F" w14:textId="77777777" w:rsidR="00F5733C" w:rsidRPr="00C72385" w:rsidRDefault="00F5733C">
            <w:pPr>
              <w:widowControl w:val="0"/>
              <w:jc w:val="center"/>
              <w:rPr>
                <w:sz w:val="22"/>
                <w:szCs w:val="22"/>
              </w:rPr>
            </w:pPr>
            <w:r w:rsidRPr="00C72385">
              <w:rPr>
                <w:sz w:val="22"/>
                <w:szCs w:val="22"/>
              </w:rPr>
              <w:t>/</w:t>
            </w:r>
          </w:p>
        </w:tc>
        <w:tc>
          <w:tcPr>
            <w:tcW w:w="2976" w:type="dxa"/>
          </w:tcPr>
          <w:p w14:paraId="0E145117" w14:textId="77777777" w:rsidR="00F5733C" w:rsidRPr="00C72385" w:rsidRDefault="00F5733C">
            <w:pPr>
              <w:widowControl w:val="0"/>
              <w:jc w:val="center"/>
              <w:rPr>
                <w:sz w:val="22"/>
                <w:szCs w:val="22"/>
              </w:rPr>
            </w:pPr>
          </w:p>
        </w:tc>
        <w:tc>
          <w:tcPr>
            <w:tcW w:w="2268" w:type="dxa"/>
          </w:tcPr>
          <w:p w14:paraId="3C77893E" w14:textId="77777777" w:rsidR="00F5733C" w:rsidRPr="00C72385" w:rsidRDefault="00F5733C">
            <w:pPr>
              <w:widowControl w:val="0"/>
              <w:jc w:val="center"/>
              <w:rPr>
                <w:sz w:val="22"/>
                <w:szCs w:val="22"/>
              </w:rPr>
            </w:pPr>
          </w:p>
        </w:tc>
        <w:tc>
          <w:tcPr>
            <w:tcW w:w="1694" w:type="dxa"/>
          </w:tcPr>
          <w:p w14:paraId="50D8D79B" w14:textId="77777777" w:rsidR="00F5733C" w:rsidRPr="00C72385" w:rsidRDefault="00F5733C">
            <w:pPr>
              <w:widowControl w:val="0"/>
              <w:jc w:val="center"/>
              <w:rPr>
                <w:sz w:val="22"/>
                <w:szCs w:val="22"/>
              </w:rPr>
            </w:pPr>
          </w:p>
        </w:tc>
      </w:tr>
      <w:tr w:rsidR="00F5733C" w:rsidRPr="00C72385" w14:paraId="01BBEE43" w14:textId="77777777" w:rsidTr="00085687">
        <w:trPr>
          <w:jc w:val="center"/>
        </w:trPr>
        <w:tc>
          <w:tcPr>
            <w:tcW w:w="552" w:type="dxa"/>
          </w:tcPr>
          <w:p w14:paraId="4AA067CE" w14:textId="77777777" w:rsidR="00F5733C" w:rsidRPr="00C72385" w:rsidRDefault="00F5733C">
            <w:pPr>
              <w:widowControl w:val="0"/>
              <w:jc w:val="center"/>
              <w:rPr>
                <w:sz w:val="22"/>
                <w:szCs w:val="22"/>
              </w:rPr>
            </w:pPr>
            <w:r>
              <w:rPr>
                <w:sz w:val="22"/>
                <w:szCs w:val="22"/>
              </w:rPr>
              <w:t>8</w:t>
            </w:r>
          </w:p>
        </w:tc>
        <w:tc>
          <w:tcPr>
            <w:tcW w:w="2137" w:type="dxa"/>
          </w:tcPr>
          <w:p w14:paraId="06BB325D" w14:textId="77777777" w:rsidR="00F5733C" w:rsidRPr="00C72385" w:rsidRDefault="00F5733C">
            <w:pPr>
              <w:widowControl w:val="0"/>
              <w:jc w:val="center"/>
              <w:rPr>
                <w:sz w:val="22"/>
                <w:szCs w:val="22"/>
              </w:rPr>
            </w:pPr>
            <w:r w:rsidRPr="00C72385">
              <w:rPr>
                <w:sz w:val="22"/>
                <w:szCs w:val="22"/>
              </w:rPr>
              <w:t>/</w:t>
            </w:r>
          </w:p>
        </w:tc>
        <w:tc>
          <w:tcPr>
            <w:tcW w:w="2976" w:type="dxa"/>
          </w:tcPr>
          <w:p w14:paraId="5687DC2C" w14:textId="77777777" w:rsidR="00F5733C" w:rsidRPr="00C72385" w:rsidRDefault="00F5733C">
            <w:pPr>
              <w:widowControl w:val="0"/>
              <w:jc w:val="center"/>
              <w:rPr>
                <w:sz w:val="22"/>
                <w:szCs w:val="22"/>
              </w:rPr>
            </w:pPr>
          </w:p>
        </w:tc>
        <w:tc>
          <w:tcPr>
            <w:tcW w:w="2268" w:type="dxa"/>
          </w:tcPr>
          <w:p w14:paraId="35165B47" w14:textId="77777777" w:rsidR="00F5733C" w:rsidRPr="00C72385" w:rsidRDefault="00F5733C">
            <w:pPr>
              <w:widowControl w:val="0"/>
              <w:jc w:val="center"/>
              <w:rPr>
                <w:sz w:val="22"/>
                <w:szCs w:val="22"/>
              </w:rPr>
            </w:pPr>
          </w:p>
        </w:tc>
        <w:tc>
          <w:tcPr>
            <w:tcW w:w="1694" w:type="dxa"/>
          </w:tcPr>
          <w:p w14:paraId="35B87DB9" w14:textId="77777777" w:rsidR="00F5733C" w:rsidRPr="00C72385" w:rsidRDefault="00F5733C">
            <w:pPr>
              <w:widowControl w:val="0"/>
              <w:jc w:val="center"/>
              <w:rPr>
                <w:sz w:val="22"/>
                <w:szCs w:val="22"/>
              </w:rPr>
            </w:pPr>
          </w:p>
        </w:tc>
      </w:tr>
      <w:tr w:rsidR="004C70DE" w:rsidRPr="00C72385" w14:paraId="0E508918" w14:textId="77777777" w:rsidTr="00085687">
        <w:trPr>
          <w:jc w:val="center"/>
        </w:trPr>
        <w:tc>
          <w:tcPr>
            <w:tcW w:w="552" w:type="dxa"/>
          </w:tcPr>
          <w:p w14:paraId="5D331DBA" w14:textId="42A81A56" w:rsidR="004C70DE" w:rsidRDefault="004C70DE">
            <w:pPr>
              <w:widowControl w:val="0"/>
              <w:jc w:val="center"/>
              <w:rPr>
                <w:sz w:val="22"/>
                <w:szCs w:val="22"/>
              </w:rPr>
            </w:pPr>
            <w:r>
              <w:rPr>
                <w:sz w:val="22"/>
                <w:szCs w:val="22"/>
              </w:rPr>
              <w:t>9</w:t>
            </w:r>
          </w:p>
        </w:tc>
        <w:tc>
          <w:tcPr>
            <w:tcW w:w="2137" w:type="dxa"/>
          </w:tcPr>
          <w:p w14:paraId="0D084E54" w14:textId="0778DA51" w:rsidR="004C70DE" w:rsidRPr="00C72385" w:rsidRDefault="004C70DE">
            <w:pPr>
              <w:widowControl w:val="0"/>
              <w:jc w:val="center"/>
              <w:rPr>
                <w:sz w:val="22"/>
                <w:szCs w:val="22"/>
              </w:rPr>
            </w:pPr>
            <w:r>
              <w:rPr>
                <w:sz w:val="22"/>
                <w:szCs w:val="22"/>
              </w:rPr>
              <w:t>/</w:t>
            </w:r>
          </w:p>
        </w:tc>
        <w:tc>
          <w:tcPr>
            <w:tcW w:w="2976" w:type="dxa"/>
          </w:tcPr>
          <w:p w14:paraId="12B19342" w14:textId="77777777" w:rsidR="004C70DE" w:rsidRPr="00C72385" w:rsidRDefault="004C70DE">
            <w:pPr>
              <w:widowControl w:val="0"/>
              <w:jc w:val="center"/>
              <w:rPr>
                <w:sz w:val="22"/>
                <w:szCs w:val="22"/>
              </w:rPr>
            </w:pPr>
          </w:p>
        </w:tc>
        <w:tc>
          <w:tcPr>
            <w:tcW w:w="2268" w:type="dxa"/>
          </w:tcPr>
          <w:p w14:paraId="416AFAEE" w14:textId="77777777" w:rsidR="004C70DE" w:rsidRPr="00C72385" w:rsidRDefault="004C70DE">
            <w:pPr>
              <w:widowControl w:val="0"/>
              <w:jc w:val="center"/>
              <w:rPr>
                <w:sz w:val="22"/>
                <w:szCs w:val="22"/>
              </w:rPr>
            </w:pPr>
          </w:p>
        </w:tc>
        <w:tc>
          <w:tcPr>
            <w:tcW w:w="1694" w:type="dxa"/>
          </w:tcPr>
          <w:p w14:paraId="40295FE4" w14:textId="77777777" w:rsidR="004C70DE" w:rsidRPr="00C72385" w:rsidRDefault="004C70DE">
            <w:pPr>
              <w:widowControl w:val="0"/>
              <w:jc w:val="center"/>
              <w:rPr>
                <w:sz w:val="22"/>
                <w:szCs w:val="22"/>
              </w:rPr>
            </w:pPr>
          </w:p>
        </w:tc>
      </w:tr>
      <w:tr w:rsidR="004C70DE" w:rsidRPr="00C72385" w14:paraId="1A88DFAA" w14:textId="77777777" w:rsidTr="00085687">
        <w:trPr>
          <w:jc w:val="center"/>
        </w:trPr>
        <w:tc>
          <w:tcPr>
            <w:tcW w:w="552" w:type="dxa"/>
          </w:tcPr>
          <w:p w14:paraId="722E4C78" w14:textId="1C586DCC" w:rsidR="004C70DE" w:rsidRDefault="004C70DE">
            <w:pPr>
              <w:widowControl w:val="0"/>
              <w:jc w:val="center"/>
              <w:rPr>
                <w:sz w:val="22"/>
                <w:szCs w:val="22"/>
              </w:rPr>
            </w:pPr>
            <w:r>
              <w:rPr>
                <w:sz w:val="22"/>
                <w:szCs w:val="22"/>
              </w:rPr>
              <w:t>10</w:t>
            </w:r>
          </w:p>
        </w:tc>
        <w:tc>
          <w:tcPr>
            <w:tcW w:w="2137" w:type="dxa"/>
          </w:tcPr>
          <w:p w14:paraId="75388523" w14:textId="425C1989" w:rsidR="004C70DE" w:rsidRPr="00C72385" w:rsidRDefault="004C70DE">
            <w:pPr>
              <w:widowControl w:val="0"/>
              <w:jc w:val="center"/>
              <w:rPr>
                <w:sz w:val="22"/>
                <w:szCs w:val="22"/>
              </w:rPr>
            </w:pPr>
            <w:r>
              <w:rPr>
                <w:sz w:val="22"/>
                <w:szCs w:val="22"/>
              </w:rPr>
              <w:t>/</w:t>
            </w:r>
          </w:p>
        </w:tc>
        <w:tc>
          <w:tcPr>
            <w:tcW w:w="2976" w:type="dxa"/>
          </w:tcPr>
          <w:p w14:paraId="14587F23" w14:textId="77777777" w:rsidR="004C70DE" w:rsidRPr="00C72385" w:rsidRDefault="004C70DE">
            <w:pPr>
              <w:widowControl w:val="0"/>
              <w:jc w:val="center"/>
              <w:rPr>
                <w:sz w:val="22"/>
                <w:szCs w:val="22"/>
              </w:rPr>
            </w:pPr>
          </w:p>
        </w:tc>
        <w:tc>
          <w:tcPr>
            <w:tcW w:w="2268" w:type="dxa"/>
          </w:tcPr>
          <w:p w14:paraId="22121917" w14:textId="77777777" w:rsidR="004C70DE" w:rsidRPr="00C72385" w:rsidRDefault="004C70DE">
            <w:pPr>
              <w:widowControl w:val="0"/>
              <w:jc w:val="center"/>
              <w:rPr>
                <w:sz w:val="22"/>
                <w:szCs w:val="22"/>
              </w:rPr>
            </w:pPr>
          </w:p>
        </w:tc>
        <w:tc>
          <w:tcPr>
            <w:tcW w:w="1694" w:type="dxa"/>
          </w:tcPr>
          <w:p w14:paraId="2B5943C0" w14:textId="77777777" w:rsidR="004C70DE" w:rsidRPr="00C72385" w:rsidRDefault="004C70DE">
            <w:pPr>
              <w:widowControl w:val="0"/>
              <w:jc w:val="center"/>
              <w:rPr>
                <w:sz w:val="22"/>
                <w:szCs w:val="22"/>
              </w:rPr>
            </w:pPr>
          </w:p>
        </w:tc>
      </w:tr>
    </w:tbl>
    <w:p w14:paraId="21B041D4" w14:textId="77777777" w:rsidR="00F5733C" w:rsidRPr="00C72385" w:rsidRDefault="00F5733C" w:rsidP="00F5733C">
      <w:pPr>
        <w:jc w:val="center"/>
        <w:rPr>
          <w:b/>
          <w:sz w:val="22"/>
          <w:szCs w:val="22"/>
        </w:rPr>
      </w:pPr>
    </w:p>
    <w:p w14:paraId="01DA326C" w14:textId="77777777" w:rsidR="00F5733C" w:rsidRPr="00C72385" w:rsidRDefault="00F5733C" w:rsidP="00F5733C">
      <w:pPr>
        <w:jc w:val="center"/>
        <w:rPr>
          <w:b/>
          <w:sz w:val="22"/>
          <w:szCs w:val="22"/>
        </w:rPr>
      </w:pPr>
    </w:p>
    <w:p w14:paraId="2ACCF988" w14:textId="77777777" w:rsidR="00F5733C" w:rsidRPr="00C72385" w:rsidRDefault="00F5733C" w:rsidP="00F5733C">
      <w:pPr>
        <w:jc w:val="center"/>
        <w:rPr>
          <w:b/>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0DFBF623" w14:textId="77777777">
        <w:trPr>
          <w:trHeight w:hRule="exact" w:val="284"/>
        </w:trPr>
        <w:tc>
          <w:tcPr>
            <w:tcW w:w="5238" w:type="dxa"/>
            <w:vAlign w:val="center"/>
          </w:tcPr>
          <w:p w14:paraId="148D94E7" w14:textId="77777777" w:rsidR="00F5733C" w:rsidRDefault="00F5733C">
            <w:pPr>
              <w:widowControl w:val="0"/>
              <w:spacing w:after="120" w:line="22" w:lineRule="atLeast"/>
              <w:ind w:firstLine="142"/>
              <w:rPr>
                <w:b/>
                <w:sz w:val="22"/>
                <w:szCs w:val="22"/>
              </w:rPr>
            </w:pPr>
            <w:r w:rsidRPr="00C72385">
              <w:rPr>
                <w:b/>
                <w:sz w:val="22"/>
                <w:szCs w:val="22"/>
              </w:rPr>
              <w:t>Nuomininkas</w:t>
            </w:r>
          </w:p>
          <w:p w14:paraId="169618C5" w14:textId="77777777" w:rsidR="00F5733C" w:rsidRDefault="00F5733C">
            <w:pPr>
              <w:widowControl w:val="0"/>
              <w:spacing w:after="120" w:line="22" w:lineRule="atLeast"/>
              <w:ind w:firstLine="142"/>
              <w:rPr>
                <w:b/>
                <w:sz w:val="22"/>
                <w:szCs w:val="22"/>
              </w:rPr>
            </w:pPr>
          </w:p>
          <w:p w14:paraId="1740EF8C" w14:textId="77777777" w:rsidR="00F5733C" w:rsidRDefault="00F5733C">
            <w:pPr>
              <w:widowControl w:val="0"/>
              <w:spacing w:after="120" w:line="22" w:lineRule="atLeast"/>
              <w:ind w:firstLine="142"/>
              <w:rPr>
                <w:b/>
                <w:sz w:val="22"/>
                <w:szCs w:val="22"/>
              </w:rPr>
            </w:pPr>
          </w:p>
          <w:p w14:paraId="31328741" w14:textId="77777777" w:rsidR="00F5733C" w:rsidRPr="00C72385" w:rsidRDefault="00F5733C">
            <w:pPr>
              <w:widowControl w:val="0"/>
              <w:spacing w:after="120" w:line="22" w:lineRule="atLeast"/>
              <w:ind w:firstLine="142"/>
              <w:rPr>
                <w:b/>
                <w:sz w:val="22"/>
                <w:szCs w:val="22"/>
              </w:rPr>
            </w:pPr>
          </w:p>
        </w:tc>
        <w:tc>
          <w:tcPr>
            <w:tcW w:w="5238" w:type="dxa"/>
            <w:vAlign w:val="center"/>
          </w:tcPr>
          <w:p w14:paraId="7A7BA7B2" w14:textId="77777777" w:rsidR="00F5733C" w:rsidRDefault="00F5733C">
            <w:pPr>
              <w:widowControl w:val="0"/>
              <w:spacing w:after="120" w:line="22" w:lineRule="atLeast"/>
              <w:ind w:firstLine="142"/>
              <w:rPr>
                <w:b/>
                <w:sz w:val="22"/>
                <w:szCs w:val="22"/>
              </w:rPr>
            </w:pPr>
            <w:r w:rsidRPr="00C72385">
              <w:rPr>
                <w:b/>
                <w:sz w:val="22"/>
                <w:szCs w:val="22"/>
              </w:rPr>
              <w:t>Nuomotojas</w:t>
            </w:r>
          </w:p>
          <w:p w14:paraId="74DD44C2" w14:textId="77777777" w:rsidR="00F5733C" w:rsidRDefault="00F5733C">
            <w:pPr>
              <w:widowControl w:val="0"/>
              <w:spacing w:after="120" w:line="22" w:lineRule="atLeast"/>
              <w:ind w:firstLine="142"/>
              <w:rPr>
                <w:b/>
                <w:sz w:val="22"/>
                <w:szCs w:val="22"/>
              </w:rPr>
            </w:pPr>
          </w:p>
          <w:p w14:paraId="67A3B24C" w14:textId="77777777" w:rsidR="00F5733C" w:rsidRPr="00C72385" w:rsidRDefault="00F5733C">
            <w:pPr>
              <w:widowControl w:val="0"/>
              <w:spacing w:after="120" w:line="22" w:lineRule="atLeast"/>
              <w:ind w:firstLine="142"/>
              <w:rPr>
                <w:b/>
                <w:sz w:val="22"/>
                <w:szCs w:val="22"/>
              </w:rPr>
            </w:pPr>
          </w:p>
        </w:tc>
      </w:tr>
      <w:tr w:rsidR="00F5733C" w:rsidRPr="00C72385" w14:paraId="68206CE8" w14:textId="77777777">
        <w:trPr>
          <w:trHeight w:hRule="exact" w:val="284"/>
        </w:trPr>
        <w:tc>
          <w:tcPr>
            <w:tcW w:w="5238" w:type="dxa"/>
            <w:vAlign w:val="center"/>
          </w:tcPr>
          <w:p w14:paraId="161E5F1B" w14:textId="77777777" w:rsidR="00F5733C" w:rsidRDefault="00F5733C">
            <w:pPr>
              <w:widowControl w:val="0"/>
              <w:spacing w:after="120" w:line="22" w:lineRule="atLeast"/>
              <w:ind w:firstLine="142"/>
              <w:rPr>
                <w:b/>
                <w:sz w:val="22"/>
                <w:szCs w:val="22"/>
              </w:rPr>
            </w:pPr>
          </w:p>
          <w:p w14:paraId="26333FBD"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17210097" w14:textId="77777777" w:rsidR="00F5733C" w:rsidRPr="00C72385" w:rsidRDefault="00F5733C">
            <w:pPr>
              <w:widowControl w:val="0"/>
              <w:spacing w:after="120" w:line="22" w:lineRule="atLeast"/>
              <w:ind w:firstLine="142"/>
              <w:rPr>
                <w:b/>
                <w:sz w:val="22"/>
                <w:szCs w:val="22"/>
              </w:rPr>
            </w:pPr>
          </w:p>
        </w:tc>
      </w:tr>
      <w:tr w:rsidR="00F5733C" w:rsidRPr="00D61EF0" w14:paraId="58870BC4" w14:textId="77777777">
        <w:trPr>
          <w:trHeight w:hRule="exact" w:val="284"/>
        </w:trPr>
        <w:tc>
          <w:tcPr>
            <w:tcW w:w="5238" w:type="dxa"/>
            <w:vAlign w:val="center"/>
          </w:tcPr>
          <w:p w14:paraId="3EFEE822"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41C30C0"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4FDB4C1F" w14:textId="77777777" w:rsidR="00F5733C" w:rsidRPr="00C72385" w:rsidRDefault="00F5733C" w:rsidP="00F5733C">
      <w:pPr>
        <w:widowControl w:val="0"/>
        <w:tabs>
          <w:tab w:val="left" w:pos="720"/>
          <w:tab w:val="left" w:pos="8010"/>
        </w:tabs>
        <w:jc w:val="right"/>
        <w:rPr>
          <w:b/>
        </w:rPr>
      </w:pPr>
    </w:p>
    <w:p w14:paraId="2B042D03" w14:textId="77777777" w:rsidR="00F5733C" w:rsidRPr="00C72385" w:rsidRDefault="00F5733C" w:rsidP="00F5733C">
      <w:pPr>
        <w:widowControl w:val="0"/>
        <w:tabs>
          <w:tab w:val="left" w:pos="720"/>
          <w:tab w:val="left" w:pos="8010"/>
        </w:tabs>
        <w:jc w:val="right"/>
        <w:rPr>
          <w:b/>
        </w:rPr>
      </w:pPr>
    </w:p>
    <w:p w14:paraId="5A3F8735" w14:textId="77777777" w:rsidR="00F5733C" w:rsidRPr="00C72385" w:rsidRDefault="00F5733C" w:rsidP="00F5733C">
      <w:pPr>
        <w:widowControl w:val="0"/>
        <w:tabs>
          <w:tab w:val="left" w:pos="720"/>
          <w:tab w:val="left" w:pos="8010"/>
        </w:tabs>
        <w:jc w:val="right"/>
        <w:rPr>
          <w:b/>
        </w:rPr>
      </w:pPr>
    </w:p>
    <w:p w14:paraId="5232E228" w14:textId="77777777" w:rsidR="00F5733C" w:rsidRPr="00C72385" w:rsidRDefault="00F5733C" w:rsidP="00F5733C">
      <w:pPr>
        <w:widowControl w:val="0"/>
        <w:tabs>
          <w:tab w:val="left" w:pos="720"/>
          <w:tab w:val="left" w:pos="8010"/>
        </w:tabs>
        <w:jc w:val="right"/>
        <w:rPr>
          <w:b/>
        </w:rPr>
      </w:pPr>
    </w:p>
    <w:p w14:paraId="051AF393" w14:textId="77777777" w:rsidR="00F5733C" w:rsidRPr="00C72385" w:rsidRDefault="00F5733C" w:rsidP="00F5733C">
      <w:pPr>
        <w:widowControl w:val="0"/>
        <w:tabs>
          <w:tab w:val="left" w:pos="720"/>
          <w:tab w:val="left" w:pos="8010"/>
        </w:tabs>
        <w:jc w:val="right"/>
        <w:rPr>
          <w:b/>
        </w:rPr>
      </w:pPr>
    </w:p>
    <w:p w14:paraId="75FEF61D" w14:textId="77777777" w:rsidR="00F5733C" w:rsidRPr="00C72385" w:rsidRDefault="00F5733C" w:rsidP="00F5733C">
      <w:pPr>
        <w:widowControl w:val="0"/>
        <w:tabs>
          <w:tab w:val="left" w:pos="720"/>
          <w:tab w:val="left" w:pos="8010"/>
        </w:tabs>
        <w:jc w:val="right"/>
        <w:rPr>
          <w:b/>
        </w:rPr>
      </w:pPr>
    </w:p>
    <w:p w14:paraId="51349AB7" w14:textId="77777777" w:rsidR="00F5733C" w:rsidRPr="00C72385" w:rsidRDefault="00F5733C" w:rsidP="00F5733C">
      <w:pPr>
        <w:widowControl w:val="0"/>
        <w:tabs>
          <w:tab w:val="left" w:pos="720"/>
          <w:tab w:val="left" w:pos="8010"/>
        </w:tabs>
        <w:jc w:val="right"/>
        <w:rPr>
          <w:b/>
        </w:rPr>
      </w:pPr>
    </w:p>
    <w:p w14:paraId="6A2032C6" w14:textId="77777777" w:rsidR="00F5733C" w:rsidRPr="00C72385" w:rsidRDefault="00F5733C" w:rsidP="00F5733C">
      <w:pPr>
        <w:widowControl w:val="0"/>
        <w:tabs>
          <w:tab w:val="left" w:pos="720"/>
          <w:tab w:val="left" w:pos="8010"/>
        </w:tabs>
        <w:jc w:val="right"/>
        <w:rPr>
          <w:b/>
        </w:rPr>
      </w:pPr>
    </w:p>
    <w:p w14:paraId="7048BD07" w14:textId="77777777" w:rsidR="00F5733C" w:rsidRPr="00C72385" w:rsidRDefault="00F5733C" w:rsidP="00F5733C">
      <w:pPr>
        <w:widowControl w:val="0"/>
        <w:tabs>
          <w:tab w:val="left" w:pos="720"/>
          <w:tab w:val="left" w:pos="8010"/>
        </w:tabs>
        <w:jc w:val="right"/>
        <w:rPr>
          <w:b/>
        </w:rPr>
      </w:pPr>
    </w:p>
    <w:p w14:paraId="3188B359" w14:textId="77777777" w:rsidR="00F5733C" w:rsidRPr="00C72385" w:rsidRDefault="00F5733C" w:rsidP="00F5733C">
      <w:pPr>
        <w:widowControl w:val="0"/>
        <w:tabs>
          <w:tab w:val="left" w:pos="720"/>
          <w:tab w:val="left" w:pos="8010"/>
        </w:tabs>
        <w:jc w:val="right"/>
        <w:rPr>
          <w:b/>
        </w:rPr>
      </w:pPr>
    </w:p>
    <w:p w14:paraId="64553645" w14:textId="77777777" w:rsidR="00F5733C" w:rsidRPr="00C72385" w:rsidRDefault="00F5733C" w:rsidP="00F5733C">
      <w:pPr>
        <w:widowControl w:val="0"/>
        <w:tabs>
          <w:tab w:val="left" w:pos="720"/>
          <w:tab w:val="left" w:pos="8010"/>
        </w:tabs>
        <w:jc w:val="right"/>
        <w:rPr>
          <w:b/>
        </w:rPr>
      </w:pPr>
    </w:p>
    <w:p w14:paraId="340FE636" w14:textId="77777777" w:rsidR="00F5733C" w:rsidRDefault="00F5733C" w:rsidP="00F5733C">
      <w:pPr>
        <w:widowControl w:val="0"/>
        <w:tabs>
          <w:tab w:val="left" w:pos="720"/>
          <w:tab w:val="left" w:pos="8010"/>
        </w:tabs>
        <w:jc w:val="right"/>
        <w:rPr>
          <w:b/>
        </w:rPr>
      </w:pPr>
    </w:p>
    <w:p w14:paraId="60FF63BB" w14:textId="77777777" w:rsidR="00F5733C" w:rsidRDefault="00F5733C" w:rsidP="00F5733C">
      <w:pPr>
        <w:widowControl w:val="0"/>
        <w:tabs>
          <w:tab w:val="left" w:pos="720"/>
          <w:tab w:val="left" w:pos="8010"/>
        </w:tabs>
        <w:jc w:val="right"/>
        <w:rPr>
          <w:b/>
        </w:rPr>
      </w:pPr>
    </w:p>
    <w:p w14:paraId="40A1ED07" w14:textId="77777777" w:rsidR="00F5733C" w:rsidRDefault="00F5733C" w:rsidP="00F5733C">
      <w:pPr>
        <w:widowControl w:val="0"/>
        <w:tabs>
          <w:tab w:val="left" w:pos="720"/>
          <w:tab w:val="left" w:pos="8010"/>
        </w:tabs>
        <w:jc w:val="right"/>
        <w:rPr>
          <w:b/>
        </w:rPr>
      </w:pPr>
    </w:p>
    <w:p w14:paraId="1F0EF532" w14:textId="77777777" w:rsidR="00F5733C" w:rsidRDefault="00F5733C" w:rsidP="00F5733C">
      <w:pPr>
        <w:widowControl w:val="0"/>
        <w:tabs>
          <w:tab w:val="left" w:pos="720"/>
          <w:tab w:val="left" w:pos="8010"/>
        </w:tabs>
        <w:jc w:val="right"/>
        <w:rPr>
          <w:b/>
        </w:rPr>
      </w:pPr>
    </w:p>
    <w:p w14:paraId="1BE135DD" w14:textId="77777777" w:rsidR="00F5733C" w:rsidRDefault="00F5733C" w:rsidP="00F5733C">
      <w:pPr>
        <w:widowControl w:val="0"/>
        <w:tabs>
          <w:tab w:val="left" w:pos="720"/>
          <w:tab w:val="left" w:pos="8010"/>
        </w:tabs>
        <w:jc w:val="right"/>
        <w:rPr>
          <w:b/>
        </w:rPr>
      </w:pPr>
    </w:p>
    <w:p w14:paraId="29DC29B1" w14:textId="77777777" w:rsidR="00F5733C" w:rsidRDefault="00F5733C" w:rsidP="00F5733C">
      <w:pPr>
        <w:widowControl w:val="0"/>
        <w:tabs>
          <w:tab w:val="left" w:pos="720"/>
          <w:tab w:val="left" w:pos="8010"/>
        </w:tabs>
        <w:jc w:val="right"/>
        <w:rPr>
          <w:b/>
        </w:rPr>
      </w:pPr>
    </w:p>
    <w:p w14:paraId="7E382CEF" w14:textId="77777777" w:rsidR="00F5733C" w:rsidRDefault="00F5733C" w:rsidP="00F5733C">
      <w:pPr>
        <w:widowControl w:val="0"/>
        <w:tabs>
          <w:tab w:val="left" w:pos="720"/>
          <w:tab w:val="left" w:pos="8010"/>
        </w:tabs>
        <w:jc w:val="right"/>
        <w:rPr>
          <w:b/>
        </w:rPr>
      </w:pPr>
    </w:p>
    <w:p w14:paraId="4C20D186" w14:textId="77777777" w:rsidR="00F5733C" w:rsidRDefault="00F5733C" w:rsidP="00F5733C">
      <w:pPr>
        <w:widowControl w:val="0"/>
        <w:tabs>
          <w:tab w:val="left" w:pos="720"/>
          <w:tab w:val="left" w:pos="8010"/>
        </w:tabs>
        <w:jc w:val="right"/>
        <w:rPr>
          <w:b/>
        </w:rPr>
      </w:pPr>
    </w:p>
    <w:p w14:paraId="2212CF88" w14:textId="77777777" w:rsidR="00F5733C" w:rsidRDefault="00F5733C" w:rsidP="00F5733C">
      <w:pPr>
        <w:widowControl w:val="0"/>
        <w:tabs>
          <w:tab w:val="left" w:pos="720"/>
          <w:tab w:val="left" w:pos="8010"/>
        </w:tabs>
        <w:jc w:val="right"/>
        <w:rPr>
          <w:b/>
        </w:rPr>
      </w:pPr>
    </w:p>
    <w:p w14:paraId="46B063AE" w14:textId="77777777" w:rsidR="00F5733C" w:rsidRDefault="00F5733C" w:rsidP="00F5733C">
      <w:pPr>
        <w:widowControl w:val="0"/>
        <w:tabs>
          <w:tab w:val="left" w:pos="720"/>
          <w:tab w:val="left" w:pos="8010"/>
        </w:tabs>
        <w:jc w:val="right"/>
        <w:rPr>
          <w:b/>
        </w:rPr>
      </w:pPr>
    </w:p>
    <w:p w14:paraId="77ECEACA" w14:textId="77777777" w:rsidR="00F5733C" w:rsidRDefault="00F5733C" w:rsidP="00F5733C">
      <w:pPr>
        <w:widowControl w:val="0"/>
        <w:tabs>
          <w:tab w:val="left" w:pos="720"/>
          <w:tab w:val="left" w:pos="8010"/>
        </w:tabs>
        <w:jc w:val="right"/>
        <w:rPr>
          <w:b/>
        </w:rPr>
      </w:pPr>
    </w:p>
    <w:p w14:paraId="56F84CC1" w14:textId="77777777" w:rsidR="00F5733C" w:rsidRDefault="00F5733C" w:rsidP="00F5733C">
      <w:pPr>
        <w:widowControl w:val="0"/>
        <w:tabs>
          <w:tab w:val="left" w:pos="720"/>
          <w:tab w:val="left" w:pos="8010"/>
        </w:tabs>
        <w:jc w:val="right"/>
        <w:rPr>
          <w:b/>
        </w:rPr>
      </w:pPr>
    </w:p>
    <w:p w14:paraId="0EA56E3E" w14:textId="77777777" w:rsidR="00F5733C" w:rsidRDefault="00F5733C" w:rsidP="00F5733C">
      <w:pPr>
        <w:widowControl w:val="0"/>
        <w:tabs>
          <w:tab w:val="left" w:pos="720"/>
          <w:tab w:val="left" w:pos="8010"/>
        </w:tabs>
        <w:jc w:val="right"/>
        <w:rPr>
          <w:b/>
        </w:rPr>
      </w:pPr>
    </w:p>
    <w:p w14:paraId="7B830A1A" w14:textId="77777777" w:rsidR="00F5733C" w:rsidRDefault="00F5733C" w:rsidP="00F5733C">
      <w:pPr>
        <w:widowControl w:val="0"/>
        <w:tabs>
          <w:tab w:val="left" w:pos="720"/>
          <w:tab w:val="left" w:pos="8010"/>
        </w:tabs>
        <w:jc w:val="right"/>
        <w:rPr>
          <w:b/>
        </w:rPr>
      </w:pPr>
    </w:p>
    <w:p w14:paraId="6D276F85" w14:textId="77777777" w:rsidR="00F5733C" w:rsidRDefault="00F5733C" w:rsidP="00F5733C">
      <w:pPr>
        <w:widowControl w:val="0"/>
        <w:tabs>
          <w:tab w:val="left" w:pos="720"/>
          <w:tab w:val="left" w:pos="8010"/>
        </w:tabs>
        <w:jc w:val="right"/>
        <w:rPr>
          <w:b/>
        </w:rPr>
      </w:pPr>
    </w:p>
    <w:p w14:paraId="1CEE26B2" w14:textId="77777777" w:rsidR="00F5733C" w:rsidRDefault="00F5733C" w:rsidP="00F5733C">
      <w:pPr>
        <w:widowControl w:val="0"/>
        <w:tabs>
          <w:tab w:val="left" w:pos="720"/>
          <w:tab w:val="left" w:pos="8010"/>
        </w:tabs>
        <w:jc w:val="right"/>
        <w:rPr>
          <w:b/>
        </w:rPr>
      </w:pPr>
    </w:p>
    <w:p w14:paraId="774F4B5C" w14:textId="77777777" w:rsidR="00F5733C" w:rsidRDefault="00F5733C" w:rsidP="00F5733C">
      <w:pPr>
        <w:widowControl w:val="0"/>
        <w:tabs>
          <w:tab w:val="left" w:pos="720"/>
          <w:tab w:val="left" w:pos="8010"/>
        </w:tabs>
        <w:jc w:val="right"/>
        <w:rPr>
          <w:b/>
        </w:rPr>
      </w:pPr>
    </w:p>
    <w:p w14:paraId="380AFA50" w14:textId="77777777" w:rsidR="00F5733C" w:rsidRDefault="00F5733C" w:rsidP="00F5733C">
      <w:pPr>
        <w:widowControl w:val="0"/>
        <w:tabs>
          <w:tab w:val="left" w:pos="720"/>
          <w:tab w:val="left" w:pos="8010"/>
        </w:tabs>
        <w:jc w:val="right"/>
        <w:rPr>
          <w:b/>
        </w:rPr>
      </w:pPr>
    </w:p>
    <w:p w14:paraId="1831AC80" w14:textId="77777777" w:rsidR="00F5733C" w:rsidRDefault="00F5733C" w:rsidP="00F5733C">
      <w:pPr>
        <w:widowControl w:val="0"/>
        <w:tabs>
          <w:tab w:val="left" w:pos="720"/>
          <w:tab w:val="left" w:pos="8010"/>
        </w:tabs>
        <w:jc w:val="right"/>
        <w:rPr>
          <w:b/>
        </w:rPr>
      </w:pPr>
    </w:p>
    <w:p w14:paraId="44B37162" w14:textId="77777777" w:rsidR="00F5733C" w:rsidRDefault="00F5733C" w:rsidP="00F5733C">
      <w:pPr>
        <w:widowControl w:val="0"/>
        <w:tabs>
          <w:tab w:val="left" w:pos="720"/>
          <w:tab w:val="left" w:pos="8010"/>
        </w:tabs>
        <w:jc w:val="right"/>
        <w:rPr>
          <w:b/>
        </w:rPr>
      </w:pPr>
    </w:p>
    <w:p w14:paraId="33118FFF" w14:textId="77777777" w:rsidR="00F5733C" w:rsidRDefault="00F5733C" w:rsidP="00F5733C">
      <w:pPr>
        <w:widowControl w:val="0"/>
        <w:tabs>
          <w:tab w:val="left" w:pos="720"/>
          <w:tab w:val="left" w:pos="8010"/>
        </w:tabs>
        <w:jc w:val="right"/>
        <w:rPr>
          <w:b/>
        </w:rPr>
      </w:pPr>
    </w:p>
    <w:p w14:paraId="43CE09D8" w14:textId="77777777" w:rsidR="00F5733C" w:rsidRDefault="00F5733C" w:rsidP="00F5733C">
      <w:pPr>
        <w:widowControl w:val="0"/>
        <w:tabs>
          <w:tab w:val="left" w:pos="720"/>
          <w:tab w:val="left" w:pos="8010"/>
        </w:tabs>
        <w:jc w:val="right"/>
        <w:rPr>
          <w:b/>
        </w:rPr>
      </w:pPr>
    </w:p>
    <w:p w14:paraId="525C8600" w14:textId="77777777" w:rsidR="00F5733C" w:rsidRDefault="00F5733C" w:rsidP="00F5733C">
      <w:pPr>
        <w:widowControl w:val="0"/>
        <w:tabs>
          <w:tab w:val="left" w:pos="720"/>
          <w:tab w:val="left" w:pos="8010"/>
        </w:tabs>
        <w:jc w:val="right"/>
        <w:rPr>
          <w:b/>
        </w:rPr>
      </w:pPr>
    </w:p>
    <w:p w14:paraId="428D825F" w14:textId="77777777" w:rsidR="00F5733C" w:rsidRDefault="00F5733C" w:rsidP="00F5733C">
      <w:pPr>
        <w:widowControl w:val="0"/>
        <w:tabs>
          <w:tab w:val="left" w:pos="720"/>
          <w:tab w:val="left" w:pos="8010"/>
        </w:tabs>
        <w:jc w:val="right"/>
        <w:rPr>
          <w:b/>
        </w:rPr>
      </w:pPr>
    </w:p>
    <w:p w14:paraId="49CF3E38" w14:textId="77777777" w:rsidR="00F5733C" w:rsidRPr="00C72385" w:rsidRDefault="00F5733C" w:rsidP="00F5733C">
      <w:pPr>
        <w:widowControl w:val="0"/>
        <w:tabs>
          <w:tab w:val="left" w:pos="720"/>
          <w:tab w:val="left" w:pos="8010"/>
        </w:tabs>
        <w:jc w:val="right"/>
        <w:rPr>
          <w:b/>
        </w:rPr>
      </w:pPr>
    </w:p>
    <w:p w14:paraId="2E92BDAA" w14:textId="77777777" w:rsidR="00F5733C" w:rsidRPr="00C72385" w:rsidRDefault="00F5733C" w:rsidP="00F5733C">
      <w:pPr>
        <w:widowControl w:val="0"/>
        <w:tabs>
          <w:tab w:val="left" w:pos="720"/>
          <w:tab w:val="left" w:pos="8010"/>
        </w:tabs>
        <w:jc w:val="right"/>
        <w:rPr>
          <w:b/>
        </w:rPr>
      </w:pPr>
    </w:p>
    <w:p w14:paraId="4E82FBFF" w14:textId="77777777" w:rsidR="00F5733C" w:rsidRPr="00C72385" w:rsidRDefault="00F5733C" w:rsidP="00F5733C">
      <w:pPr>
        <w:keepNext/>
        <w:keepLines/>
        <w:tabs>
          <w:tab w:val="left" w:pos="180"/>
          <w:tab w:val="left" w:pos="6480"/>
          <w:tab w:val="left" w:pos="8010"/>
        </w:tabs>
        <w:jc w:val="right"/>
        <w:rPr>
          <w:b/>
        </w:rPr>
      </w:pPr>
      <w:r>
        <w:rPr>
          <w:b/>
        </w:rPr>
        <w:lastRenderedPageBreak/>
        <w:t>Sutarties 2 priedas</w:t>
      </w:r>
    </w:p>
    <w:p w14:paraId="120A4C4B" w14:textId="77777777" w:rsidR="00F5733C" w:rsidRPr="00C72385" w:rsidRDefault="00F5733C" w:rsidP="00F5733C">
      <w:pPr>
        <w:widowControl w:val="0"/>
        <w:tabs>
          <w:tab w:val="left" w:pos="180"/>
          <w:tab w:val="left" w:pos="6480"/>
          <w:tab w:val="left" w:pos="8010"/>
        </w:tabs>
        <w:jc w:val="right"/>
        <w:rPr>
          <w:sz w:val="24"/>
          <w:szCs w:val="24"/>
        </w:rPr>
      </w:pPr>
    </w:p>
    <w:p w14:paraId="301D86E1" w14:textId="77777777" w:rsidR="00F5733C" w:rsidRPr="00C72385" w:rsidRDefault="00F5733C" w:rsidP="00F5733C">
      <w:pPr>
        <w:jc w:val="center"/>
        <w:rPr>
          <w:b/>
          <w:sz w:val="22"/>
          <w:szCs w:val="22"/>
        </w:rPr>
      </w:pPr>
    </w:p>
    <w:p w14:paraId="77CC30F7" w14:textId="77777777" w:rsidR="00F5733C" w:rsidRPr="00C72385" w:rsidRDefault="00F5733C" w:rsidP="00F5733C">
      <w:pPr>
        <w:pStyle w:val="BodyText"/>
        <w:widowControl w:val="0"/>
        <w:tabs>
          <w:tab w:val="left" w:pos="720"/>
          <w:tab w:val="left" w:pos="900"/>
          <w:tab w:val="left" w:pos="8010"/>
        </w:tabs>
        <w:ind w:left="284"/>
        <w:jc w:val="center"/>
        <w:rPr>
          <w:b/>
          <w:szCs w:val="22"/>
        </w:rPr>
      </w:pPr>
    </w:p>
    <w:p w14:paraId="6F7F5BA7" w14:textId="77777777" w:rsidR="00F5733C" w:rsidRPr="00C72385" w:rsidRDefault="00F5733C" w:rsidP="00F5733C">
      <w:pPr>
        <w:pStyle w:val="BodyText"/>
        <w:widowControl w:val="0"/>
        <w:tabs>
          <w:tab w:val="left" w:pos="720"/>
          <w:tab w:val="left" w:pos="900"/>
          <w:tab w:val="left" w:pos="8010"/>
        </w:tabs>
        <w:ind w:left="142"/>
        <w:jc w:val="center"/>
        <w:rPr>
          <w:b/>
          <w:szCs w:val="22"/>
        </w:rPr>
      </w:pPr>
      <w:r w:rsidRPr="00C72385">
        <w:rPr>
          <w:b/>
          <w:szCs w:val="22"/>
        </w:rPr>
        <w:t>TECHNINĖ SPECIFIKACIJA</w:t>
      </w:r>
    </w:p>
    <w:p w14:paraId="03EC137A" w14:textId="77777777" w:rsidR="00F5733C" w:rsidRPr="00C72385" w:rsidRDefault="00F5733C" w:rsidP="00F5733C">
      <w:pPr>
        <w:spacing w:before="120" w:after="120"/>
        <w:ind w:left="142" w:right="227"/>
        <w:jc w:val="center"/>
        <w:rPr>
          <w:i/>
          <w:sz w:val="22"/>
          <w:szCs w:val="22"/>
        </w:rPr>
      </w:pPr>
      <w:r w:rsidRPr="00C72385">
        <w:rPr>
          <w:i/>
          <w:sz w:val="22"/>
          <w:szCs w:val="22"/>
        </w:rPr>
        <w:t>(iš pirkimo sąlygų)</w:t>
      </w:r>
    </w:p>
    <w:p w14:paraId="12B3E1E6" w14:textId="77777777" w:rsidR="00F5733C" w:rsidRPr="00C72385" w:rsidRDefault="00F5733C" w:rsidP="00F5733C">
      <w:pPr>
        <w:ind w:left="142"/>
        <w:jc w:val="center"/>
        <w:rPr>
          <w:i/>
          <w:sz w:val="22"/>
          <w:szCs w:val="22"/>
        </w:rPr>
      </w:pPr>
      <w:r w:rsidRPr="00C72385">
        <w:rPr>
          <w:i/>
          <w:sz w:val="22"/>
          <w:szCs w:val="22"/>
        </w:rPr>
        <w:t>(Įrašoma Nuomotojo pasiūlyme ir pirkimo sąlygų techninėje specifikacijoje nurodyta informacija)</w:t>
      </w:r>
    </w:p>
    <w:p w14:paraId="19EDFF56" w14:textId="77777777" w:rsidR="00F5733C" w:rsidRPr="00C72385" w:rsidRDefault="00F5733C" w:rsidP="00F5733C">
      <w:pPr>
        <w:ind w:left="142"/>
        <w:jc w:val="center"/>
        <w:rPr>
          <w:i/>
          <w:sz w:val="22"/>
          <w:szCs w:val="22"/>
        </w:rPr>
      </w:pPr>
    </w:p>
    <w:p w14:paraId="5A69445B" w14:textId="77777777" w:rsidR="00F5733C" w:rsidRPr="00C72385" w:rsidRDefault="00F5733C" w:rsidP="00F5733C">
      <w:pPr>
        <w:jc w:val="center"/>
        <w:rPr>
          <w:i/>
          <w:sz w:val="22"/>
          <w:szCs w:val="22"/>
        </w:rPr>
      </w:pPr>
    </w:p>
    <w:p w14:paraId="13704728" w14:textId="77777777" w:rsidR="00F5733C" w:rsidRPr="00C72385" w:rsidRDefault="00F5733C" w:rsidP="00F5733C">
      <w:pPr>
        <w:jc w:val="center"/>
        <w:rPr>
          <w:i/>
          <w:sz w:val="22"/>
          <w:szCs w:val="22"/>
        </w:rPr>
      </w:pPr>
    </w:p>
    <w:p w14:paraId="556672D1" w14:textId="77777777" w:rsidR="00F5733C" w:rsidRPr="00C72385" w:rsidRDefault="00F5733C" w:rsidP="00F5733C">
      <w:pPr>
        <w:jc w:val="center"/>
        <w:rPr>
          <w:i/>
          <w:sz w:val="22"/>
          <w:szCs w:val="22"/>
        </w:rPr>
      </w:pPr>
    </w:p>
    <w:p w14:paraId="564F98FC" w14:textId="77777777" w:rsidR="00F5733C" w:rsidRPr="00C72385" w:rsidRDefault="00F5733C" w:rsidP="00F5733C">
      <w:pPr>
        <w:jc w:val="center"/>
        <w:rPr>
          <w:i/>
          <w:sz w:val="22"/>
          <w:szCs w:val="22"/>
        </w:rPr>
      </w:pPr>
    </w:p>
    <w:p w14:paraId="46ACEC50" w14:textId="77777777" w:rsidR="00F5733C" w:rsidRPr="00C72385" w:rsidRDefault="00F5733C" w:rsidP="00F5733C">
      <w:pPr>
        <w:jc w:val="center"/>
        <w:rPr>
          <w:i/>
          <w:sz w:val="22"/>
          <w:szCs w:val="22"/>
        </w:rPr>
      </w:pPr>
    </w:p>
    <w:p w14:paraId="72F2A10F" w14:textId="77777777" w:rsidR="00F5733C" w:rsidRPr="00C72385" w:rsidRDefault="00F5733C" w:rsidP="00F5733C">
      <w:pPr>
        <w:jc w:val="center"/>
        <w:rPr>
          <w:i/>
          <w:sz w:val="22"/>
          <w:szCs w:val="22"/>
        </w:rPr>
      </w:pPr>
    </w:p>
    <w:p w14:paraId="6119C125" w14:textId="77777777" w:rsidR="00F5733C" w:rsidRPr="00C72385" w:rsidRDefault="00F5733C" w:rsidP="00F5733C">
      <w:pPr>
        <w:jc w:val="center"/>
        <w:rPr>
          <w:i/>
          <w:sz w:val="22"/>
          <w:szCs w:val="22"/>
        </w:rPr>
      </w:pPr>
    </w:p>
    <w:p w14:paraId="34139CA8" w14:textId="77777777" w:rsidR="00F5733C" w:rsidRPr="00C72385" w:rsidRDefault="00F5733C" w:rsidP="00F5733C">
      <w:pPr>
        <w:jc w:val="center"/>
        <w:rPr>
          <w:i/>
          <w:sz w:val="22"/>
          <w:szCs w:val="22"/>
        </w:rPr>
      </w:pPr>
    </w:p>
    <w:p w14:paraId="6F6DA84E" w14:textId="77777777" w:rsidR="00F5733C" w:rsidRPr="00C72385" w:rsidRDefault="00F5733C" w:rsidP="00F5733C">
      <w:pPr>
        <w:jc w:val="center"/>
        <w:rPr>
          <w:i/>
          <w:sz w:val="22"/>
          <w:szCs w:val="22"/>
        </w:rPr>
      </w:pPr>
    </w:p>
    <w:p w14:paraId="5CDE98EB" w14:textId="77777777" w:rsidR="00F5733C" w:rsidRPr="00C72385" w:rsidRDefault="00F5733C" w:rsidP="00F5733C">
      <w:pPr>
        <w:jc w:val="center"/>
        <w:rPr>
          <w:i/>
          <w:sz w:val="22"/>
          <w:szCs w:val="22"/>
        </w:rPr>
      </w:pPr>
    </w:p>
    <w:p w14:paraId="629D4E74" w14:textId="77777777" w:rsidR="00F5733C" w:rsidRPr="00C72385" w:rsidRDefault="00F5733C" w:rsidP="00F5733C">
      <w:pPr>
        <w:jc w:val="center"/>
        <w:rPr>
          <w:i/>
          <w:sz w:val="22"/>
          <w:szCs w:val="22"/>
        </w:rPr>
      </w:pPr>
    </w:p>
    <w:p w14:paraId="47D7A53C" w14:textId="77777777" w:rsidR="00F5733C" w:rsidRPr="00C72385" w:rsidRDefault="00F5733C" w:rsidP="00F5733C">
      <w:pPr>
        <w:jc w:val="center"/>
        <w:rPr>
          <w:i/>
          <w:sz w:val="22"/>
          <w:szCs w:val="22"/>
        </w:rPr>
      </w:pPr>
    </w:p>
    <w:p w14:paraId="36EADA9F" w14:textId="77777777" w:rsidR="00F5733C" w:rsidRPr="00C72385" w:rsidRDefault="00F5733C" w:rsidP="00F5733C">
      <w:pPr>
        <w:jc w:val="center"/>
        <w:rPr>
          <w:i/>
          <w:sz w:val="22"/>
          <w:szCs w:val="22"/>
        </w:rPr>
      </w:pPr>
    </w:p>
    <w:p w14:paraId="6AD1C7D9" w14:textId="77777777" w:rsidR="00F5733C" w:rsidRPr="00C72385" w:rsidRDefault="00F5733C" w:rsidP="00F5733C">
      <w:pPr>
        <w:jc w:val="center"/>
        <w:rPr>
          <w:i/>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63488684" w14:textId="77777777">
        <w:trPr>
          <w:trHeight w:hRule="exact" w:val="284"/>
        </w:trPr>
        <w:tc>
          <w:tcPr>
            <w:tcW w:w="5238" w:type="dxa"/>
            <w:vAlign w:val="center"/>
          </w:tcPr>
          <w:p w14:paraId="0CECB19E" w14:textId="77777777" w:rsidR="00F5733C" w:rsidRDefault="00F5733C">
            <w:pPr>
              <w:widowControl w:val="0"/>
              <w:spacing w:after="120" w:line="22" w:lineRule="atLeast"/>
              <w:ind w:firstLine="142"/>
              <w:rPr>
                <w:b/>
                <w:sz w:val="22"/>
                <w:szCs w:val="22"/>
              </w:rPr>
            </w:pPr>
            <w:r w:rsidRPr="00C72385">
              <w:rPr>
                <w:b/>
                <w:sz w:val="22"/>
                <w:szCs w:val="22"/>
              </w:rPr>
              <w:t>Nuomininkas</w:t>
            </w:r>
          </w:p>
          <w:p w14:paraId="6F66AF85" w14:textId="77777777" w:rsidR="00F5733C" w:rsidRDefault="00F5733C">
            <w:pPr>
              <w:widowControl w:val="0"/>
              <w:spacing w:after="120" w:line="22" w:lineRule="atLeast"/>
              <w:ind w:firstLine="142"/>
              <w:rPr>
                <w:b/>
                <w:sz w:val="22"/>
                <w:szCs w:val="22"/>
              </w:rPr>
            </w:pPr>
          </w:p>
          <w:p w14:paraId="51687933" w14:textId="77777777" w:rsidR="00F5733C" w:rsidRDefault="00F5733C">
            <w:pPr>
              <w:widowControl w:val="0"/>
              <w:spacing w:after="120" w:line="22" w:lineRule="atLeast"/>
              <w:ind w:firstLine="142"/>
              <w:rPr>
                <w:b/>
                <w:sz w:val="22"/>
                <w:szCs w:val="22"/>
              </w:rPr>
            </w:pPr>
          </w:p>
          <w:p w14:paraId="2FFE8B58" w14:textId="77777777" w:rsidR="00F5733C" w:rsidRPr="00C72385" w:rsidRDefault="00F5733C">
            <w:pPr>
              <w:widowControl w:val="0"/>
              <w:spacing w:after="120" w:line="22" w:lineRule="atLeast"/>
              <w:ind w:firstLine="142"/>
              <w:rPr>
                <w:b/>
                <w:sz w:val="22"/>
                <w:szCs w:val="22"/>
              </w:rPr>
            </w:pPr>
          </w:p>
        </w:tc>
        <w:tc>
          <w:tcPr>
            <w:tcW w:w="5238" w:type="dxa"/>
            <w:vAlign w:val="center"/>
          </w:tcPr>
          <w:p w14:paraId="5334856F" w14:textId="77777777" w:rsidR="00F5733C" w:rsidRDefault="00F5733C">
            <w:pPr>
              <w:widowControl w:val="0"/>
              <w:spacing w:after="120" w:line="22" w:lineRule="atLeast"/>
              <w:ind w:firstLine="142"/>
              <w:rPr>
                <w:b/>
                <w:sz w:val="22"/>
                <w:szCs w:val="22"/>
              </w:rPr>
            </w:pPr>
            <w:r w:rsidRPr="00C72385">
              <w:rPr>
                <w:b/>
                <w:sz w:val="22"/>
                <w:szCs w:val="22"/>
              </w:rPr>
              <w:t>Nuomotojas</w:t>
            </w:r>
          </w:p>
          <w:p w14:paraId="20EFE4B1" w14:textId="77777777" w:rsidR="00F5733C" w:rsidRDefault="00F5733C">
            <w:pPr>
              <w:widowControl w:val="0"/>
              <w:spacing w:after="120" w:line="22" w:lineRule="atLeast"/>
              <w:ind w:firstLine="142"/>
              <w:rPr>
                <w:b/>
                <w:sz w:val="22"/>
                <w:szCs w:val="22"/>
              </w:rPr>
            </w:pPr>
          </w:p>
          <w:p w14:paraId="2E252D53" w14:textId="77777777" w:rsidR="00F5733C" w:rsidRPr="00C72385" w:rsidRDefault="00F5733C">
            <w:pPr>
              <w:widowControl w:val="0"/>
              <w:spacing w:after="120" w:line="22" w:lineRule="atLeast"/>
              <w:ind w:firstLine="142"/>
              <w:rPr>
                <w:b/>
                <w:sz w:val="22"/>
                <w:szCs w:val="22"/>
              </w:rPr>
            </w:pPr>
          </w:p>
        </w:tc>
      </w:tr>
      <w:tr w:rsidR="00F5733C" w:rsidRPr="00C72385" w14:paraId="4038C1B8" w14:textId="77777777">
        <w:trPr>
          <w:trHeight w:hRule="exact" w:val="284"/>
        </w:trPr>
        <w:tc>
          <w:tcPr>
            <w:tcW w:w="5238" w:type="dxa"/>
            <w:vAlign w:val="center"/>
          </w:tcPr>
          <w:p w14:paraId="705D6D16" w14:textId="77777777" w:rsidR="00F5733C" w:rsidRDefault="00F5733C">
            <w:pPr>
              <w:widowControl w:val="0"/>
              <w:spacing w:after="120" w:line="22" w:lineRule="atLeast"/>
              <w:ind w:firstLine="142"/>
              <w:rPr>
                <w:b/>
                <w:sz w:val="22"/>
                <w:szCs w:val="22"/>
              </w:rPr>
            </w:pPr>
          </w:p>
          <w:p w14:paraId="4B2EDDDA"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6001CD95" w14:textId="77777777" w:rsidR="00F5733C" w:rsidRPr="00C72385" w:rsidRDefault="00F5733C">
            <w:pPr>
              <w:widowControl w:val="0"/>
              <w:spacing w:after="120" w:line="22" w:lineRule="atLeast"/>
              <w:ind w:firstLine="142"/>
              <w:rPr>
                <w:b/>
                <w:sz w:val="22"/>
                <w:szCs w:val="22"/>
              </w:rPr>
            </w:pPr>
          </w:p>
        </w:tc>
      </w:tr>
      <w:tr w:rsidR="00F5733C" w:rsidRPr="00D61EF0" w14:paraId="318E16D5" w14:textId="77777777">
        <w:trPr>
          <w:trHeight w:hRule="exact" w:val="284"/>
        </w:trPr>
        <w:tc>
          <w:tcPr>
            <w:tcW w:w="5238" w:type="dxa"/>
            <w:vAlign w:val="center"/>
          </w:tcPr>
          <w:p w14:paraId="5C6C7B98"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48CE688F"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330EBDE6" w14:textId="77777777" w:rsidR="00F5733C" w:rsidRPr="00C72385" w:rsidRDefault="00F5733C" w:rsidP="00F5733C">
      <w:pPr>
        <w:jc w:val="center"/>
        <w:rPr>
          <w:i/>
          <w:sz w:val="22"/>
          <w:szCs w:val="22"/>
        </w:rPr>
      </w:pPr>
    </w:p>
    <w:p w14:paraId="5797F632" w14:textId="77777777" w:rsidR="00F5733C" w:rsidRPr="00C72385" w:rsidRDefault="00F5733C" w:rsidP="00F5733C">
      <w:pPr>
        <w:jc w:val="center"/>
        <w:rPr>
          <w:i/>
          <w:sz w:val="22"/>
          <w:szCs w:val="22"/>
        </w:rPr>
      </w:pPr>
    </w:p>
    <w:p w14:paraId="7BCCCD9A" w14:textId="77777777" w:rsidR="00F5733C" w:rsidRPr="00C72385" w:rsidRDefault="00F5733C" w:rsidP="00F5733C">
      <w:pPr>
        <w:jc w:val="center"/>
        <w:rPr>
          <w:i/>
          <w:sz w:val="22"/>
          <w:szCs w:val="22"/>
        </w:rPr>
      </w:pPr>
    </w:p>
    <w:p w14:paraId="7AF88D4B" w14:textId="77777777" w:rsidR="00F5733C" w:rsidRPr="00C72385" w:rsidRDefault="00F5733C" w:rsidP="00F5733C">
      <w:pPr>
        <w:jc w:val="center"/>
        <w:rPr>
          <w:i/>
          <w:sz w:val="22"/>
          <w:szCs w:val="22"/>
        </w:rPr>
      </w:pPr>
    </w:p>
    <w:p w14:paraId="2C517C4B" w14:textId="77777777" w:rsidR="00F5733C" w:rsidRPr="00C72385" w:rsidRDefault="00F5733C" w:rsidP="00F5733C">
      <w:pPr>
        <w:jc w:val="center"/>
        <w:rPr>
          <w:i/>
          <w:sz w:val="22"/>
          <w:szCs w:val="22"/>
        </w:rPr>
      </w:pPr>
    </w:p>
    <w:p w14:paraId="4D1A2170" w14:textId="77777777" w:rsidR="00F5733C" w:rsidRPr="00C72385" w:rsidRDefault="00F5733C" w:rsidP="00F5733C">
      <w:pPr>
        <w:jc w:val="center"/>
        <w:rPr>
          <w:i/>
          <w:sz w:val="22"/>
          <w:szCs w:val="22"/>
        </w:rPr>
      </w:pPr>
    </w:p>
    <w:p w14:paraId="7E819781" w14:textId="77777777" w:rsidR="00F5733C" w:rsidRPr="00C72385" w:rsidRDefault="00F5733C" w:rsidP="00F5733C">
      <w:pPr>
        <w:jc w:val="center"/>
        <w:rPr>
          <w:i/>
          <w:sz w:val="22"/>
          <w:szCs w:val="22"/>
        </w:rPr>
      </w:pPr>
    </w:p>
    <w:p w14:paraId="4C9E3D8D" w14:textId="77777777" w:rsidR="00F5733C" w:rsidRPr="00C72385" w:rsidRDefault="00F5733C" w:rsidP="00F5733C">
      <w:pPr>
        <w:jc w:val="center"/>
        <w:rPr>
          <w:i/>
          <w:sz w:val="22"/>
          <w:szCs w:val="22"/>
        </w:rPr>
      </w:pPr>
    </w:p>
    <w:p w14:paraId="6DAC36A4" w14:textId="77777777" w:rsidR="00F5733C" w:rsidRPr="00C72385" w:rsidRDefault="00F5733C" w:rsidP="00F5733C">
      <w:pPr>
        <w:jc w:val="center"/>
        <w:rPr>
          <w:i/>
          <w:sz w:val="22"/>
          <w:szCs w:val="22"/>
        </w:rPr>
      </w:pPr>
    </w:p>
    <w:p w14:paraId="02B92B6A" w14:textId="77777777" w:rsidR="00F5733C" w:rsidRPr="00C72385" w:rsidRDefault="00F5733C" w:rsidP="00F5733C">
      <w:pPr>
        <w:jc w:val="center"/>
        <w:rPr>
          <w:i/>
          <w:sz w:val="22"/>
          <w:szCs w:val="22"/>
        </w:rPr>
      </w:pPr>
    </w:p>
    <w:p w14:paraId="14C34279" w14:textId="77777777" w:rsidR="00F5733C" w:rsidRPr="00C72385" w:rsidRDefault="00F5733C" w:rsidP="00F5733C">
      <w:pPr>
        <w:jc w:val="center"/>
        <w:rPr>
          <w:i/>
          <w:sz w:val="22"/>
          <w:szCs w:val="22"/>
        </w:rPr>
      </w:pPr>
    </w:p>
    <w:p w14:paraId="21D9E1F2" w14:textId="77777777" w:rsidR="00F5733C" w:rsidRPr="00C72385" w:rsidRDefault="00F5733C" w:rsidP="00F5733C">
      <w:pPr>
        <w:jc w:val="center"/>
        <w:rPr>
          <w:i/>
          <w:sz w:val="22"/>
          <w:szCs w:val="22"/>
        </w:rPr>
      </w:pPr>
    </w:p>
    <w:p w14:paraId="3EBDBE0E" w14:textId="77777777" w:rsidR="00F5733C" w:rsidRPr="00C72385" w:rsidRDefault="00F5733C" w:rsidP="00F5733C">
      <w:pPr>
        <w:jc w:val="center"/>
        <w:rPr>
          <w:i/>
          <w:sz w:val="22"/>
          <w:szCs w:val="22"/>
        </w:rPr>
      </w:pPr>
    </w:p>
    <w:p w14:paraId="10310152" w14:textId="77777777" w:rsidR="00F5733C" w:rsidRPr="00C72385" w:rsidRDefault="00F5733C" w:rsidP="00F5733C">
      <w:pPr>
        <w:jc w:val="center"/>
        <w:rPr>
          <w:i/>
          <w:sz w:val="22"/>
          <w:szCs w:val="22"/>
        </w:rPr>
      </w:pPr>
    </w:p>
    <w:p w14:paraId="430C5F49" w14:textId="77777777" w:rsidR="00F5733C" w:rsidRPr="00C72385" w:rsidRDefault="00F5733C" w:rsidP="00F5733C">
      <w:pPr>
        <w:jc w:val="center"/>
        <w:rPr>
          <w:i/>
          <w:sz w:val="22"/>
          <w:szCs w:val="22"/>
        </w:rPr>
      </w:pPr>
    </w:p>
    <w:p w14:paraId="4CB04BB6" w14:textId="77777777" w:rsidR="00F5733C" w:rsidRPr="00C72385" w:rsidRDefault="00F5733C" w:rsidP="00F5733C">
      <w:pPr>
        <w:jc w:val="center"/>
        <w:rPr>
          <w:i/>
          <w:sz w:val="22"/>
          <w:szCs w:val="22"/>
        </w:rPr>
      </w:pPr>
    </w:p>
    <w:p w14:paraId="225556F1" w14:textId="77777777" w:rsidR="00F5733C" w:rsidRPr="00C72385" w:rsidRDefault="00F5733C" w:rsidP="00F5733C">
      <w:pPr>
        <w:pStyle w:val="BodyText"/>
        <w:widowControl w:val="0"/>
        <w:tabs>
          <w:tab w:val="left" w:pos="720"/>
          <w:tab w:val="left" w:pos="900"/>
          <w:tab w:val="left" w:pos="8010"/>
        </w:tabs>
        <w:ind w:left="6379" w:hanging="6095"/>
        <w:rPr>
          <w:sz w:val="22"/>
          <w:szCs w:val="23"/>
        </w:rPr>
      </w:pPr>
    </w:p>
    <w:p w14:paraId="3EF51C84" w14:textId="77777777" w:rsidR="00F5733C" w:rsidRPr="00C72385" w:rsidRDefault="00F5733C" w:rsidP="00F5733C">
      <w:pPr>
        <w:widowControl w:val="0"/>
        <w:tabs>
          <w:tab w:val="left" w:pos="720"/>
          <w:tab w:val="left" w:pos="8010"/>
        </w:tabs>
        <w:jc w:val="both"/>
        <w:rPr>
          <w:sz w:val="22"/>
          <w:szCs w:val="22"/>
        </w:rPr>
      </w:pPr>
    </w:p>
    <w:p w14:paraId="5C53B9EF" w14:textId="77777777" w:rsidR="00F5733C" w:rsidRPr="00C72385" w:rsidRDefault="00F5733C" w:rsidP="00F5733C">
      <w:pPr>
        <w:widowControl w:val="0"/>
        <w:tabs>
          <w:tab w:val="left" w:pos="720"/>
          <w:tab w:val="left" w:pos="8010"/>
        </w:tabs>
        <w:jc w:val="both"/>
        <w:rPr>
          <w:sz w:val="22"/>
          <w:szCs w:val="22"/>
        </w:rPr>
      </w:pPr>
    </w:p>
    <w:p w14:paraId="1310F8B1" w14:textId="77777777" w:rsidR="00F5733C" w:rsidRPr="00C72385" w:rsidRDefault="00F5733C" w:rsidP="00F5733C">
      <w:pPr>
        <w:pStyle w:val="Heading3"/>
        <w:jc w:val="right"/>
        <w:rPr>
          <w:b w:val="0"/>
          <w:bCs w:val="0"/>
          <w:color w:val="0070C0"/>
          <w:sz w:val="22"/>
          <w:szCs w:val="22"/>
        </w:rPr>
      </w:pPr>
    </w:p>
    <w:p w14:paraId="0D21633D" w14:textId="77777777" w:rsidR="00F5733C" w:rsidRPr="00C72385" w:rsidRDefault="00F5733C" w:rsidP="00F5733C">
      <w:pPr>
        <w:rPr>
          <w:sz w:val="22"/>
          <w:szCs w:val="22"/>
        </w:rPr>
      </w:pPr>
    </w:p>
    <w:p w14:paraId="54E8D2D5" w14:textId="77777777" w:rsidR="00F5733C" w:rsidRPr="00C72385" w:rsidRDefault="00F5733C" w:rsidP="00F5733C">
      <w:pPr>
        <w:rPr>
          <w:sz w:val="22"/>
          <w:szCs w:val="22"/>
        </w:rPr>
      </w:pPr>
    </w:p>
    <w:p w14:paraId="02ED0DA6" w14:textId="77777777" w:rsidR="00F5733C" w:rsidRPr="00C72385" w:rsidRDefault="00F5733C" w:rsidP="00F5733C"/>
    <w:p w14:paraId="5B314BBB" w14:textId="77777777" w:rsidR="00F5733C" w:rsidRPr="00C72385" w:rsidRDefault="00F5733C" w:rsidP="00F5733C">
      <w:pPr>
        <w:jc w:val="right"/>
        <w:rPr>
          <w:b/>
        </w:rPr>
      </w:pPr>
      <w:r w:rsidRPr="00C72385">
        <w:br w:type="page"/>
      </w:r>
      <w:r>
        <w:rPr>
          <w:b/>
        </w:rPr>
        <w:lastRenderedPageBreak/>
        <w:t xml:space="preserve">Sutarties </w:t>
      </w:r>
      <w:r w:rsidRPr="00C72385">
        <w:rPr>
          <w:b/>
        </w:rPr>
        <w:t>3 priedas</w:t>
      </w:r>
    </w:p>
    <w:p w14:paraId="0D332825" w14:textId="77777777" w:rsidR="00F5733C" w:rsidRPr="00C72385" w:rsidRDefault="00F5733C" w:rsidP="00F5733C">
      <w:pPr>
        <w:jc w:val="center"/>
        <w:rPr>
          <w:b/>
          <w:sz w:val="16"/>
          <w:szCs w:val="22"/>
        </w:rPr>
      </w:pPr>
    </w:p>
    <w:p w14:paraId="7E97CA6F" w14:textId="77777777" w:rsidR="00F5733C" w:rsidRPr="00D61EF0" w:rsidRDefault="00F5733C" w:rsidP="00F5733C">
      <w:pPr>
        <w:spacing w:line="360" w:lineRule="auto"/>
        <w:jc w:val="center"/>
        <w:rPr>
          <w:b/>
          <w:sz w:val="24"/>
          <w:szCs w:val="22"/>
        </w:rPr>
      </w:pPr>
      <w:r w:rsidRPr="00C72385">
        <w:rPr>
          <w:b/>
          <w:sz w:val="24"/>
          <w:szCs w:val="22"/>
        </w:rPr>
        <w:t>ĮKAINIAI</w:t>
      </w:r>
    </w:p>
    <w:p w14:paraId="203E10F8" w14:textId="77777777" w:rsidR="00F5733C" w:rsidRPr="00C72385" w:rsidRDefault="00F5733C" w:rsidP="00F5733C">
      <w:pPr>
        <w:spacing w:line="360" w:lineRule="auto"/>
        <w:ind w:firstLine="567"/>
        <w:jc w:val="both"/>
        <w:rPr>
          <w:b/>
          <w:sz w:val="22"/>
          <w:szCs w:val="22"/>
        </w:rPr>
      </w:pPr>
    </w:p>
    <w:p w14:paraId="081DAB53" w14:textId="4CAFA7D7" w:rsidR="00F5733C" w:rsidRPr="00C72385" w:rsidRDefault="00F5733C" w:rsidP="00F5733C">
      <w:pPr>
        <w:spacing w:line="360" w:lineRule="auto"/>
        <w:ind w:firstLine="567"/>
        <w:jc w:val="both"/>
        <w:rPr>
          <w:b/>
          <w:sz w:val="22"/>
          <w:szCs w:val="22"/>
        </w:rPr>
      </w:pPr>
      <w:r w:rsidRPr="00C72385">
        <w:rPr>
          <w:b/>
          <w:sz w:val="22"/>
          <w:szCs w:val="22"/>
        </w:rPr>
        <w:t>1 (vieno) nuomojamo Autobuso nuomos be vairuotojo įkainis be PVM</w:t>
      </w:r>
      <w:r w:rsidR="004D2BF7">
        <w:rPr>
          <w:b/>
          <w:sz w:val="22"/>
          <w:szCs w:val="22"/>
        </w:rPr>
        <w:t xml:space="preserve">, apskaičiuotas pagal Techninės specifikacijos ir Sutarties reikalavimus, </w:t>
      </w:r>
      <w:r w:rsidRPr="00C72385">
        <w:rPr>
          <w:b/>
          <w:sz w:val="22"/>
          <w:szCs w:val="22"/>
        </w:rPr>
        <w:t xml:space="preserve">už </w:t>
      </w:r>
      <w:r w:rsidR="00BA3299">
        <w:rPr>
          <w:b/>
          <w:sz w:val="22"/>
          <w:szCs w:val="22"/>
        </w:rPr>
        <w:t xml:space="preserve">vieną </w:t>
      </w:r>
      <w:r w:rsidRPr="00C72385">
        <w:rPr>
          <w:b/>
          <w:sz w:val="22"/>
          <w:szCs w:val="22"/>
        </w:rPr>
        <w:t>nuomojamo Autobuso nuvažiuotą vieną ridos kilometrą –  ........,.... Eur (____</w:t>
      </w:r>
      <w:r w:rsidRPr="00C72385">
        <w:rPr>
          <w:b/>
          <w:i/>
          <w:sz w:val="22"/>
          <w:szCs w:val="22"/>
        </w:rPr>
        <w:t>žodžiais</w:t>
      </w:r>
      <w:r w:rsidRPr="00C72385">
        <w:rPr>
          <w:b/>
          <w:sz w:val="22"/>
          <w:szCs w:val="22"/>
        </w:rPr>
        <w:t>____ eurų) ;</w:t>
      </w:r>
    </w:p>
    <w:p w14:paraId="75424F96" w14:textId="77777777" w:rsidR="00F5733C" w:rsidRPr="00C72385" w:rsidRDefault="00F5733C" w:rsidP="00F5733C">
      <w:pPr>
        <w:jc w:val="both"/>
        <w:rPr>
          <w:b/>
          <w:sz w:val="22"/>
          <w:szCs w:val="22"/>
        </w:rPr>
      </w:pPr>
    </w:p>
    <w:p w14:paraId="0BF435CA" w14:textId="77777777" w:rsidR="00F5733C" w:rsidRPr="00C72385" w:rsidRDefault="00F5733C" w:rsidP="00F5733C">
      <w:pPr>
        <w:jc w:val="both"/>
        <w:rPr>
          <w:b/>
          <w:sz w:val="22"/>
          <w:szCs w:val="22"/>
        </w:rPr>
      </w:pPr>
    </w:p>
    <w:p w14:paraId="32C04972" w14:textId="77777777" w:rsidR="00F5733C" w:rsidRPr="00C72385" w:rsidRDefault="00F5733C" w:rsidP="00F5733C">
      <w:pPr>
        <w:jc w:val="both"/>
        <w:rPr>
          <w:b/>
          <w:sz w:val="22"/>
          <w:szCs w:val="22"/>
        </w:rPr>
      </w:pPr>
    </w:p>
    <w:p w14:paraId="15CE63B2" w14:textId="77777777" w:rsidR="00F5733C" w:rsidRPr="00C72385" w:rsidRDefault="00F5733C" w:rsidP="00F5733C">
      <w:pPr>
        <w:jc w:val="both"/>
        <w:rPr>
          <w:b/>
          <w:sz w:val="22"/>
          <w:szCs w:val="22"/>
        </w:rPr>
      </w:pPr>
    </w:p>
    <w:p w14:paraId="29D36FDE" w14:textId="77777777" w:rsidR="00F5733C" w:rsidRPr="00C72385" w:rsidRDefault="00F5733C" w:rsidP="00F5733C">
      <w:pPr>
        <w:jc w:val="both"/>
        <w:rPr>
          <w:b/>
          <w:sz w:val="22"/>
          <w:szCs w:val="22"/>
        </w:rPr>
      </w:pPr>
    </w:p>
    <w:p w14:paraId="2F776713" w14:textId="77777777" w:rsidR="00F5733C" w:rsidRPr="00C72385" w:rsidRDefault="00F5733C" w:rsidP="00F5733C">
      <w:pPr>
        <w:jc w:val="both"/>
        <w:rPr>
          <w:b/>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F5733C" w:rsidRPr="00C72385" w14:paraId="5B354007" w14:textId="77777777">
        <w:trPr>
          <w:trHeight w:hRule="exact" w:val="284"/>
        </w:trPr>
        <w:tc>
          <w:tcPr>
            <w:tcW w:w="5238" w:type="dxa"/>
            <w:vAlign w:val="center"/>
          </w:tcPr>
          <w:p w14:paraId="12BA0C10" w14:textId="77777777" w:rsidR="00F5733C" w:rsidRDefault="00F5733C">
            <w:pPr>
              <w:widowControl w:val="0"/>
              <w:spacing w:after="120" w:line="22" w:lineRule="atLeast"/>
              <w:ind w:firstLine="142"/>
              <w:rPr>
                <w:b/>
                <w:sz w:val="22"/>
                <w:szCs w:val="22"/>
              </w:rPr>
            </w:pPr>
            <w:r w:rsidRPr="00C72385">
              <w:rPr>
                <w:b/>
                <w:sz w:val="22"/>
                <w:szCs w:val="22"/>
              </w:rPr>
              <w:t>Nuomininkas</w:t>
            </w:r>
          </w:p>
          <w:p w14:paraId="066D7238" w14:textId="77777777" w:rsidR="00F5733C" w:rsidRDefault="00F5733C">
            <w:pPr>
              <w:widowControl w:val="0"/>
              <w:spacing w:after="120" w:line="22" w:lineRule="atLeast"/>
              <w:ind w:firstLine="142"/>
              <w:rPr>
                <w:b/>
                <w:sz w:val="22"/>
                <w:szCs w:val="22"/>
              </w:rPr>
            </w:pPr>
          </w:p>
          <w:p w14:paraId="2FC38EDC" w14:textId="77777777" w:rsidR="00F5733C" w:rsidRDefault="00F5733C">
            <w:pPr>
              <w:widowControl w:val="0"/>
              <w:spacing w:after="120" w:line="22" w:lineRule="atLeast"/>
              <w:ind w:firstLine="142"/>
              <w:rPr>
                <w:b/>
                <w:sz w:val="22"/>
                <w:szCs w:val="22"/>
              </w:rPr>
            </w:pPr>
          </w:p>
          <w:p w14:paraId="7C4C5074" w14:textId="77777777" w:rsidR="00F5733C" w:rsidRPr="00C72385" w:rsidRDefault="00F5733C">
            <w:pPr>
              <w:widowControl w:val="0"/>
              <w:spacing w:after="120" w:line="22" w:lineRule="atLeast"/>
              <w:ind w:firstLine="142"/>
              <w:rPr>
                <w:b/>
                <w:sz w:val="22"/>
                <w:szCs w:val="22"/>
              </w:rPr>
            </w:pPr>
          </w:p>
        </w:tc>
        <w:tc>
          <w:tcPr>
            <w:tcW w:w="5238" w:type="dxa"/>
            <w:vAlign w:val="center"/>
          </w:tcPr>
          <w:p w14:paraId="16B77DBC" w14:textId="77777777" w:rsidR="00F5733C" w:rsidRDefault="00F5733C">
            <w:pPr>
              <w:widowControl w:val="0"/>
              <w:spacing w:after="120" w:line="22" w:lineRule="atLeast"/>
              <w:ind w:firstLine="142"/>
              <w:rPr>
                <w:b/>
                <w:sz w:val="22"/>
                <w:szCs w:val="22"/>
              </w:rPr>
            </w:pPr>
            <w:r w:rsidRPr="00C72385">
              <w:rPr>
                <w:b/>
                <w:sz w:val="22"/>
                <w:szCs w:val="22"/>
              </w:rPr>
              <w:t>Nuomotojas</w:t>
            </w:r>
          </w:p>
          <w:p w14:paraId="185F5810" w14:textId="77777777" w:rsidR="00F5733C" w:rsidRDefault="00F5733C">
            <w:pPr>
              <w:widowControl w:val="0"/>
              <w:spacing w:after="120" w:line="22" w:lineRule="atLeast"/>
              <w:ind w:firstLine="142"/>
              <w:rPr>
                <w:b/>
                <w:sz w:val="22"/>
                <w:szCs w:val="22"/>
              </w:rPr>
            </w:pPr>
          </w:p>
          <w:p w14:paraId="1CC20B39" w14:textId="77777777" w:rsidR="00F5733C" w:rsidRPr="00C72385" w:rsidRDefault="00F5733C">
            <w:pPr>
              <w:widowControl w:val="0"/>
              <w:spacing w:after="120" w:line="22" w:lineRule="atLeast"/>
              <w:ind w:firstLine="142"/>
              <w:rPr>
                <w:b/>
                <w:sz w:val="22"/>
                <w:szCs w:val="22"/>
              </w:rPr>
            </w:pPr>
          </w:p>
        </w:tc>
      </w:tr>
      <w:tr w:rsidR="00F5733C" w:rsidRPr="00C72385" w14:paraId="23A92318" w14:textId="77777777">
        <w:trPr>
          <w:trHeight w:hRule="exact" w:val="284"/>
        </w:trPr>
        <w:tc>
          <w:tcPr>
            <w:tcW w:w="5238" w:type="dxa"/>
            <w:vAlign w:val="center"/>
          </w:tcPr>
          <w:p w14:paraId="24E640D5" w14:textId="77777777" w:rsidR="00F5733C" w:rsidRDefault="00F5733C">
            <w:pPr>
              <w:widowControl w:val="0"/>
              <w:spacing w:after="120" w:line="22" w:lineRule="atLeast"/>
              <w:ind w:firstLine="142"/>
              <w:rPr>
                <w:b/>
                <w:sz w:val="22"/>
                <w:szCs w:val="22"/>
              </w:rPr>
            </w:pPr>
          </w:p>
          <w:p w14:paraId="3052019F"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5150D39" w14:textId="77777777" w:rsidR="00F5733C" w:rsidRPr="00C72385" w:rsidRDefault="00F5733C">
            <w:pPr>
              <w:widowControl w:val="0"/>
              <w:spacing w:after="120" w:line="22" w:lineRule="atLeast"/>
              <w:ind w:firstLine="142"/>
              <w:rPr>
                <w:b/>
                <w:sz w:val="22"/>
                <w:szCs w:val="22"/>
              </w:rPr>
            </w:pPr>
          </w:p>
        </w:tc>
      </w:tr>
      <w:tr w:rsidR="00F5733C" w:rsidRPr="00D61EF0" w14:paraId="06035E58" w14:textId="77777777">
        <w:trPr>
          <w:trHeight w:hRule="exact" w:val="284"/>
        </w:trPr>
        <w:tc>
          <w:tcPr>
            <w:tcW w:w="5238" w:type="dxa"/>
            <w:vAlign w:val="center"/>
          </w:tcPr>
          <w:p w14:paraId="2AB40BF6"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vAlign w:val="center"/>
          </w:tcPr>
          <w:p w14:paraId="583BB7B4"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4A47034D" w14:textId="77777777" w:rsidR="00F5733C" w:rsidRPr="00C72385" w:rsidRDefault="00F5733C" w:rsidP="00F5733C">
      <w:pPr>
        <w:jc w:val="both"/>
        <w:rPr>
          <w:b/>
          <w:sz w:val="22"/>
          <w:szCs w:val="22"/>
        </w:rPr>
      </w:pPr>
    </w:p>
    <w:p w14:paraId="215676B1" w14:textId="77777777" w:rsidR="00F5733C" w:rsidRPr="00C72385" w:rsidRDefault="00F5733C" w:rsidP="00F5733C">
      <w:pPr>
        <w:jc w:val="both"/>
        <w:rPr>
          <w:b/>
          <w:sz w:val="22"/>
          <w:szCs w:val="22"/>
        </w:rPr>
      </w:pPr>
    </w:p>
    <w:p w14:paraId="0D14365A" w14:textId="77777777" w:rsidR="00F5733C" w:rsidRPr="00C72385" w:rsidRDefault="00F5733C" w:rsidP="00F5733C">
      <w:pPr>
        <w:jc w:val="both"/>
        <w:rPr>
          <w:b/>
          <w:sz w:val="22"/>
          <w:szCs w:val="22"/>
        </w:rPr>
      </w:pPr>
    </w:p>
    <w:p w14:paraId="5B75CA33" w14:textId="77777777" w:rsidR="00F5733C" w:rsidRPr="00C72385" w:rsidRDefault="00F5733C" w:rsidP="00F5733C">
      <w:pPr>
        <w:jc w:val="both"/>
        <w:rPr>
          <w:b/>
          <w:sz w:val="22"/>
          <w:szCs w:val="22"/>
        </w:rPr>
      </w:pPr>
    </w:p>
    <w:p w14:paraId="50DAE683" w14:textId="77777777" w:rsidR="00F5733C" w:rsidRPr="00C72385" w:rsidRDefault="00F5733C" w:rsidP="00F5733C">
      <w:pPr>
        <w:jc w:val="both"/>
        <w:rPr>
          <w:b/>
          <w:sz w:val="22"/>
          <w:szCs w:val="22"/>
        </w:rPr>
      </w:pPr>
    </w:p>
    <w:p w14:paraId="78C9FD36" w14:textId="77777777" w:rsidR="00F5733C" w:rsidRPr="00C72385" w:rsidRDefault="00F5733C" w:rsidP="00F5733C">
      <w:pPr>
        <w:jc w:val="both"/>
        <w:rPr>
          <w:b/>
          <w:sz w:val="22"/>
          <w:szCs w:val="22"/>
        </w:rPr>
      </w:pPr>
    </w:p>
    <w:p w14:paraId="780407B6" w14:textId="77777777" w:rsidR="00F5733C" w:rsidRPr="00C72385" w:rsidRDefault="00F5733C" w:rsidP="00F5733C">
      <w:pPr>
        <w:jc w:val="both"/>
        <w:rPr>
          <w:b/>
          <w:sz w:val="22"/>
          <w:szCs w:val="22"/>
        </w:rPr>
      </w:pPr>
    </w:p>
    <w:p w14:paraId="4DA8BE23" w14:textId="77777777" w:rsidR="00F5733C" w:rsidRPr="00C72385" w:rsidRDefault="00F5733C" w:rsidP="00F5733C">
      <w:pPr>
        <w:jc w:val="both"/>
        <w:rPr>
          <w:b/>
          <w:sz w:val="22"/>
          <w:szCs w:val="22"/>
        </w:rPr>
      </w:pPr>
    </w:p>
    <w:p w14:paraId="5D9329A4" w14:textId="77777777" w:rsidR="00F5733C" w:rsidRPr="00C72385" w:rsidRDefault="00F5733C" w:rsidP="00F5733C">
      <w:pPr>
        <w:jc w:val="both"/>
        <w:rPr>
          <w:b/>
          <w:sz w:val="22"/>
          <w:szCs w:val="22"/>
        </w:rPr>
      </w:pPr>
    </w:p>
    <w:p w14:paraId="71B16C1D" w14:textId="77777777" w:rsidR="00F5733C" w:rsidRPr="00C72385" w:rsidRDefault="00F5733C" w:rsidP="00F5733C">
      <w:pPr>
        <w:jc w:val="both"/>
        <w:rPr>
          <w:b/>
          <w:sz w:val="22"/>
          <w:szCs w:val="22"/>
        </w:rPr>
      </w:pPr>
    </w:p>
    <w:p w14:paraId="3E8D982F" w14:textId="77777777" w:rsidR="00F5733C" w:rsidRPr="00C72385" w:rsidRDefault="00F5733C" w:rsidP="00F5733C">
      <w:pPr>
        <w:jc w:val="both"/>
        <w:rPr>
          <w:b/>
          <w:sz w:val="22"/>
          <w:szCs w:val="22"/>
        </w:rPr>
      </w:pPr>
    </w:p>
    <w:p w14:paraId="59142275" w14:textId="77777777" w:rsidR="00F5733C" w:rsidRPr="00C72385" w:rsidRDefault="00F5733C" w:rsidP="00F5733C">
      <w:pPr>
        <w:jc w:val="both"/>
        <w:rPr>
          <w:b/>
          <w:sz w:val="22"/>
          <w:szCs w:val="22"/>
        </w:rPr>
      </w:pPr>
    </w:p>
    <w:p w14:paraId="747AC51B" w14:textId="77777777" w:rsidR="00F5733C" w:rsidRPr="00C72385" w:rsidRDefault="00F5733C" w:rsidP="00F5733C">
      <w:pPr>
        <w:jc w:val="both"/>
        <w:rPr>
          <w:b/>
          <w:sz w:val="22"/>
          <w:szCs w:val="22"/>
        </w:rPr>
      </w:pPr>
    </w:p>
    <w:p w14:paraId="24E89E83" w14:textId="77777777" w:rsidR="00F5733C" w:rsidRPr="00C72385" w:rsidRDefault="00F5733C" w:rsidP="00F5733C">
      <w:pPr>
        <w:jc w:val="both"/>
        <w:rPr>
          <w:b/>
          <w:sz w:val="22"/>
          <w:szCs w:val="22"/>
        </w:rPr>
      </w:pPr>
    </w:p>
    <w:p w14:paraId="0B15CB41" w14:textId="77777777" w:rsidR="00F5733C" w:rsidRPr="00C72385" w:rsidRDefault="00F5733C" w:rsidP="00F5733C">
      <w:pPr>
        <w:jc w:val="both"/>
        <w:rPr>
          <w:b/>
          <w:sz w:val="22"/>
          <w:szCs w:val="22"/>
        </w:rPr>
      </w:pPr>
    </w:p>
    <w:p w14:paraId="5E2330E9" w14:textId="77777777" w:rsidR="00F5733C" w:rsidRPr="00C72385" w:rsidRDefault="00F5733C" w:rsidP="00F5733C">
      <w:pPr>
        <w:jc w:val="both"/>
        <w:rPr>
          <w:b/>
          <w:sz w:val="22"/>
          <w:szCs w:val="22"/>
        </w:rPr>
      </w:pPr>
    </w:p>
    <w:p w14:paraId="0718529C" w14:textId="77777777" w:rsidR="00F5733C" w:rsidRPr="00C72385" w:rsidRDefault="00F5733C" w:rsidP="00F5733C">
      <w:pPr>
        <w:jc w:val="both"/>
        <w:rPr>
          <w:b/>
          <w:sz w:val="22"/>
          <w:szCs w:val="22"/>
        </w:rPr>
      </w:pPr>
    </w:p>
    <w:p w14:paraId="4B25D6BB" w14:textId="77777777" w:rsidR="00F5733C" w:rsidRPr="00C72385" w:rsidRDefault="00F5733C" w:rsidP="00F5733C">
      <w:pPr>
        <w:jc w:val="both"/>
        <w:rPr>
          <w:b/>
          <w:sz w:val="22"/>
          <w:szCs w:val="22"/>
        </w:rPr>
      </w:pPr>
    </w:p>
    <w:p w14:paraId="05AB9649" w14:textId="77777777" w:rsidR="00F5733C" w:rsidRPr="00C72385" w:rsidRDefault="00F5733C" w:rsidP="00F5733C">
      <w:pPr>
        <w:jc w:val="both"/>
        <w:rPr>
          <w:b/>
          <w:sz w:val="22"/>
          <w:szCs w:val="22"/>
        </w:rPr>
      </w:pPr>
    </w:p>
    <w:p w14:paraId="22B11389" w14:textId="77777777" w:rsidR="00F5733C" w:rsidRPr="00C72385" w:rsidRDefault="00F5733C" w:rsidP="00F5733C">
      <w:pPr>
        <w:jc w:val="both"/>
        <w:rPr>
          <w:b/>
          <w:sz w:val="22"/>
          <w:szCs w:val="22"/>
        </w:rPr>
      </w:pPr>
    </w:p>
    <w:p w14:paraId="7E473E44" w14:textId="77777777" w:rsidR="00F5733C" w:rsidRPr="00C72385" w:rsidRDefault="00F5733C" w:rsidP="00F5733C">
      <w:pPr>
        <w:jc w:val="both"/>
        <w:rPr>
          <w:b/>
          <w:sz w:val="22"/>
          <w:szCs w:val="22"/>
        </w:rPr>
      </w:pPr>
    </w:p>
    <w:p w14:paraId="0E2CAC32" w14:textId="77777777" w:rsidR="00F5733C" w:rsidRPr="00C72385" w:rsidRDefault="00F5733C" w:rsidP="00F5733C">
      <w:pPr>
        <w:jc w:val="center"/>
        <w:rPr>
          <w:b/>
          <w:sz w:val="22"/>
          <w:szCs w:val="22"/>
        </w:rPr>
      </w:pPr>
    </w:p>
    <w:p w14:paraId="62D6A672" w14:textId="77777777" w:rsidR="00F5733C" w:rsidRPr="00C72385" w:rsidRDefault="00F5733C" w:rsidP="00F5733C">
      <w:pPr>
        <w:jc w:val="center"/>
        <w:rPr>
          <w:b/>
          <w:sz w:val="22"/>
          <w:szCs w:val="22"/>
        </w:rPr>
      </w:pPr>
    </w:p>
    <w:p w14:paraId="5FBC4AAA" w14:textId="77777777" w:rsidR="00F5733C" w:rsidRPr="00C72385" w:rsidRDefault="00F5733C" w:rsidP="00F5733C">
      <w:pPr>
        <w:rPr>
          <w:sz w:val="22"/>
          <w:szCs w:val="22"/>
        </w:rPr>
      </w:pPr>
    </w:p>
    <w:p w14:paraId="55894123" w14:textId="77777777" w:rsidR="00F5733C" w:rsidRPr="00C72385" w:rsidRDefault="00F5733C" w:rsidP="00F5733C">
      <w:pPr>
        <w:jc w:val="right"/>
        <w:rPr>
          <w:b/>
          <w:szCs w:val="22"/>
        </w:rPr>
      </w:pPr>
    </w:p>
    <w:p w14:paraId="0D94AC57" w14:textId="77777777" w:rsidR="00F5733C" w:rsidRPr="00C72385" w:rsidRDefault="00F5733C" w:rsidP="00F5733C">
      <w:pPr>
        <w:jc w:val="right"/>
        <w:rPr>
          <w:b/>
          <w:szCs w:val="22"/>
        </w:rPr>
      </w:pPr>
    </w:p>
    <w:p w14:paraId="1BA44A2B" w14:textId="77777777" w:rsidR="00F5733C" w:rsidRPr="00C72385" w:rsidRDefault="00F5733C" w:rsidP="00F5733C">
      <w:pPr>
        <w:jc w:val="right"/>
        <w:rPr>
          <w:b/>
          <w:szCs w:val="22"/>
        </w:rPr>
      </w:pPr>
    </w:p>
    <w:p w14:paraId="08BE0ED1" w14:textId="77777777" w:rsidR="00F5733C" w:rsidRPr="00C72385" w:rsidRDefault="00F5733C" w:rsidP="00F5733C">
      <w:pPr>
        <w:jc w:val="right"/>
        <w:rPr>
          <w:b/>
          <w:szCs w:val="22"/>
        </w:rPr>
      </w:pPr>
    </w:p>
    <w:p w14:paraId="7E4B2E6E" w14:textId="77777777" w:rsidR="00F5733C" w:rsidRPr="00C72385" w:rsidRDefault="00F5733C" w:rsidP="00F5733C">
      <w:pPr>
        <w:jc w:val="right"/>
        <w:rPr>
          <w:b/>
          <w:szCs w:val="22"/>
        </w:rPr>
      </w:pPr>
    </w:p>
    <w:p w14:paraId="25412F3E" w14:textId="77777777" w:rsidR="00F5733C" w:rsidRPr="00C72385" w:rsidRDefault="00F5733C" w:rsidP="00F5733C">
      <w:pPr>
        <w:jc w:val="right"/>
        <w:rPr>
          <w:b/>
          <w:szCs w:val="22"/>
        </w:rPr>
      </w:pPr>
    </w:p>
    <w:p w14:paraId="50BE2BF9" w14:textId="77777777" w:rsidR="00F5733C" w:rsidRPr="00C72385" w:rsidRDefault="00F5733C" w:rsidP="00F5733C">
      <w:pPr>
        <w:jc w:val="right"/>
        <w:rPr>
          <w:b/>
          <w:szCs w:val="22"/>
        </w:rPr>
      </w:pPr>
    </w:p>
    <w:p w14:paraId="2AA9D01E" w14:textId="77777777" w:rsidR="00F5733C" w:rsidRPr="00C72385" w:rsidRDefault="00F5733C" w:rsidP="00F5733C">
      <w:pPr>
        <w:jc w:val="right"/>
        <w:rPr>
          <w:b/>
          <w:szCs w:val="22"/>
        </w:rPr>
      </w:pPr>
    </w:p>
    <w:p w14:paraId="4FA1CE83" w14:textId="77777777" w:rsidR="00F5733C" w:rsidRPr="00C72385" w:rsidRDefault="00F5733C" w:rsidP="00F5733C">
      <w:pPr>
        <w:jc w:val="right"/>
        <w:rPr>
          <w:b/>
          <w:szCs w:val="22"/>
        </w:rPr>
      </w:pPr>
    </w:p>
    <w:p w14:paraId="0D7C5999" w14:textId="77777777" w:rsidR="00F5733C" w:rsidRPr="00C72385" w:rsidRDefault="00F5733C" w:rsidP="00F5733C">
      <w:pPr>
        <w:jc w:val="right"/>
        <w:rPr>
          <w:b/>
          <w:szCs w:val="22"/>
        </w:rPr>
      </w:pPr>
    </w:p>
    <w:p w14:paraId="76860C89" w14:textId="77777777" w:rsidR="00F5733C" w:rsidRPr="00C72385" w:rsidRDefault="00F5733C" w:rsidP="00F5733C">
      <w:pPr>
        <w:jc w:val="right"/>
        <w:rPr>
          <w:b/>
          <w:szCs w:val="22"/>
        </w:rPr>
      </w:pPr>
    </w:p>
    <w:p w14:paraId="0F9BC854" w14:textId="77777777" w:rsidR="00F5733C" w:rsidRPr="00C72385" w:rsidRDefault="00F5733C" w:rsidP="00F5733C">
      <w:pPr>
        <w:jc w:val="right"/>
        <w:rPr>
          <w:b/>
          <w:szCs w:val="22"/>
        </w:rPr>
      </w:pPr>
    </w:p>
    <w:p w14:paraId="6660E8FF" w14:textId="77777777" w:rsidR="00F5733C" w:rsidRPr="00C72385" w:rsidRDefault="00F5733C" w:rsidP="00F5733C">
      <w:pPr>
        <w:jc w:val="right"/>
        <w:rPr>
          <w:b/>
          <w:szCs w:val="22"/>
        </w:rPr>
      </w:pPr>
    </w:p>
    <w:p w14:paraId="2ED77E77" w14:textId="77777777" w:rsidR="00F5733C" w:rsidRDefault="00F5733C" w:rsidP="00F5733C">
      <w:pPr>
        <w:jc w:val="right"/>
        <w:rPr>
          <w:b/>
          <w:szCs w:val="22"/>
        </w:rPr>
      </w:pPr>
    </w:p>
    <w:p w14:paraId="1C1B706D" w14:textId="77777777" w:rsidR="00F5733C" w:rsidRDefault="00F5733C" w:rsidP="00F5733C">
      <w:pPr>
        <w:jc w:val="right"/>
        <w:rPr>
          <w:b/>
          <w:szCs w:val="22"/>
        </w:rPr>
      </w:pPr>
    </w:p>
    <w:p w14:paraId="63B4CD3A" w14:textId="77777777" w:rsidR="00F5733C" w:rsidRDefault="00F5733C" w:rsidP="00F5733C">
      <w:pPr>
        <w:jc w:val="right"/>
        <w:rPr>
          <w:b/>
          <w:szCs w:val="22"/>
        </w:rPr>
      </w:pPr>
    </w:p>
    <w:p w14:paraId="2A321CCA" w14:textId="77777777" w:rsidR="00F5733C" w:rsidRDefault="00F5733C" w:rsidP="00F5733C">
      <w:pPr>
        <w:jc w:val="right"/>
        <w:rPr>
          <w:b/>
          <w:szCs w:val="22"/>
        </w:rPr>
      </w:pPr>
    </w:p>
    <w:p w14:paraId="5F872861" w14:textId="77777777" w:rsidR="00F5733C" w:rsidRPr="00C72385" w:rsidRDefault="00F5733C" w:rsidP="00F5733C">
      <w:pPr>
        <w:jc w:val="right"/>
        <w:rPr>
          <w:b/>
          <w:szCs w:val="22"/>
        </w:rPr>
      </w:pPr>
    </w:p>
    <w:p w14:paraId="5F24F784" w14:textId="77777777" w:rsidR="00F5733C" w:rsidRDefault="00F5733C" w:rsidP="00F5733C">
      <w:pPr>
        <w:jc w:val="right"/>
        <w:rPr>
          <w:b/>
          <w:szCs w:val="22"/>
        </w:rPr>
      </w:pPr>
    </w:p>
    <w:p w14:paraId="1DA7A260" w14:textId="77777777" w:rsidR="00904433" w:rsidRDefault="00904433" w:rsidP="00F5733C">
      <w:pPr>
        <w:jc w:val="right"/>
        <w:rPr>
          <w:b/>
          <w:szCs w:val="22"/>
        </w:rPr>
      </w:pPr>
    </w:p>
    <w:p w14:paraId="6433A9EF" w14:textId="77777777" w:rsidR="00904433" w:rsidRPr="00C72385" w:rsidRDefault="00904433" w:rsidP="00F5733C">
      <w:pPr>
        <w:jc w:val="right"/>
        <w:rPr>
          <w:b/>
          <w:szCs w:val="22"/>
        </w:rPr>
      </w:pPr>
    </w:p>
    <w:p w14:paraId="28385A79" w14:textId="77777777" w:rsidR="00F5733C" w:rsidRPr="00C72385" w:rsidRDefault="00F5733C" w:rsidP="00F5733C">
      <w:pPr>
        <w:keepNext/>
        <w:keepLines/>
        <w:jc w:val="right"/>
        <w:rPr>
          <w:b/>
          <w:szCs w:val="22"/>
        </w:rPr>
      </w:pPr>
      <w:r>
        <w:rPr>
          <w:b/>
          <w:szCs w:val="22"/>
        </w:rPr>
        <w:t xml:space="preserve">Sutarties </w:t>
      </w:r>
      <w:r w:rsidRPr="00C72385">
        <w:rPr>
          <w:b/>
          <w:szCs w:val="22"/>
        </w:rPr>
        <w:t>4 priedas</w:t>
      </w:r>
    </w:p>
    <w:p w14:paraId="14F38D6E" w14:textId="77777777" w:rsidR="00F5733C" w:rsidRPr="00C72385" w:rsidRDefault="00F5733C" w:rsidP="00F5733C">
      <w:pPr>
        <w:jc w:val="both"/>
        <w:rPr>
          <w:sz w:val="22"/>
          <w:szCs w:val="22"/>
        </w:rPr>
      </w:pPr>
    </w:p>
    <w:p w14:paraId="5E8574A6" w14:textId="77777777" w:rsidR="00F5733C" w:rsidRPr="00C72385" w:rsidRDefault="00F5733C" w:rsidP="00F5733C">
      <w:pPr>
        <w:jc w:val="center"/>
        <w:rPr>
          <w:b/>
          <w:bCs/>
          <w:color w:val="000000"/>
          <w:sz w:val="22"/>
          <w:szCs w:val="22"/>
        </w:rPr>
      </w:pPr>
      <w:r w:rsidRPr="00C72385">
        <w:rPr>
          <w:b/>
          <w:bCs/>
          <w:color w:val="000000"/>
          <w:sz w:val="22"/>
          <w:szCs w:val="22"/>
        </w:rPr>
        <w:t>TRANSPORTO PRIEMONIŲ (AUTOBUSŲ)</w:t>
      </w:r>
    </w:p>
    <w:p w14:paraId="40D8ED48" w14:textId="77777777" w:rsidR="00F5733C" w:rsidRPr="00C72385" w:rsidRDefault="00F5733C" w:rsidP="00F5733C">
      <w:pPr>
        <w:jc w:val="center"/>
        <w:rPr>
          <w:b/>
          <w:bCs/>
          <w:color w:val="000000"/>
          <w:sz w:val="22"/>
          <w:szCs w:val="22"/>
        </w:rPr>
      </w:pPr>
      <w:r w:rsidRPr="00C72385">
        <w:rPr>
          <w:b/>
          <w:bCs/>
          <w:color w:val="000000"/>
          <w:sz w:val="22"/>
          <w:szCs w:val="22"/>
        </w:rPr>
        <w:t xml:space="preserve"> PERDAVIMO PRIĖMIMO </w:t>
      </w:r>
    </w:p>
    <w:p w14:paraId="5D13A8FD" w14:textId="77777777" w:rsidR="00F5733C" w:rsidRPr="00C72385" w:rsidRDefault="00F5733C" w:rsidP="00F5733C">
      <w:pPr>
        <w:jc w:val="center"/>
        <w:rPr>
          <w:b/>
          <w:bCs/>
          <w:color w:val="000000"/>
          <w:sz w:val="22"/>
          <w:szCs w:val="22"/>
        </w:rPr>
      </w:pPr>
      <w:r w:rsidRPr="00C72385">
        <w:rPr>
          <w:b/>
          <w:bCs/>
          <w:color w:val="000000"/>
          <w:sz w:val="22"/>
          <w:szCs w:val="22"/>
        </w:rPr>
        <w:t>AKTAS</w:t>
      </w:r>
    </w:p>
    <w:p w14:paraId="5646D6D6" w14:textId="77777777" w:rsidR="00F5733C" w:rsidRPr="00C72385" w:rsidRDefault="00F5733C" w:rsidP="00F5733C">
      <w:pPr>
        <w:jc w:val="center"/>
        <w:rPr>
          <w:b/>
          <w:bCs/>
          <w:color w:val="000000"/>
          <w:sz w:val="22"/>
          <w:szCs w:val="22"/>
        </w:rPr>
      </w:pPr>
      <w:r w:rsidRPr="00C72385">
        <w:rPr>
          <w:b/>
          <w:bCs/>
          <w:color w:val="000000"/>
          <w:sz w:val="22"/>
          <w:szCs w:val="22"/>
        </w:rPr>
        <w:t>(forma)</w:t>
      </w:r>
    </w:p>
    <w:p w14:paraId="76ACC347" w14:textId="42396937" w:rsidR="00F5733C" w:rsidRPr="00C72385" w:rsidRDefault="00F5733C" w:rsidP="00F5733C">
      <w:pPr>
        <w:jc w:val="center"/>
        <w:rPr>
          <w:color w:val="000000"/>
          <w:sz w:val="22"/>
          <w:szCs w:val="22"/>
        </w:rPr>
      </w:pPr>
      <w:r w:rsidRPr="00C72385">
        <w:rPr>
          <w:color w:val="000000"/>
          <w:sz w:val="22"/>
          <w:szCs w:val="22"/>
        </w:rPr>
        <w:t xml:space="preserve">prie Transporto priemonių, skirtų vežti keleivius miesto sąlygomis, nuomos be vairuotojų </w:t>
      </w:r>
      <w:r w:rsidR="00033532">
        <w:rPr>
          <w:color w:val="000000"/>
          <w:sz w:val="22"/>
          <w:szCs w:val="22"/>
        </w:rPr>
        <w:t>(</w:t>
      </w:r>
      <w:r w:rsidR="00033532" w:rsidRPr="00D67BA5">
        <w:rPr>
          <w:color w:val="000000"/>
          <w:sz w:val="22"/>
          <w:szCs w:val="22"/>
        </w:rPr>
        <w:t>vandeniliu varom</w:t>
      </w:r>
      <w:r w:rsidR="00033532">
        <w:rPr>
          <w:color w:val="000000"/>
          <w:sz w:val="22"/>
          <w:szCs w:val="22"/>
        </w:rPr>
        <w:t>i autobusai)</w:t>
      </w:r>
    </w:p>
    <w:p w14:paraId="5CCC7E71" w14:textId="77777777" w:rsidR="00F5733C" w:rsidRPr="00C72385" w:rsidRDefault="00F5733C" w:rsidP="00F5733C">
      <w:pPr>
        <w:jc w:val="center"/>
        <w:rPr>
          <w:color w:val="000000"/>
          <w:sz w:val="22"/>
          <w:szCs w:val="22"/>
        </w:rPr>
      </w:pPr>
      <w:r w:rsidRPr="00C72385">
        <w:rPr>
          <w:color w:val="000000"/>
          <w:sz w:val="22"/>
          <w:szCs w:val="22"/>
        </w:rPr>
        <w:t>sutarties Nr. ___________________</w:t>
      </w:r>
    </w:p>
    <w:p w14:paraId="2C1B9470" w14:textId="77777777" w:rsidR="00F5733C" w:rsidRPr="00C72385" w:rsidRDefault="00F5733C" w:rsidP="00F5733C">
      <w:pPr>
        <w:jc w:val="center"/>
        <w:rPr>
          <w:color w:val="000000"/>
          <w:sz w:val="22"/>
          <w:szCs w:val="22"/>
        </w:rPr>
      </w:pPr>
    </w:p>
    <w:p w14:paraId="391A48EE" w14:textId="77777777" w:rsidR="00F5733C" w:rsidRPr="00C72385" w:rsidRDefault="00F5733C" w:rsidP="00F5733C">
      <w:pPr>
        <w:jc w:val="center"/>
        <w:rPr>
          <w:sz w:val="22"/>
          <w:szCs w:val="22"/>
        </w:rPr>
      </w:pPr>
      <w:r w:rsidRPr="00C72385">
        <w:rPr>
          <w:sz w:val="22"/>
          <w:szCs w:val="22"/>
        </w:rPr>
        <w:t>202</w:t>
      </w:r>
      <w:r>
        <w:rPr>
          <w:sz w:val="22"/>
          <w:szCs w:val="22"/>
        </w:rPr>
        <w:t>_</w:t>
      </w:r>
      <w:r w:rsidRPr="00C72385">
        <w:rPr>
          <w:sz w:val="22"/>
          <w:szCs w:val="22"/>
        </w:rPr>
        <w:t xml:space="preserve"> m. ____________d.</w:t>
      </w:r>
    </w:p>
    <w:p w14:paraId="406CADCC" w14:textId="77777777" w:rsidR="00F5733C" w:rsidRPr="00C72385" w:rsidRDefault="00F5733C" w:rsidP="00F5733C">
      <w:pPr>
        <w:jc w:val="center"/>
        <w:rPr>
          <w:sz w:val="22"/>
          <w:szCs w:val="22"/>
        </w:rPr>
      </w:pPr>
      <w:r w:rsidRPr="00C72385">
        <w:rPr>
          <w:sz w:val="22"/>
          <w:szCs w:val="22"/>
        </w:rPr>
        <w:t>Vilnius</w:t>
      </w:r>
    </w:p>
    <w:p w14:paraId="2454550F" w14:textId="77777777" w:rsidR="00F5733C" w:rsidRPr="00C72385" w:rsidRDefault="00F5733C" w:rsidP="00F5733C">
      <w:pPr>
        <w:spacing w:before="40"/>
        <w:jc w:val="both"/>
        <w:rPr>
          <w:color w:val="000000"/>
          <w:sz w:val="22"/>
          <w:szCs w:val="22"/>
        </w:rPr>
      </w:pPr>
    </w:p>
    <w:p w14:paraId="524FF425" w14:textId="2EF09209" w:rsidR="00F5733C" w:rsidRPr="00C72385" w:rsidRDefault="00F5733C" w:rsidP="00F5733C">
      <w:pPr>
        <w:spacing w:before="40"/>
        <w:ind w:firstLine="851"/>
        <w:jc w:val="both"/>
        <w:rPr>
          <w:color w:val="000000"/>
          <w:sz w:val="22"/>
          <w:szCs w:val="22"/>
        </w:rPr>
      </w:pPr>
      <w:r w:rsidRPr="00C72385">
        <w:rPr>
          <w:color w:val="000000"/>
          <w:sz w:val="22"/>
          <w:szCs w:val="22"/>
        </w:rPr>
        <w:t xml:space="preserve">Vykdydamos Transporto priemonių, skirtų vežti keleivius miesto sąlygomis, nuomos be vairuotojų sutarties </w:t>
      </w:r>
      <w:r w:rsidR="001C6360">
        <w:rPr>
          <w:color w:val="000000"/>
          <w:sz w:val="22"/>
          <w:szCs w:val="22"/>
        </w:rPr>
        <w:t>(</w:t>
      </w:r>
      <w:r w:rsidR="001C6360" w:rsidRPr="00D67BA5">
        <w:rPr>
          <w:color w:val="000000"/>
          <w:sz w:val="22"/>
          <w:szCs w:val="22"/>
        </w:rPr>
        <w:t>vandeniliu varom</w:t>
      </w:r>
      <w:r w:rsidR="001C6360">
        <w:rPr>
          <w:color w:val="000000"/>
          <w:sz w:val="22"/>
          <w:szCs w:val="22"/>
        </w:rPr>
        <w:t xml:space="preserve">i autobusai) </w:t>
      </w:r>
      <w:r w:rsidRPr="00C72385">
        <w:rPr>
          <w:color w:val="000000"/>
          <w:sz w:val="22"/>
          <w:szCs w:val="22"/>
        </w:rPr>
        <w:t>Nr. ____________________ 3.1</w:t>
      </w:r>
      <w:r>
        <w:rPr>
          <w:color w:val="000000"/>
          <w:sz w:val="22"/>
          <w:szCs w:val="22"/>
        </w:rPr>
        <w:t xml:space="preserve"> </w:t>
      </w:r>
      <w:r w:rsidRPr="00C72385">
        <w:rPr>
          <w:color w:val="000000"/>
          <w:sz w:val="22"/>
          <w:szCs w:val="22"/>
        </w:rPr>
        <w:t xml:space="preserve">punktą, </w:t>
      </w:r>
    </w:p>
    <w:p w14:paraId="60560528" w14:textId="77777777" w:rsidR="00F5733C" w:rsidRPr="00C72385" w:rsidRDefault="00F5733C" w:rsidP="00F5733C">
      <w:pPr>
        <w:spacing w:before="40"/>
        <w:ind w:firstLine="851"/>
        <w:jc w:val="both"/>
        <w:rPr>
          <w:color w:val="000000"/>
          <w:sz w:val="22"/>
          <w:szCs w:val="22"/>
        </w:rPr>
      </w:pPr>
      <w:r w:rsidRPr="00C72385">
        <w:rPr>
          <w:color w:val="000000"/>
          <w:sz w:val="22"/>
          <w:szCs w:val="22"/>
        </w:rPr>
        <w:t>_____________________________ (toliau – Nuomotojas) perduoda, o</w:t>
      </w:r>
    </w:p>
    <w:p w14:paraId="5F10C7F0" w14:textId="77777777" w:rsidR="00F5733C" w:rsidRPr="00C72385" w:rsidRDefault="00F5733C" w:rsidP="00F5733C">
      <w:pPr>
        <w:spacing w:before="40" w:after="60"/>
        <w:ind w:firstLine="851"/>
        <w:jc w:val="both"/>
        <w:rPr>
          <w:color w:val="000000"/>
          <w:sz w:val="22"/>
          <w:szCs w:val="22"/>
        </w:rPr>
      </w:pPr>
      <w:r w:rsidRPr="00C72385">
        <w:rPr>
          <w:color w:val="000000"/>
          <w:sz w:val="22"/>
          <w:szCs w:val="22"/>
        </w:rPr>
        <w:t>UAB „Vilniaus viešasis transportas“ (toliau – Nuomininkas) priima nuomos pagrindais šias transporto priemones: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1507"/>
        <w:gridCol w:w="1524"/>
        <w:gridCol w:w="1285"/>
        <w:gridCol w:w="1444"/>
        <w:gridCol w:w="1320"/>
        <w:gridCol w:w="969"/>
        <w:gridCol w:w="918"/>
      </w:tblGrid>
      <w:tr w:rsidR="00F5733C" w:rsidRPr="00C72385" w14:paraId="010055C6" w14:textId="77777777">
        <w:tc>
          <w:tcPr>
            <w:tcW w:w="661" w:type="dxa"/>
            <w:vAlign w:val="center"/>
          </w:tcPr>
          <w:p w14:paraId="21D33E6C" w14:textId="77777777" w:rsidR="00F5733C" w:rsidRPr="00C72385" w:rsidRDefault="00F5733C">
            <w:pPr>
              <w:jc w:val="center"/>
              <w:rPr>
                <w:sz w:val="22"/>
                <w:szCs w:val="22"/>
              </w:rPr>
            </w:pPr>
            <w:r w:rsidRPr="00C72385">
              <w:rPr>
                <w:sz w:val="22"/>
                <w:szCs w:val="22"/>
              </w:rPr>
              <w:t>Eilės Nr.</w:t>
            </w:r>
          </w:p>
        </w:tc>
        <w:tc>
          <w:tcPr>
            <w:tcW w:w="1578" w:type="dxa"/>
            <w:vAlign w:val="center"/>
          </w:tcPr>
          <w:p w14:paraId="400E6EDB" w14:textId="77777777" w:rsidR="00F5733C" w:rsidRPr="00C72385" w:rsidRDefault="00F5733C">
            <w:pPr>
              <w:jc w:val="center"/>
              <w:rPr>
                <w:sz w:val="22"/>
                <w:szCs w:val="22"/>
              </w:rPr>
            </w:pPr>
            <w:r w:rsidRPr="00C72385">
              <w:rPr>
                <w:sz w:val="22"/>
                <w:szCs w:val="22"/>
              </w:rPr>
              <w:t>Gamintojas/</w:t>
            </w:r>
          </w:p>
          <w:p w14:paraId="04BF9530" w14:textId="77777777" w:rsidR="00F5733C" w:rsidRPr="00C72385" w:rsidRDefault="00F5733C">
            <w:pPr>
              <w:jc w:val="center"/>
              <w:rPr>
                <w:sz w:val="22"/>
                <w:szCs w:val="22"/>
              </w:rPr>
            </w:pPr>
            <w:r w:rsidRPr="00C72385">
              <w:rPr>
                <w:sz w:val="22"/>
                <w:szCs w:val="22"/>
              </w:rPr>
              <w:t>/Modelis</w:t>
            </w:r>
          </w:p>
        </w:tc>
        <w:tc>
          <w:tcPr>
            <w:tcW w:w="1272" w:type="dxa"/>
            <w:vAlign w:val="center"/>
          </w:tcPr>
          <w:p w14:paraId="44CB0CCF" w14:textId="77777777" w:rsidR="00F5733C" w:rsidRPr="00C72385" w:rsidRDefault="00F5733C">
            <w:pPr>
              <w:jc w:val="center"/>
              <w:rPr>
                <w:sz w:val="22"/>
                <w:szCs w:val="22"/>
              </w:rPr>
            </w:pPr>
            <w:r w:rsidRPr="00C72385">
              <w:rPr>
                <w:sz w:val="22"/>
                <w:szCs w:val="22"/>
              </w:rPr>
              <w:t>Identifikavimo Nr. (VIN)</w:t>
            </w:r>
          </w:p>
        </w:tc>
        <w:tc>
          <w:tcPr>
            <w:tcW w:w="1306" w:type="dxa"/>
            <w:vAlign w:val="center"/>
          </w:tcPr>
          <w:p w14:paraId="3CB727C8" w14:textId="77777777" w:rsidR="00F5733C" w:rsidRPr="00C72385" w:rsidRDefault="00F5733C">
            <w:pPr>
              <w:jc w:val="center"/>
              <w:rPr>
                <w:sz w:val="22"/>
                <w:szCs w:val="22"/>
              </w:rPr>
            </w:pPr>
            <w:r w:rsidRPr="00C72385">
              <w:rPr>
                <w:sz w:val="22"/>
                <w:szCs w:val="22"/>
              </w:rPr>
              <w:t>Valstybinis</w:t>
            </w:r>
          </w:p>
          <w:p w14:paraId="597E018A" w14:textId="77777777" w:rsidR="00F5733C" w:rsidRPr="00C72385" w:rsidRDefault="00F5733C">
            <w:pPr>
              <w:jc w:val="center"/>
              <w:rPr>
                <w:sz w:val="22"/>
                <w:szCs w:val="22"/>
              </w:rPr>
            </w:pPr>
            <w:r w:rsidRPr="00C72385">
              <w:rPr>
                <w:sz w:val="22"/>
                <w:szCs w:val="22"/>
              </w:rPr>
              <w:t>Nr.</w:t>
            </w:r>
          </w:p>
        </w:tc>
        <w:tc>
          <w:tcPr>
            <w:tcW w:w="1470" w:type="dxa"/>
            <w:vAlign w:val="center"/>
          </w:tcPr>
          <w:p w14:paraId="520DFBD3" w14:textId="77777777" w:rsidR="00F5733C" w:rsidRPr="00C72385" w:rsidRDefault="00F5733C">
            <w:pPr>
              <w:jc w:val="center"/>
              <w:rPr>
                <w:sz w:val="22"/>
                <w:szCs w:val="22"/>
              </w:rPr>
            </w:pPr>
            <w:r w:rsidRPr="00C72385">
              <w:rPr>
                <w:sz w:val="22"/>
                <w:szCs w:val="22"/>
              </w:rPr>
              <w:t>Registracijos liudijimo Nr.</w:t>
            </w:r>
          </w:p>
        </w:tc>
        <w:tc>
          <w:tcPr>
            <w:tcW w:w="1329" w:type="dxa"/>
            <w:vAlign w:val="center"/>
          </w:tcPr>
          <w:p w14:paraId="7D82AEAE" w14:textId="77777777" w:rsidR="00F5733C" w:rsidRPr="00C72385" w:rsidRDefault="00F5733C">
            <w:pPr>
              <w:jc w:val="center"/>
              <w:rPr>
                <w:sz w:val="22"/>
                <w:szCs w:val="22"/>
              </w:rPr>
            </w:pPr>
            <w:r w:rsidRPr="00C72385">
              <w:rPr>
                <w:sz w:val="22"/>
                <w:szCs w:val="22"/>
              </w:rPr>
              <w:t>Pirmosios registracijos data</w:t>
            </w:r>
          </w:p>
        </w:tc>
        <w:tc>
          <w:tcPr>
            <w:tcW w:w="1061" w:type="dxa"/>
            <w:vAlign w:val="center"/>
          </w:tcPr>
          <w:p w14:paraId="19745208" w14:textId="77777777" w:rsidR="00F5733C" w:rsidRPr="00C72385" w:rsidRDefault="00F5733C">
            <w:pPr>
              <w:jc w:val="center"/>
              <w:rPr>
                <w:sz w:val="22"/>
                <w:szCs w:val="22"/>
              </w:rPr>
            </w:pPr>
            <w:r w:rsidRPr="00C72385">
              <w:rPr>
                <w:sz w:val="22"/>
                <w:szCs w:val="22"/>
              </w:rPr>
              <w:t xml:space="preserve">Rida, </w:t>
            </w:r>
          </w:p>
          <w:p w14:paraId="1E7BCA76" w14:textId="77777777" w:rsidR="00F5733C" w:rsidRPr="00C72385" w:rsidRDefault="00F5733C">
            <w:pPr>
              <w:jc w:val="center"/>
              <w:rPr>
                <w:sz w:val="22"/>
                <w:szCs w:val="22"/>
              </w:rPr>
            </w:pPr>
            <w:r w:rsidRPr="00C72385">
              <w:rPr>
                <w:sz w:val="22"/>
                <w:szCs w:val="22"/>
              </w:rPr>
              <w:t>km</w:t>
            </w:r>
          </w:p>
        </w:tc>
        <w:tc>
          <w:tcPr>
            <w:tcW w:w="950" w:type="dxa"/>
            <w:vAlign w:val="center"/>
          </w:tcPr>
          <w:p w14:paraId="0E12C445" w14:textId="12FD8D96" w:rsidR="00F5733C" w:rsidRPr="00C72385" w:rsidRDefault="00F5733C">
            <w:pPr>
              <w:jc w:val="center"/>
              <w:rPr>
                <w:sz w:val="22"/>
                <w:szCs w:val="22"/>
              </w:rPr>
            </w:pPr>
            <w:r w:rsidRPr="00C72385">
              <w:rPr>
                <w:sz w:val="22"/>
                <w:szCs w:val="22"/>
              </w:rPr>
              <w:t xml:space="preserve">Kuro likutis, </w:t>
            </w:r>
            <w:r w:rsidR="001C6360">
              <w:rPr>
                <w:sz w:val="22"/>
                <w:szCs w:val="22"/>
              </w:rPr>
              <w:t>k</w:t>
            </w:r>
            <w:r w:rsidR="001C6360">
              <w:t>g</w:t>
            </w:r>
          </w:p>
        </w:tc>
      </w:tr>
      <w:tr w:rsidR="00F5733C" w:rsidRPr="00C72385" w14:paraId="13A1E289" w14:textId="77777777">
        <w:tc>
          <w:tcPr>
            <w:tcW w:w="661" w:type="dxa"/>
          </w:tcPr>
          <w:p w14:paraId="04E74415" w14:textId="77777777" w:rsidR="00F5733C" w:rsidRPr="00C72385" w:rsidRDefault="00F5733C">
            <w:pPr>
              <w:jc w:val="center"/>
              <w:rPr>
                <w:sz w:val="22"/>
                <w:szCs w:val="22"/>
              </w:rPr>
            </w:pPr>
            <w:r w:rsidRPr="00C72385">
              <w:rPr>
                <w:sz w:val="22"/>
                <w:szCs w:val="22"/>
              </w:rPr>
              <w:t>1</w:t>
            </w:r>
          </w:p>
        </w:tc>
        <w:tc>
          <w:tcPr>
            <w:tcW w:w="1578" w:type="dxa"/>
          </w:tcPr>
          <w:p w14:paraId="372B811E" w14:textId="77777777" w:rsidR="00F5733C" w:rsidRPr="00C72385" w:rsidRDefault="00F5733C">
            <w:pPr>
              <w:jc w:val="both"/>
              <w:rPr>
                <w:sz w:val="22"/>
                <w:szCs w:val="22"/>
              </w:rPr>
            </w:pPr>
          </w:p>
        </w:tc>
        <w:tc>
          <w:tcPr>
            <w:tcW w:w="1272" w:type="dxa"/>
          </w:tcPr>
          <w:p w14:paraId="1B0536AC" w14:textId="77777777" w:rsidR="00F5733C" w:rsidRPr="00C72385" w:rsidRDefault="00F5733C">
            <w:pPr>
              <w:jc w:val="both"/>
              <w:rPr>
                <w:sz w:val="22"/>
                <w:szCs w:val="22"/>
              </w:rPr>
            </w:pPr>
          </w:p>
        </w:tc>
        <w:tc>
          <w:tcPr>
            <w:tcW w:w="1306" w:type="dxa"/>
          </w:tcPr>
          <w:p w14:paraId="320F25C0" w14:textId="77777777" w:rsidR="00F5733C" w:rsidRPr="00C72385" w:rsidRDefault="00F5733C">
            <w:pPr>
              <w:jc w:val="both"/>
              <w:rPr>
                <w:sz w:val="22"/>
                <w:szCs w:val="22"/>
              </w:rPr>
            </w:pPr>
          </w:p>
        </w:tc>
        <w:tc>
          <w:tcPr>
            <w:tcW w:w="1470" w:type="dxa"/>
          </w:tcPr>
          <w:p w14:paraId="0A27F23F" w14:textId="77777777" w:rsidR="00F5733C" w:rsidRPr="00C72385" w:rsidRDefault="00F5733C">
            <w:pPr>
              <w:jc w:val="both"/>
              <w:rPr>
                <w:sz w:val="22"/>
                <w:szCs w:val="22"/>
              </w:rPr>
            </w:pPr>
          </w:p>
        </w:tc>
        <w:tc>
          <w:tcPr>
            <w:tcW w:w="1329" w:type="dxa"/>
          </w:tcPr>
          <w:p w14:paraId="398516E8" w14:textId="77777777" w:rsidR="00F5733C" w:rsidRPr="00C72385" w:rsidRDefault="00F5733C">
            <w:pPr>
              <w:jc w:val="both"/>
              <w:rPr>
                <w:sz w:val="22"/>
                <w:szCs w:val="22"/>
              </w:rPr>
            </w:pPr>
          </w:p>
        </w:tc>
        <w:tc>
          <w:tcPr>
            <w:tcW w:w="1061" w:type="dxa"/>
            <w:vAlign w:val="center"/>
          </w:tcPr>
          <w:p w14:paraId="41CC88B7" w14:textId="77777777" w:rsidR="00F5733C" w:rsidRPr="00C72385" w:rsidRDefault="00F5733C">
            <w:pPr>
              <w:jc w:val="center"/>
              <w:rPr>
                <w:sz w:val="22"/>
                <w:szCs w:val="22"/>
              </w:rPr>
            </w:pPr>
          </w:p>
        </w:tc>
        <w:tc>
          <w:tcPr>
            <w:tcW w:w="950" w:type="dxa"/>
          </w:tcPr>
          <w:p w14:paraId="5EA5A46D" w14:textId="77777777" w:rsidR="00F5733C" w:rsidRPr="00C72385" w:rsidRDefault="00F5733C">
            <w:pPr>
              <w:jc w:val="center"/>
              <w:rPr>
                <w:sz w:val="22"/>
                <w:szCs w:val="22"/>
              </w:rPr>
            </w:pPr>
          </w:p>
        </w:tc>
      </w:tr>
      <w:tr w:rsidR="00F5733C" w:rsidRPr="00C72385" w14:paraId="11F26875" w14:textId="77777777">
        <w:tc>
          <w:tcPr>
            <w:tcW w:w="661" w:type="dxa"/>
          </w:tcPr>
          <w:p w14:paraId="447C5BB0" w14:textId="77777777" w:rsidR="00F5733C" w:rsidRPr="00C72385" w:rsidRDefault="00F5733C">
            <w:pPr>
              <w:jc w:val="center"/>
              <w:rPr>
                <w:sz w:val="22"/>
                <w:szCs w:val="22"/>
              </w:rPr>
            </w:pPr>
            <w:r w:rsidRPr="00C72385">
              <w:rPr>
                <w:sz w:val="22"/>
                <w:szCs w:val="22"/>
              </w:rPr>
              <w:t>2</w:t>
            </w:r>
          </w:p>
        </w:tc>
        <w:tc>
          <w:tcPr>
            <w:tcW w:w="1578" w:type="dxa"/>
          </w:tcPr>
          <w:p w14:paraId="71D6586F" w14:textId="77777777" w:rsidR="00F5733C" w:rsidRPr="00C72385" w:rsidRDefault="00F5733C">
            <w:pPr>
              <w:jc w:val="both"/>
              <w:rPr>
                <w:sz w:val="22"/>
                <w:szCs w:val="22"/>
              </w:rPr>
            </w:pPr>
          </w:p>
        </w:tc>
        <w:tc>
          <w:tcPr>
            <w:tcW w:w="1272" w:type="dxa"/>
          </w:tcPr>
          <w:p w14:paraId="470B90F0" w14:textId="77777777" w:rsidR="00F5733C" w:rsidRPr="00C72385" w:rsidRDefault="00F5733C">
            <w:pPr>
              <w:jc w:val="both"/>
              <w:rPr>
                <w:sz w:val="22"/>
                <w:szCs w:val="22"/>
              </w:rPr>
            </w:pPr>
          </w:p>
        </w:tc>
        <w:tc>
          <w:tcPr>
            <w:tcW w:w="1306" w:type="dxa"/>
          </w:tcPr>
          <w:p w14:paraId="21C40F58" w14:textId="77777777" w:rsidR="00F5733C" w:rsidRPr="00C72385" w:rsidRDefault="00F5733C">
            <w:pPr>
              <w:jc w:val="both"/>
              <w:rPr>
                <w:sz w:val="22"/>
                <w:szCs w:val="22"/>
              </w:rPr>
            </w:pPr>
          </w:p>
        </w:tc>
        <w:tc>
          <w:tcPr>
            <w:tcW w:w="1470" w:type="dxa"/>
          </w:tcPr>
          <w:p w14:paraId="798D79BC" w14:textId="77777777" w:rsidR="00F5733C" w:rsidRPr="00C72385" w:rsidRDefault="00F5733C">
            <w:pPr>
              <w:jc w:val="both"/>
              <w:rPr>
                <w:sz w:val="22"/>
                <w:szCs w:val="22"/>
              </w:rPr>
            </w:pPr>
          </w:p>
        </w:tc>
        <w:tc>
          <w:tcPr>
            <w:tcW w:w="1329" w:type="dxa"/>
          </w:tcPr>
          <w:p w14:paraId="4384082C" w14:textId="77777777" w:rsidR="00F5733C" w:rsidRPr="00C72385" w:rsidRDefault="00F5733C">
            <w:pPr>
              <w:jc w:val="both"/>
              <w:rPr>
                <w:sz w:val="22"/>
                <w:szCs w:val="22"/>
              </w:rPr>
            </w:pPr>
          </w:p>
        </w:tc>
        <w:tc>
          <w:tcPr>
            <w:tcW w:w="1061" w:type="dxa"/>
            <w:vAlign w:val="center"/>
          </w:tcPr>
          <w:p w14:paraId="3B3A68F6" w14:textId="77777777" w:rsidR="00F5733C" w:rsidRPr="00C72385" w:rsidRDefault="00F5733C">
            <w:pPr>
              <w:jc w:val="center"/>
              <w:rPr>
                <w:sz w:val="22"/>
                <w:szCs w:val="22"/>
              </w:rPr>
            </w:pPr>
          </w:p>
        </w:tc>
        <w:tc>
          <w:tcPr>
            <w:tcW w:w="950" w:type="dxa"/>
          </w:tcPr>
          <w:p w14:paraId="4AD96B33" w14:textId="77777777" w:rsidR="00F5733C" w:rsidRPr="00C72385" w:rsidRDefault="00F5733C">
            <w:pPr>
              <w:jc w:val="center"/>
              <w:rPr>
                <w:sz w:val="22"/>
                <w:szCs w:val="22"/>
              </w:rPr>
            </w:pPr>
          </w:p>
        </w:tc>
      </w:tr>
      <w:tr w:rsidR="00F5733C" w:rsidRPr="00C72385" w14:paraId="0B81F1F0" w14:textId="77777777">
        <w:tc>
          <w:tcPr>
            <w:tcW w:w="661" w:type="dxa"/>
          </w:tcPr>
          <w:p w14:paraId="1B9E1DAF" w14:textId="77777777" w:rsidR="00F5733C" w:rsidRPr="00C72385" w:rsidRDefault="00F5733C">
            <w:pPr>
              <w:jc w:val="center"/>
              <w:rPr>
                <w:sz w:val="22"/>
                <w:szCs w:val="22"/>
              </w:rPr>
            </w:pPr>
            <w:r w:rsidRPr="00C72385">
              <w:rPr>
                <w:sz w:val="22"/>
                <w:szCs w:val="22"/>
              </w:rPr>
              <w:t>...</w:t>
            </w:r>
          </w:p>
        </w:tc>
        <w:tc>
          <w:tcPr>
            <w:tcW w:w="1578" w:type="dxa"/>
          </w:tcPr>
          <w:p w14:paraId="1BE57980" w14:textId="77777777" w:rsidR="00F5733C" w:rsidRPr="00C72385" w:rsidRDefault="00F5733C">
            <w:pPr>
              <w:jc w:val="both"/>
              <w:rPr>
                <w:sz w:val="22"/>
                <w:szCs w:val="22"/>
              </w:rPr>
            </w:pPr>
          </w:p>
        </w:tc>
        <w:tc>
          <w:tcPr>
            <w:tcW w:w="1272" w:type="dxa"/>
          </w:tcPr>
          <w:p w14:paraId="4D72DC72" w14:textId="77777777" w:rsidR="00F5733C" w:rsidRPr="00C72385" w:rsidRDefault="00F5733C">
            <w:pPr>
              <w:jc w:val="both"/>
              <w:rPr>
                <w:sz w:val="22"/>
                <w:szCs w:val="22"/>
              </w:rPr>
            </w:pPr>
          </w:p>
        </w:tc>
        <w:tc>
          <w:tcPr>
            <w:tcW w:w="1306" w:type="dxa"/>
          </w:tcPr>
          <w:p w14:paraId="4A7FDD0D" w14:textId="77777777" w:rsidR="00F5733C" w:rsidRPr="00C72385" w:rsidRDefault="00F5733C">
            <w:pPr>
              <w:jc w:val="both"/>
              <w:rPr>
                <w:sz w:val="22"/>
                <w:szCs w:val="22"/>
              </w:rPr>
            </w:pPr>
          </w:p>
        </w:tc>
        <w:tc>
          <w:tcPr>
            <w:tcW w:w="1470" w:type="dxa"/>
          </w:tcPr>
          <w:p w14:paraId="26501B2F" w14:textId="77777777" w:rsidR="00F5733C" w:rsidRPr="00C72385" w:rsidRDefault="00F5733C">
            <w:pPr>
              <w:jc w:val="both"/>
              <w:rPr>
                <w:sz w:val="22"/>
                <w:szCs w:val="22"/>
              </w:rPr>
            </w:pPr>
          </w:p>
        </w:tc>
        <w:tc>
          <w:tcPr>
            <w:tcW w:w="1329" w:type="dxa"/>
          </w:tcPr>
          <w:p w14:paraId="6A2F9D48" w14:textId="77777777" w:rsidR="00F5733C" w:rsidRPr="00C72385" w:rsidRDefault="00F5733C">
            <w:pPr>
              <w:jc w:val="both"/>
              <w:rPr>
                <w:sz w:val="22"/>
                <w:szCs w:val="22"/>
              </w:rPr>
            </w:pPr>
          </w:p>
        </w:tc>
        <w:tc>
          <w:tcPr>
            <w:tcW w:w="1061" w:type="dxa"/>
            <w:vAlign w:val="center"/>
          </w:tcPr>
          <w:p w14:paraId="3FB1D0BD" w14:textId="77777777" w:rsidR="00F5733C" w:rsidRPr="00C72385" w:rsidRDefault="00F5733C">
            <w:pPr>
              <w:jc w:val="center"/>
              <w:rPr>
                <w:sz w:val="22"/>
                <w:szCs w:val="22"/>
              </w:rPr>
            </w:pPr>
          </w:p>
        </w:tc>
        <w:tc>
          <w:tcPr>
            <w:tcW w:w="950" w:type="dxa"/>
          </w:tcPr>
          <w:p w14:paraId="23A1A69F" w14:textId="77777777" w:rsidR="00F5733C" w:rsidRPr="00C72385" w:rsidRDefault="00F5733C">
            <w:pPr>
              <w:jc w:val="center"/>
              <w:rPr>
                <w:sz w:val="22"/>
                <w:szCs w:val="22"/>
              </w:rPr>
            </w:pPr>
          </w:p>
        </w:tc>
      </w:tr>
      <w:tr w:rsidR="00F5733C" w:rsidRPr="00C72385" w14:paraId="7DBBD872" w14:textId="77777777">
        <w:tc>
          <w:tcPr>
            <w:tcW w:w="661" w:type="dxa"/>
          </w:tcPr>
          <w:p w14:paraId="132B454E" w14:textId="77777777" w:rsidR="00F5733C" w:rsidRPr="00C72385" w:rsidRDefault="00F5733C">
            <w:pPr>
              <w:jc w:val="center"/>
              <w:rPr>
                <w:sz w:val="22"/>
                <w:szCs w:val="22"/>
              </w:rPr>
            </w:pPr>
          </w:p>
        </w:tc>
        <w:tc>
          <w:tcPr>
            <w:tcW w:w="1578" w:type="dxa"/>
          </w:tcPr>
          <w:p w14:paraId="7E0E6EE4" w14:textId="77777777" w:rsidR="00F5733C" w:rsidRPr="00C72385" w:rsidRDefault="00F5733C">
            <w:pPr>
              <w:jc w:val="both"/>
              <w:rPr>
                <w:sz w:val="22"/>
                <w:szCs w:val="22"/>
              </w:rPr>
            </w:pPr>
          </w:p>
        </w:tc>
        <w:tc>
          <w:tcPr>
            <w:tcW w:w="1272" w:type="dxa"/>
          </w:tcPr>
          <w:p w14:paraId="0AC10B74" w14:textId="77777777" w:rsidR="00F5733C" w:rsidRPr="00C72385" w:rsidRDefault="00F5733C">
            <w:pPr>
              <w:jc w:val="both"/>
              <w:rPr>
                <w:sz w:val="22"/>
                <w:szCs w:val="22"/>
              </w:rPr>
            </w:pPr>
          </w:p>
        </w:tc>
        <w:tc>
          <w:tcPr>
            <w:tcW w:w="1306" w:type="dxa"/>
          </w:tcPr>
          <w:p w14:paraId="2AE126E7" w14:textId="77777777" w:rsidR="00F5733C" w:rsidRPr="00C72385" w:rsidRDefault="00F5733C">
            <w:pPr>
              <w:jc w:val="both"/>
              <w:rPr>
                <w:sz w:val="22"/>
                <w:szCs w:val="22"/>
              </w:rPr>
            </w:pPr>
          </w:p>
        </w:tc>
        <w:tc>
          <w:tcPr>
            <w:tcW w:w="1470" w:type="dxa"/>
          </w:tcPr>
          <w:p w14:paraId="1A9E2384" w14:textId="77777777" w:rsidR="00F5733C" w:rsidRPr="00C72385" w:rsidRDefault="00F5733C">
            <w:pPr>
              <w:jc w:val="both"/>
              <w:rPr>
                <w:sz w:val="22"/>
                <w:szCs w:val="22"/>
              </w:rPr>
            </w:pPr>
          </w:p>
        </w:tc>
        <w:tc>
          <w:tcPr>
            <w:tcW w:w="1329" w:type="dxa"/>
          </w:tcPr>
          <w:p w14:paraId="3FC55040" w14:textId="77777777" w:rsidR="00F5733C" w:rsidRPr="00C72385" w:rsidRDefault="00F5733C">
            <w:pPr>
              <w:jc w:val="both"/>
              <w:rPr>
                <w:sz w:val="22"/>
                <w:szCs w:val="22"/>
              </w:rPr>
            </w:pPr>
          </w:p>
        </w:tc>
        <w:tc>
          <w:tcPr>
            <w:tcW w:w="1061" w:type="dxa"/>
            <w:vAlign w:val="center"/>
          </w:tcPr>
          <w:p w14:paraId="0FA4842A" w14:textId="77777777" w:rsidR="00F5733C" w:rsidRPr="00C72385" w:rsidRDefault="00F5733C">
            <w:pPr>
              <w:jc w:val="center"/>
              <w:rPr>
                <w:sz w:val="22"/>
                <w:szCs w:val="22"/>
              </w:rPr>
            </w:pPr>
          </w:p>
        </w:tc>
        <w:tc>
          <w:tcPr>
            <w:tcW w:w="950" w:type="dxa"/>
          </w:tcPr>
          <w:p w14:paraId="356EFBBA" w14:textId="77777777" w:rsidR="00F5733C" w:rsidRPr="00C72385" w:rsidRDefault="00F5733C">
            <w:pPr>
              <w:jc w:val="center"/>
              <w:rPr>
                <w:sz w:val="22"/>
                <w:szCs w:val="22"/>
              </w:rPr>
            </w:pPr>
          </w:p>
        </w:tc>
      </w:tr>
    </w:tbl>
    <w:p w14:paraId="2A6B915D" w14:textId="77777777" w:rsidR="00F5733C" w:rsidRPr="00C72385" w:rsidRDefault="00F5733C" w:rsidP="00F5733C">
      <w:pPr>
        <w:jc w:val="both"/>
        <w:rPr>
          <w:color w:val="000000"/>
          <w:sz w:val="22"/>
        </w:rPr>
      </w:pPr>
    </w:p>
    <w:p w14:paraId="7BB471AD" w14:textId="242D7A4D" w:rsidR="00F5733C" w:rsidRPr="00C72385" w:rsidRDefault="00F5733C" w:rsidP="00F5733C">
      <w:pPr>
        <w:spacing w:before="60"/>
        <w:ind w:firstLine="851"/>
        <w:jc w:val="both"/>
        <w:rPr>
          <w:color w:val="000000"/>
          <w:sz w:val="22"/>
          <w:szCs w:val="22"/>
        </w:rPr>
      </w:pPr>
      <w:r w:rsidRPr="00C72385">
        <w:rPr>
          <w:color w:val="000000"/>
          <w:sz w:val="22"/>
          <w:szCs w:val="22"/>
        </w:rPr>
        <w:t xml:space="preserve">Transporto priemonių techninė specifikacija atitinka </w:t>
      </w:r>
      <w:r w:rsidRPr="00D61EF0">
        <w:rPr>
          <w:sz w:val="22"/>
          <w:szCs w:val="22"/>
        </w:rPr>
        <w:t xml:space="preserve">Transporto priemonių, skirtų vežti keleivius miesto sąlygomis, nuomos be vairuotojų tarptautinio pirkimo </w:t>
      </w:r>
      <w:r w:rsidR="00B87CCE">
        <w:rPr>
          <w:sz w:val="22"/>
          <w:szCs w:val="22"/>
        </w:rPr>
        <w:t>skelbiamų derybų</w:t>
      </w:r>
      <w:r w:rsidRPr="00D61EF0">
        <w:rPr>
          <w:sz w:val="22"/>
          <w:szCs w:val="22"/>
        </w:rPr>
        <w:t xml:space="preserve"> būdu </w:t>
      </w:r>
      <w:r w:rsidR="00CC333D">
        <w:rPr>
          <w:color w:val="000000"/>
          <w:sz w:val="22"/>
          <w:szCs w:val="22"/>
        </w:rPr>
        <w:t>(</w:t>
      </w:r>
      <w:r w:rsidR="00CC333D" w:rsidRPr="00D67BA5">
        <w:rPr>
          <w:color w:val="000000"/>
          <w:sz w:val="22"/>
          <w:szCs w:val="22"/>
        </w:rPr>
        <w:t>vandeniliu varom</w:t>
      </w:r>
      <w:r w:rsidR="00CC333D">
        <w:rPr>
          <w:color w:val="000000"/>
          <w:sz w:val="22"/>
          <w:szCs w:val="22"/>
        </w:rPr>
        <w:t xml:space="preserve">i autobusai) </w:t>
      </w:r>
      <w:r w:rsidRPr="00D61EF0">
        <w:rPr>
          <w:sz w:val="22"/>
          <w:szCs w:val="22"/>
        </w:rPr>
        <w:t>(34121400</w:t>
      </w:r>
      <w:r w:rsidRPr="00D2315A">
        <w:rPr>
          <w:sz w:val="22"/>
          <w:szCs w:val="22"/>
        </w:rPr>
        <w:t xml:space="preserve"> „Žemų grindų autobusai“</w:t>
      </w:r>
      <w:r>
        <w:rPr>
          <w:sz w:val="22"/>
          <w:szCs w:val="22"/>
        </w:rPr>
        <w:t xml:space="preserve">) </w:t>
      </w:r>
      <w:r w:rsidRPr="00C72385">
        <w:rPr>
          <w:color w:val="000000"/>
          <w:sz w:val="22"/>
          <w:szCs w:val="22"/>
        </w:rPr>
        <w:t>pirkimo dokumentuose nustatytus reikalavimus (pirkimo sąlygų 1 priedas) ir šios sutarties sąlygas.</w:t>
      </w:r>
    </w:p>
    <w:p w14:paraId="5479F255" w14:textId="77777777" w:rsidR="00F5733C" w:rsidRPr="00C72385" w:rsidRDefault="00F5733C" w:rsidP="00F5733C">
      <w:pPr>
        <w:spacing w:before="60"/>
        <w:ind w:firstLine="851"/>
        <w:jc w:val="both"/>
        <w:rPr>
          <w:color w:val="000000"/>
          <w:sz w:val="22"/>
          <w:szCs w:val="22"/>
        </w:rPr>
      </w:pPr>
      <w:r w:rsidRPr="00C72385">
        <w:rPr>
          <w:color w:val="000000"/>
          <w:sz w:val="22"/>
          <w:szCs w:val="22"/>
        </w:rPr>
        <w:t>UAB „Vilniaus viešasis transportas“, pasirašydamas šį aktą patvirtina, kad transporto priemones apžiūrėjo, pretenzijų dėl būklės ir komplektacijos neturi.</w:t>
      </w:r>
    </w:p>
    <w:p w14:paraId="655283B7" w14:textId="77777777" w:rsidR="00F5733C" w:rsidRPr="00C72385" w:rsidRDefault="00F5733C" w:rsidP="00F5733C">
      <w:pPr>
        <w:spacing w:before="60"/>
        <w:ind w:firstLine="851"/>
        <w:jc w:val="both"/>
        <w:rPr>
          <w:color w:val="000000"/>
          <w:sz w:val="22"/>
          <w:szCs w:val="22"/>
        </w:rPr>
      </w:pPr>
      <w:r w:rsidRPr="00C72385">
        <w:rPr>
          <w:color w:val="000000"/>
          <w:sz w:val="22"/>
          <w:szCs w:val="22"/>
        </w:rPr>
        <w:t>Trūkumai (jei jie yra):</w:t>
      </w:r>
    </w:p>
    <w:p w14:paraId="2993DF58"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28EC00F9"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00EE074F"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469B13AD" w14:textId="77777777" w:rsidR="00F5733C" w:rsidRPr="00C72385" w:rsidRDefault="00F5733C" w:rsidP="00F5733C">
      <w:pPr>
        <w:jc w:val="center"/>
        <w:rPr>
          <w:color w:val="000000"/>
          <w:sz w:val="22"/>
          <w:szCs w:val="22"/>
        </w:rPr>
      </w:pPr>
      <w:r w:rsidRPr="00C72385">
        <w:rPr>
          <w:color w:val="000000"/>
          <w:sz w:val="22"/>
          <w:szCs w:val="22"/>
        </w:rPr>
        <w:t>_____________________________________________________________________________</w:t>
      </w:r>
    </w:p>
    <w:p w14:paraId="464EB39B" w14:textId="77777777" w:rsidR="00F5733C" w:rsidRPr="00C72385" w:rsidRDefault="00F5733C" w:rsidP="00F5733C">
      <w:pPr>
        <w:jc w:val="both"/>
        <w:rPr>
          <w:color w:val="000000"/>
          <w:sz w:val="22"/>
          <w:szCs w:val="22"/>
        </w:rPr>
      </w:pPr>
    </w:p>
    <w:p w14:paraId="544D2BDB" w14:textId="77777777" w:rsidR="00F5733C" w:rsidRPr="00C72385" w:rsidRDefault="00F5733C" w:rsidP="00F5733C">
      <w:pPr>
        <w:jc w:val="both"/>
        <w:rPr>
          <w:color w:val="000000"/>
          <w:sz w:val="22"/>
          <w:szCs w:val="22"/>
        </w:rPr>
      </w:pPr>
    </w:p>
    <w:p w14:paraId="2F9855A3" w14:textId="77777777" w:rsidR="00F5733C" w:rsidRPr="00C72385" w:rsidRDefault="00F5733C" w:rsidP="00F5733C">
      <w:pPr>
        <w:jc w:val="both"/>
        <w:rPr>
          <w:color w:val="000000"/>
          <w:sz w:val="22"/>
          <w:szCs w:val="22"/>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4251"/>
        <w:gridCol w:w="425"/>
        <w:gridCol w:w="562"/>
        <w:gridCol w:w="3973"/>
        <w:gridCol w:w="1265"/>
      </w:tblGrid>
      <w:tr w:rsidR="00F5733C" w:rsidRPr="00C72385" w14:paraId="33965E53" w14:textId="77777777">
        <w:trPr>
          <w:gridAfter w:val="1"/>
          <w:wAfter w:w="1265" w:type="dxa"/>
        </w:trPr>
        <w:tc>
          <w:tcPr>
            <w:tcW w:w="4535" w:type="dxa"/>
            <w:gridSpan w:val="2"/>
            <w:tcBorders>
              <w:top w:val="nil"/>
              <w:left w:val="nil"/>
              <w:bottom w:val="nil"/>
              <w:right w:val="nil"/>
            </w:tcBorders>
          </w:tcPr>
          <w:p w14:paraId="021A2955" w14:textId="77777777" w:rsidR="00F5733C" w:rsidRPr="00C72385" w:rsidRDefault="00F5733C">
            <w:pPr>
              <w:widowControl w:val="0"/>
              <w:rPr>
                <w:sz w:val="22"/>
                <w:szCs w:val="22"/>
                <w:lang w:eastAsia="lt-LT"/>
              </w:rPr>
            </w:pPr>
            <w:r w:rsidRPr="00C72385">
              <w:rPr>
                <w:sz w:val="22"/>
                <w:szCs w:val="22"/>
                <w:lang w:eastAsia="lt-LT"/>
              </w:rPr>
              <w:t>Nuomotojo atstovas</w:t>
            </w:r>
          </w:p>
        </w:tc>
        <w:tc>
          <w:tcPr>
            <w:tcW w:w="425" w:type="dxa"/>
            <w:tcBorders>
              <w:top w:val="nil"/>
              <w:left w:val="nil"/>
              <w:bottom w:val="nil"/>
              <w:right w:val="nil"/>
            </w:tcBorders>
          </w:tcPr>
          <w:p w14:paraId="40B0508F"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470F5E02" w14:textId="77777777" w:rsidR="00F5733C" w:rsidRPr="00C72385" w:rsidRDefault="00F5733C">
            <w:pPr>
              <w:widowControl w:val="0"/>
              <w:rPr>
                <w:sz w:val="22"/>
                <w:szCs w:val="22"/>
                <w:lang w:eastAsia="lt-LT"/>
              </w:rPr>
            </w:pPr>
            <w:r w:rsidRPr="00C72385">
              <w:rPr>
                <w:sz w:val="22"/>
                <w:szCs w:val="22"/>
                <w:lang w:eastAsia="lt-LT"/>
              </w:rPr>
              <w:t>Nuomininko atstovas</w:t>
            </w:r>
          </w:p>
        </w:tc>
      </w:tr>
      <w:tr w:rsidR="00F5733C" w:rsidRPr="00C72385" w14:paraId="4C5E8A87" w14:textId="77777777">
        <w:trPr>
          <w:gridAfter w:val="1"/>
          <w:wAfter w:w="1265" w:type="dxa"/>
        </w:trPr>
        <w:tc>
          <w:tcPr>
            <w:tcW w:w="4535" w:type="dxa"/>
            <w:gridSpan w:val="2"/>
            <w:tcBorders>
              <w:top w:val="nil"/>
              <w:left w:val="nil"/>
              <w:bottom w:val="nil"/>
              <w:right w:val="nil"/>
            </w:tcBorders>
          </w:tcPr>
          <w:p w14:paraId="2AAD69B3"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9BCBFCF"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3917427D" w14:textId="77777777" w:rsidR="00F5733C" w:rsidRPr="00C72385" w:rsidRDefault="00F5733C">
            <w:pPr>
              <w:widowControl w:val="0"/>
              <w:rPr>
                <w:sz w:val="22"/>
                <w:szCs w:val="22"/>
                <w:lang w:eastAsia="lt-LT"/>
              </w:rPr>
            </w:pPr>
          </w:p>
        </w:tc>
      </w:tr>
      <w:tr w:rsidR="00F5733C" w:rsidRPr="00C72385" w14:paraId="6B9501B3" w14:textId="77777777">
        <w:trPr>
          <w:gridAfter w:val="1"/>
          <w:wAfter w:w="1265" w:type="dxa"/>
        </w:trPr>
        <w:tc>
          <w:tcPr>
            <w:tcW w:w="4535" w:type="dxa"/>
            <w:gridSpan w:val="2"/>
            <w:tcBorders>
              <w:top w:val="nil"/>
              <w:left w:val="nil"/>
              <w:bottom w:val="nil"/>
              <w:right w:val="nil"/>
            </w:tcBorders>
          </w:tcPr>
          <w:p w14:paraId="61F54411"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9413704"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75E84B13" w14:textId="77777777" w:rsidR="00F5733C" w:rsidRPr="00C72385" w:rsidRDefault="00F5733C">
            <w:pPr>
              <w:widowControl w:val="0"/>
              <w:rPr>
                <w:sz w:val="22"/>
                <w:szCs w:val="22"/>
                <w:lang w:eastAsia="lt-LT"/>
              </w:rPr>
            </w:pPr>
          </w:p>
        </w:tc>
      </w:tr>
      <w:tr w:rsidR="00F5733C" w:rsidRPr="00C72385" w14:paraId="3B0AB84D" w14:textId="77777777">
        <w:trPr>
          <w:gridAfter w:val="1"/>
          <w:wAfter w:w="1265" w:type="dxa"/>
        </w:trPr>
        <w:tc>
          <w:tcPr>
            <w:tcW w:w="4535" w:type="dxa"/>
            <w:gridSpan w:val="2"/>
            <w:tcBorders>
              <w:top w:val="nil"/>
              <w:left w:val="nil"/>
              <w:bottom w:val="single" w:sz="4" w:space="0" w:color="auto"/>
              <w:right w:val="nil"/>
            </w:tcBorders>
          </w:tcPr>
          <w:p w14:paraId="4E6F1C26"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797BBD8" w14:textId="77777777" w:rsidR="00F5733C" w:rsidRPr="00C72385" w:rsidRDefault="00F5733C">
            <w:pPr>
              <w:widowControl w:val="0"/>
              <w:rPr>
                <w:sz w:val="22"/>
                <w:szCs w:val="22"/>
                <w:lang w:eastAsia="lt-LT"/>
              </w:rPr>
            </w:pPr>
          </w:p>
        </w:tc>
        <w:tc>
          <w:tcPr>
            <w:tcW w:w="4535" w:type="dxa"/>
            <w:gridSpan w:val="2"/>
            <w:tcBorders>
              <w:top w:val="nil"/>
              <w:left w:val="nil"/>
              <w:bottom w:val="single" w:sz="4" w:space="0" w:color="auto"/>
              <w:right w:val="nil"/>
            </w:tcBorders>
          </w:tcPr>
          <w:p w14:paraId="330DFF5F" w14:textId="77777777" w:rsidR="00F5733C" w:rsidRPr="00C72385" w:rsidRDefault="00F5733C">
            <w:pPr>
              <w:widowControl w:val="0"/>
              <w:rPr>
                <w:sz w:val="22"/>
                <w:szCs w:val="22"/>
                <w:lang w:eastAsia="lt-LT"/>
              </w:rPr>
            </w:pPr>
          </w:p>
        </w:tc>
      </w:tr>
      <w:tr w:rsidR="00F5733C" w:rsidRPr="00C72385" w14:paraId="101D1003" w14:textId="77777777">
        <w:trPr>
          <w:gridAfter w:val="1"/>
          <w:wAfter w:w="1265" w:type="dxa"/>
        </w:trPr>
        <w:tc>
          <w:tcPr>
            <w:tcW w:w="4535" w:type="dxa"/>
            <w:gridSpan w:val="2"/>
            <w:tcBorders>
              <w:top w:val="single" w:sz="4" w:space="0" w:color="auto"/>
              <w:left w:val="nil"/>
              <w:bottom w:val="nil"/>
              <w:right w:val="nil"/>
            </w:tcBorders>
          </w:tcPr>
          <w:p w14:paraId="254D452E"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2063BC12" w14:textId="77777777" w:rsidR="00F5733C" w:rsidRPr="00C72385" w:rsidRDefault="00F5733C">
            <w:pPr>
              <w:widowControl w:val="0"/>
              <w:rPr>
                <w:sz w:val="22"/>
                <w:szCs w:val="22"/>
                <w:lang w:eastAsia="lt-LT"/>
              </w:rPr>
            </w:pPr>
          </w:p>
        </w:tc>
        <w:tc>
          <w:tcPr>
            <w:tcW w:w="4535" w:type="dxa"/>
            <w:gridSpan w:val="2"/>
            <w:tcBorders>
              <w:top w:val="single" w:sz="4" w:space="0" w:color="auto"/>
              <w:left w:val="nil"/>
              <w:bottom w:val="nil"/>
              <w:right w:val="nil"/>
            </w:tcBorders>
          </w:tcPr>
          <w:p w14:paraId="2D32C785" w14:textId="77777777" w:rsidR="00F5733C" w:rsidRPr="00C72385" w:rsidRDefault="00F5733C">
            <w:pPr>
              <w:widowControl w:val="0"/>
              <w:rPr>
                <w:sz w:val="22"/>
                <w:szCs w:val="22"/>
                <w:lang w:eastAsia="lt-LT"/>
              </w:rPr>
            </w:pPr>
          </w:p>
        </w:tc>
      </w:tr>
      <w:tr w:rsidR="00F5733C" w:rsidRPr="00C72385" w14:paraId="603AE79B" w14:textId="77777777">
        <w:trPr>
          <w:gridAfter w:val="1"/>
          <w:wAfter w:w="1265" w:type="dxa"/>
        </w:trPr>
        <w:tc>
          <w:tcPr>
            <w:tcW w:w="4535" w:type="dxa"/>
            <w:gridSpan w:val="2"/>
            <w:tcBorders>
              <w:top w:val="nil"/>
              <w:left w:val="nil"/>
              <w:bottom w:val="nil"/>
              <w:right w:val="nil"/>
            </w:tcBorders>
          </w:tcPr>
          <w:p w14:paraId="45FBFCA2" w14:textId="77777777" w:rsidR="00F5733C" w:rsidRDefault="00F5733C">
            <w:pPr>
              <w:widowControl w:val="0"/>
              <w:jc w:val="right"/>
              <w:rPr>
                <w:sz w:val="22"/>
                <w:szCs w:val="22"/>
                <w:lang w:eastAsia="lt-LT"/>
              </w:rPr>
            </w:pPr>
          </w:p>
          <w:p w14:paraId="6F17BFDF" w14:textId="77777777" w:rsidR="00F5733C" w:rsidRDefault="00F5733C">
            <w:pPr>
              <w:widowControl w:val="0"/>
              <w:jc w:val="right"/>
              <w:rPr>
                <w:sz w:val="22"/>
                <w:szCs w:val="22"/>
                <w:lang w:eastAsia="lt-LT"/>
              </w:rPr>
            </w:pPr>
          </w:p>
          <w:p w14:paraId="7D28B2DD" w14:textId="77777777" w:rsidR="00F5733C" w:rsidRDefault="00F5733C">
            <w:pPr>
              <w:widowControl w:val="0"/>
              <w:jc w:val="right"/>
              <w:rPr>
                <w:sz w:val="22"/>
                <w:szCs w:val="22"/>
                <w:lang w:eastAsia="lt-LT"/>
              </w:rPr>
            </w:pPr>
          </w:p>
          <w:p w14:paraId="1D62B502" w14:textId="77777777" w:rsidR="00F5733C" w:rsidRDefault="00F5733C">
            <w:pPr>
              <w:widowControl w:val="0"/>
              <w:jc w:val="right"/>
              <w:rPr>
                <w:sz w:val="22"/>
                <w:szCs w:val="22"/>
                <w:lang w:eastAsia="lt-LT"/>
              </w:rPr>
            </w:pPr>
          </w:p>
          <w:p w14:paraId="6EC6D6C7" w14:textId="77777777" w:rsidR="00F5733C" w:rsidRDefault="00F5733C">
            <w:pPr>
              <w:widowControl w:val="0"/>
              <w:jc w:val="right"/>
              <w:rPr>
                <w:sz w:val="22"/>
                <w:szCs w:val="22"/>
                <w:lang w:eastAsia="lt-LT"/>
              </w:rPr>
            </w:pPr>
          </w:p>
          <w:p w14:paraId="5D2A9451" w14:textId="77777777" w:rsidR="00F5733C" w:rsidRPr="00C72385" w:rsidRDefault="00F5733C">
            <w:pPr>
              <w:widowControl w:val="0"/>
              <w:jc w:val="right"/>
              <w:rPr>
                <w:sz w:val="22"/>
                <w:szCs w:val="22"/>
                <w:lang w:eastAsia="lt-LT"/>
              </w:rPr>
            </w:pPr>
          </w:p>
          <w:p w14:paraId="4588C35D"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2ABB9BC1"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7A531433" w14:textId="77777777" w:rsidR="00F5733C" w:rsidRPr="00C72385" w:rsidRDefault="00F5733C">
            <w:pPr>
              <w:widowControl w:val="0"/>
              <w:rPr>
                <w:sz w:val="22"/>
                <w:szCs w:val="22"/>
                <w:lang w:eastAsia="lt-LT"/>
              </w:rPr>
            </w:pPr>
          </w:p>
        </w:tc>
      </w:tr>
      <w:tr w:rsidR="00F5733C" w:rsidRPr="00C72385" w14:paraId="364CD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4ED4018B" w14:textId="77777777" w:rsidR="00F5733C" w:rsidRDefault="00F5733C">
            <w:pPr>
              <w:widowControl w:val="0"/>
              <w:spacing w:after="120" w:line="22" w:lineRule="atLeast"/>
              <w:ind w:firstLine="142"/>
              <w:rPr>
                <w:b/>
                <w:sz w:val="22"/>
                <w:szCs w:val="22"/>
              </w:rPr>
            </w:pPr>
            <w:r w:rsidRPr="00C72385">
              <w:rPr>
                <w:b/>
                <w:sz w:val="22"/>
                <w:szCs w:val="22"/>
              </w:rPr>
              <w:t>Nuomininkas</w:t>
            </w:r>
          </w:p>
          <w:p w14:paraId="364C2257" w14:textId="77777777" w:rsidR="00F5733C" w:rsidRDefault="00F5733C">
            <w:pPr>
              <w:widowControl w:val="0"/>
              <w:spacing w:after="120" w:line="22" w:lineRule="atLeast"/>
              <w:ind w:firstLine="142"/>
              <w:rPr>
                <w:b/>
                <w:sz w:val="22"/>
                <w:szCs w:val="22"/>
              </w:rPr>
            </w:pPr>
          </w:p>
          <w:p w14:paraId="21CE2C37" w14:textId="77777777" w:rsidR="00F5733C" w:rsidRDefault="00F5733C">
            <w:pPr>
              <w:widowControl w:val="0"/>
              <w:spacing w:after="120" w:line="22" w:lineRule="atLeast"/>
              <w:ind w:firstLine="142"/>
              <w:rPr>
                <w:b/>
                <w:sz w:val="22"/>
                <w:szCs w:val="22"/>
              </w:rPr>
            </w:pPr>
          </w:p>
          <w:p w14:paraId="7D82EDD4"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22EAD288" w14:textId="77777777" w:rsidR="00F5733C" w:rsidRDefault="00F5733C">
            <w:pPr>
              <w:widowControl w:val="0"/>
              <w:spacing w:after="120" w:line="22" w:lineRule="atLeast"/>
              <w:ind w:firstLine="142"/>
              <w:rPr>
                <w:b/>
                <w:sz w:val="22"/>
                <w:szCs w:val="22"/>
              </w:rPr>
            </w:pPr>
            <w:r w:rsidRPr="00C72385">
              <w:rPr>
                <w:b/>
                <w:sz w:val="22"/>
                <w:szCs w:val="22"/>
              </w:rPr>
              <w:t>Nuomotojas</w:t>
            </w:r>
          </w:p>
          <w:p w14:paraId="259B7044" w14:textId="77777777" w:rsidR="00F5733C" w:rsidRDefault="00F5733C">
            <w:pPr>
              <w:widowControl w:val="0"/>
              <w:spacing w:after="120" w:line="22" w:lineRule="atLeast"/>
              <w:ind w:firstLine="142"/>
              <w:rPr>
                <w:b/>
                <w:sz w:val="22"/>
                <w:szCs w:val="22"/>
              </w:rPr>
            </w:pPr>
          </w:p>
          <w:p w14:paraId="572EB7C5" w14:textId="77777777" w:rsidR="00F5733C" w:rsidRPr="00C72385" w:rsidRDefault="00F5733C">
            <w:pPr>
              <w:widowControl w:val="0"/>
              <w:spacing w:after="120" w:line="22" w:lineRule="atLeast"/>
              <w:ind w:firstLine="142"/>
              <w:rPr>
                <w:b/>
                <w:sz w:val="22"/>
                <w:szCs w:val="22"/>
              </w:rPr>
            </w:pPr>
          </w:p>
        </w:tc>
      </w:tr>
      <w:tr w:rsidR="00F5733C" w:rsidRPr="00C72385" w14:paraId="034F10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3DC5550E" w14:textId="77777777" w:rsidR="00F5733C" w:rsidRDefault="00F5733C">
            <w:pPr>
              <w:widowControl w:val="0"/>
              <w:spacing w:after="120" w:line="22" w:lineRule="atLeast"/>
              <w:ind w:firstLine="142"/>
              <w:rPr>
                <w:b/>
                <w:sz w:val="22"/>
                <w:szCs w:val="22"/>
              </w:rPr>
            </w:pPr>
          </w:p>
          <w:p w14:paraId="565CE0D0"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44296687" w14:textId="77777777" w:rsidR="00F5733C" w:rsidRPr="00C72385" w:rsidRDefault="00F5733C">
            <w:pPr>
              <w:widowControl w:val="0"/>
              <w:spacing w:after="120" w:line="22" w:lineRule="atLeast"/>
              <w:ind w:firstLine="142"/>
              <w:rPr>
                <w:b/>
                <w:sz w:val="22"/>
                <w:szCs w:val="22"/>
              </w:rPr>
            </w:pPr>
          </w:p>
        </w:tc>
      </w:tr>
      <w:tr w:rsidR="00F5733C" w:rsidRPr="00D61EF0" w14:paraId="59B93E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4"/>
            <w:vAlign w:val="center"/>
          </w:tcPr>
          <w:p w14:paraId="0B2B6A1C"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1B9261A9"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r w:rsidR="00F5733C" w:rsidRPr="00C72385" w14:paraId="01F04B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284" w:type="dxa"/>
          <w:trHeight w:hRule="exact" w:val="284"/>
        </w:trPr>
        <w:tc>
          <w:tcPr>
            <w:tcW w:w="5238" w:type="dxa"/>
            <w:gridSpan w:val="3"/>
            <w:vAlign w:val="center"/>
          </w:tcPr>
          <w:p w14:paraId="32988148"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1FA46CD8" w14:textId="77777777" w:rsidR="00F5733C" w:rsidRPr="00C72385" w:rsidRDefault="00F5733C">
            <w:pPr>
              <w:widowControl w:val="0"/>
              <w:spacing w:after="120" w:line="22" w:lineRule="atLeast"/>
              <w:ind w:firstLine="142"/>
              <w:rPr>
                <w:b/>
                <w:sz w:val="22"/>
                <w:szCs w:val="22"/>
              </w:rPr>
            </w:pPr>
          </w:p>
        </w:tc>
      </w:tr>
    </w:tbl>
    <w:p w14:paraId="7A7DD37F" w14:textId="77777777" w:rsidR="00F5733C" w:rsidRPr="00C72385" w:rsidRDefault="00F5733C" w:rsidP="00F5733C">
      <w:pPr>
        <w:jc w:val="right"/>
        <w:rPr>
          <w:b/>
          <w:sz w:val="22"/>
          <w:szCs w:val="22"/>
        </w:rPr>
        <w:sectPr w:rsidR="00F5733C" w:rsidRPr="00C72385" w:rsidSect="00A249A4">
          <w:headerReference w:type="even" r:id="rId17"/>
          <w:headerReference w:type="default" r:id="rId18"/>
          <w:footerReference w:type="even" r:id="rId19"/>
          <w:footerReference w:type="default" r:id="rId20"/>
          <w:headerReference w:type="first" r:id="rId21"/>
          <w:footerReference w:type="first" r:id="rId22"/>
          <w:pgSz w:w="11906" w:h="16838" w:code="9"/>
          <w:pgMar w:top="426" w:right="851" w:bottom="851" w:left="1418" w:header="425" w:footer="567" w:gutter="0"/>
          <w:cols w:space="1296"/>
          <w:titlePg/>
        </w:sectPr>
      </w:pPr>
    </w:p>
    <w:p w14:paraId="4827B20A" w14:textId="77777777" w:rsidR="00F5733C" w:rsidRPr="00D61EF0" w:rsidRDefault="00F5733C" w:rsidP="00F5733C">
      <w:pPr>
        <w:keepNext/>
        <w:keepLines/>
        <w:jc w:val="right"/>
        <w:rPr>
          <w:b/>
          <w:szCs w:val="22"/>
        </w:rPr>
      </w:pPr>
      <w:r>
        <w:rPr>
          <w:b/>
          <w:szCs w:val="22"/>
        </w:rPr>
        <w:lastRenderedPageBreak/>
        <w:t xml:space="preserve">Sutarties </w:t>
      </w:r>
      <w:r w:rsidRPr="00C72385">
        <w:rPr>
          <w:b/>
          <w:szCs w:val="22"/>
        </w:rPr>
        <w:t>5 priedas</w:t>
      </w:r>
    </w:p>
    <w:p w14:paraId="35E600A0" w14:textId="77777777" w:rsidR="00F5733C" w:rsidRPr="00C72385" w:rsidRDefault="00F5733C" w:rsidP="00F5733C">
      <w:pPr>
        <w:jc w:val="both"/>
        <w:rPr>
          <w:sz w:val="22"/>
          <w:szCs w:val="22"/>
        </w:rPr>
      </w:pPr>
    </w:p>
    <w:p w14:paraId="53B2CF8B" w14:textId="77777777" w:rsidR="00F5733C" w:rsidRPr="00C72385" w:rsidRDefault="00F5733C" w:rsidP="00F5733C">
      <w:pPr>
        <w:jc w:val="center"/>
        <w:rPr>
          <w:b/>
          <w:bCs/>
          <w:color w:val="000000"/>
          <w:sz w:val="22"/>
          <w:szCs w:val="22"/>
        </w:rPr>
      </w:pPr>
      <w:r w:rsidRPr="00C72385">
        <w:rPr>
          <w:b/>
          <w:bCs/>
          <w:color w:val="000000"/>
          <w:sz w:val="22"/>
          <w:szCs w:val="22"/>
        </w:rPr>
        <w:t>TRANSPORTO PRIEMONIŲ (AUTOBUSŲ)</w:t>
      </w:r>
    </w:p>
    <w:p w14:paraId="0DD0E409" w14:textId="77777777" w:rsidR="00F5733C" w:rsidRPr="00C72385" w:rsidRDefault="00F5733C" w:rsidP="00F5733C">
      <w:pPr>
        <w:jc w:val="center"/>
        <w:rPr>
          <w:b/>
          <w:bCs/>
          <w:color w:val="000000"/>
          <w:sz w:val="22"/>
          <w:szCs w:val="22"/>
        </w:rPr>
      </w:pPr>
      <w:r w:rsidRPr="00C72385">
        <w:rPr>
          <w:b/>
          <w:bCs/>
          <w:color w:val="000000"/>
          <w:sz w:val="22"/>
          <w:szCs w:val="22"/>
        </w:rPr>
        <w:t xml:space="preserve"> PERDAVIMO PRIĖMIMO </w:t>
      </w:r>
    </w:p>
    <w:p w14:paraId="21C8ED43" w14:textId="77777777" w:rsidR="00F5733C" w:rsidRPr="00C72385" w:rsidRDefault="00F5733C" w:rsidP="00F5733C">
      <w:pPr>
        <w:jc w:val="center"/>
        <w:rPr>
          <w:b/>
          <w:bCs/>
          <w:color w:val="000000"/>
          <w:sz w:val="22"/>
          <w:szCs w:val="22"/>
        </w:rPr>
      </w:pPr>
      <w:r w:rsidRPr="00C72385">
        <w:rPr>
          <w:b/>
          <w:bCs/>
          <w:color w:val="000000"/>
          <w:sz w:val="22"/>
          <w:szCs w:val="22"/>
        </w:rPr>
        <w:t>AKTAS</w:t>
      </w:r>
    </w:p>
    <w:p w14:paraId="3442DB76" w14:textId="77777777" w:rsidR="00F5733C" w:rsidRPr="00C72385" w:rsidRDefault="00F5733C" w:rsidP="00F5733C">
      <w:pPr>
        <w:jc w:val="center"/>
        <w:rPr>
          <w:b/>
          <w:bCs/>
          <w:color w:val="000000"/>
          <w:sz w:val="22"/>
          <w:szCs w:val="22"/>
        </w:rPr>
      </w:pPr>
      <w:r w:rsidRPr="00C72385">
        <w:rPr>
          <w:b/>
          <w:bCs/>
          <w:color w:val="000000"/>
          <w:sz w:val="22"/>
          <w:szCs w:val="22"/>
        </w:rPr>
        <w:t>(forma)</w:t>
      </w:r>
    </w:p>
    <w:p w14:paraId="03EA1995" w14:textId="3ADB08E9" w:rsidR="00F5733C" w:rsidRPr="00C72385" w:rsidRDefault="00F5733C" w:rsidP="00F5733C">
      <w:pPr>
        <w:jc w:val="center"/>
        <w:rPr>
          <w:color w:val="000000"/>
          <w:sz w:val="22"/>
          <w:szCs w:val="22"/>
        </w:rPr>
      </w:pPr>
      <w:r w:rsidRPr="00C72385">
        <w:rPr>
          <w:color w:val="000000"/>
          <w:sz w:val="22"/>
          <w:szCs w:val="22"/>
        </w:rPr>
        <w:t xml:space="preserve">prie Transporto priemonių, skirtų vežti keleivius miesto sąlygomis, nuomos be vairuotojų </w:t>
      </w:r>
      <w:r w:rsidR="00CC333D">
        <w:rPr>
          <w:color w:val="000000"/>
          <w:sz w:val="22"/>
          <w:szCs w:val="22"/>
        </w:rPr>
        <w:t>(</w:t>
      </w:r>
      <w:r w:rsidR="00CC333D" w:rsidRPr="00D67BA5">
        <w:rPr>
          <w:color w:val="000000"/>
          <w:sz w:val="22"/>
          <w:szCs w:val="22"/>
        </w:rPr>
        <w:t>vandeniliu varom</w:t>
      </w:r>
      <w:r w:rsidR="00CC333D">
        <w:rPr>
          <w:color w:val="000000"/>
          <w:sz w:val="22"/>
          <w:szCs w:val="22"/>
        </w:rPr>
        <w:t>i autobusai)</w:t>
      </w:r>
    </w:p>
    <w:p w14:paraId="46E42931" w14:textId="0E890D97" w:rsidR="00F5733C" w:rsidRPr="00C72385" w:rsidRDefault="00F5733C" w:rsidP="00F5733C">
      <w:pPr>
        <w:jc w:val="center"/>
        <w:rPr>
          <w:color w:val="000000"/>
          <w:sz w:val="22"/>
          <w:szCs w:val="22"/>
        </w:rPr>
      </w:pPr>
      <w:r w:rsidRPr="00C72385">
        <w:rPr>
          <w:color w:val="000000"/>
          <w:sz w:val="22"/>
          <w:szCs w:val="22"/>
        </w:rPr>
        <w:t>sutarties Nr. _______________</w:t>
      </w:r>
    </w:p>
    <w:p w14:paraId="3A0D2241" w14:textId="77777777" w:rsidR="00F5733C" w:rsidRPr="00C72385" w:rsidRDefault="00F5733C" w:rsidP="00F5733C">
      <w:pPr>
        <w:jc w:val="center"/>
        <w:rPr>
          <w:color w:val="000000"/>
          <w:sz w:val="22"/>
          <w:szCs w:val="22"/>
        </w:rPr>
      </w:pPr>
    </w:p>
    <w:p w14:paraId="24E7EF35" w14:textId="77777777" w:rsidR="00F5733C" w:rsidRPr="00C72385" w:rsidRDefault="00F5733C" w:rsidP="00F5733C">
      <w:pPr>
        <w:jc w:val="center"/>
        <w:rPr>
          <w:color w:val="000000"/>
          <w:sz w:val="22"/>
          <w:szCs w:val="22"/>
        </w:rPr>
      </w:pPr>
    </w:p>
    <w:p w14:paraId="70D084B1" w14:textId="77777777" w:rsidR="00F5733C" w:rsidRPr="00C72385" w:rsidRDefault="00F5733C" w:rsidP="00F5733C">
      <w:pPr>
        <w:jc w:val="center"/>
        <w:rPr>
          <w:sz w:val="22"/>
          <w:szCs w:val="22"/>
        </w:rPr>
      </w:pPr>
      <w:r w:rsidRPr="00C72385">
        <w:rPr>
          <w:sz w:val="22"/>
          <w:szCs w:val="22"/>
        </w:rPr>
        <w:t>202__ m. __________mėn. ____d.</w:t>
      </w:r>
    </w:p>
    <w:p w14:paraId="0A7F5C3C" w14:textId="77777777" w:rsidR="00F5733C" w:rsidRPr="00C72385" w:rsidRDefault="00F5733C" w:rsidP="00F5733C">
      <w:pPr>
        <w:jc w:val="center"/>
        <w:rPr>
          <w:sz w:val="22"/>
          <w:szCs w:val="22"/>
        </w:rPr>
      </w:pPr>
      <w:r w:rsidRPr="00C72385">
        <w:rPr>
          <w:sz w:val="22"/>
          <w:szCs w:val="22"/>
        </w:rPr>
        <w:t>Vilnius</w:t>
      </w:r>
    </w:p>
    <w:p w14:paraId="53022CDB" w14:textId="77777777" w:rsidR="00F5733C" w:rsidRPr="00C72385" w:rsidRDefault="00F5733C" w:rsidP="00F5733C">
      <w:pPr>
        <w:jc w:val="both"/>
        <w:rPr>
          <w:color w:val="000000"/>
          <w:sz w:val="22"/>
          <w:szCs w:val="22"/>
        </w:rPr>
      </w:pPr>
    </w:p>
    <w:p w14:paraId="157FBD34" w14:textId="3E49B900" w:rsidR="00F5733C" w:rsidRPr="00C72385" w:rsidRDefault="00F5733C" w:rsidP="00F5733C">
      <w:pPr>
        <w:spacing w:before="40"/>
        <w:ind w:firstLine="851"/>
        <w:jc w:val="both"/>
        <w:rPr>
          <w:color w:val="000000"/>
          <w:sz w:val="22"/>
          <w:szCs w:val="22"/>
        </w:rPr>
      </w:pPr>
      <w:r w:rsidRPr="00C72385">
        <w:rPr>
          <w:color w:val="000000"/>
          <w:sz w:val="22"/>
          <w:szCs w:val="22"/>
        </w:rPr>
        <w:t xml:space="preserve">Vykdydamos Transporto priemonių, skirtų vežti keleivius miesto sąlygomis, nuomos be vairuotojų sutarties </w:t>
      </w:r>
      <w:r w:rsidR="00CC333D">
        <w:rPr>
          <w:color w:val="000000"/>
          <w:sz w:val="22"/>
          <w:szCs w:val="22"/>
        </w:rPr>
        <w:t>(</w:t>
      </w:r>
      <w:r w:rsidR="00CC333D" w:rsidRPr="00D67BA5">
        <w:rPr>
          <w:color w:val="000000"/>
          <w:sz w:val="22"/>
          <w:szCs w:val="22"/>
        </w:rPr>
        <w:t>vandeniliu varom</w:t>
      </w:r>
      <w:r w:rsidR="00CC333D">
        <w:rPr>
          <w:color w:val="000000"/>
          <w:sz w:val="22"/>
          <w:szCs w:val="22"/>
        </w:rPr>
        <w:t xml:space="preserve">i autobusai) </w:t>
      </w:r>
      <w:r w:rsidRPr="00C72385">
        <w:rPr>
          <w:color w:val="000000"/>
          <w:sz w:val="22"/>
          <w:szCs w:val="22"/>
        </w:rPr>
        <w:t>Nr. _______________</w:t>
      </w:r>
      <w:r>
        <w:rPr>
          <w:color w:val="000000"/>
          <w:sz w:val="22"/>
          <w:szCs w:val="22"/>
        </w:rPr>
        <w:t xml:space="preserve"> </w:t>
      </w:r>
      <w:r w:rsidRPr="00C72385">
        <w:rPr>
          <w:color w:val="000000"/>
          <w:sz w:val="22"/>
          <w:szCs w:val="22"/>
        </w:rPr>
        <w:t>3.10 punktą,</w:t>
      </w:r>
    </w:p>
    <w:p w14:paraId="608A4017" w14:textId="77777777" w:rsidR="00F5733C" w:rsidRPr="00C72385" w:rsidRDefault="00F5733C" w:rsidP="00F5733C">
      <w:pPr>
        <w:spacing w:before="40"/>
        <w:ind w:firstLine="851"/>
        <w:jc w:val="both"/>
        <w:rPr>
          <w:color w:val="000000"/>
          <w:sz w:val="22"/>
          <w:szCs w:val="22"/>
        </w:rPr>
      </w:pPr>
      <w:r w:rsidRPr="00C72385">
        <w:rPr>
          <w:color w:val="000000"/>
          <w:sz w:val="22"/>
          <w:szCs w:val="22"/>
        </w:rPr>
        <w:t xml:space="preserve"> UAB „Vilniaus viešasis transportas“ perduoda (toliau – Nuomininkas), o </w:t>
      </w:r>
    </w:p>
    <w:p w14:paraId="32C9A825" w14:textId="77777777" w:rsidR="00F5733C" w:rsidRPr="00C72385" w:rsidRDefault="00F5733C" w:rsidP="00F5733C">
      <w:pPr>
        <w:spacing w:before="40" w:after="60"/>
        <w:ind w:firstLine="851"/>
        <w:jc w:val="both"/>
        <w:rPr>
          <w:color w:val="000000"/>
          <w:sz w:val="22"/>
          <w:szCs w:val="22"/>
        </w:rPr>
      </w:pPr>
      <w:r w:rsidRPr="00C72385">
        <w:rPr>
          <w:color w:val="000000"/>
          <w:sz w:val="22"/>
          <w:szCs w:val="22"/>
        </w:rPr>
        <w:t>_______________________  (toliau – Nuomotojas)  priima šias išnuomotas transporto priemones: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483"/>
        <w:gridCol w:w="1524"/>
        <w:gridCol w:w="1365"/>
        <w:gridCol w:w="1392"/>
        <w:gridCol w:w="1329"/>
        <w:gridCol w:w="960"/>
        <w:gridCol w:w="916"/>
      </w:tblGrid>
      <w:tr w:rsidR="00F5733C" w:rsidRPr="00C72385" w14:paraId="5BEC4A0C" w14:textId="77777777">
        <w:tc>
          <w:tcPr>
            <w:tcW w:w="658" w:type="dxa"/>
            <w:vAlign w:val="center"/>
          </w:tcPr>
          <w:p w14:paraId="7D445B98" w14:textId="77777777" w:rsidR="00F5733C" w:rsidRPr="00C72385" w:rsidRDefault="00F5733C">
            <w:pPr>
              <w:jc w:val="center"/>
              <w:rPr>
                <w:sz w:val="22"/>
                <w:szCs w:val="22"/>
              </w:rPr>
            </w:pPr>
            <w:r w:rsidRPr="00C72385">
              <w:rPr>
                <w:sz w:val="22"/>
                <w:szCs w:val="22"/>
              </w:rPr>
              <w:t>Eilės Nr.</w:t>
            </w:r>
          </w:p>
        </w:tc>
        <w:tc>
          <w:tcPr>
            <w:tcW w:w="1483" w:type="dxa"/>
            <w:vAlign w:val="center"/>
          </w:tcPr>
          <w:p w14:paraId="427AD359" w14:textId="77777777" w:rsidR="00F5733C" w:rsidRPr="00C72385" w:rsidRDefault="00F5733C">
            <w:pPr>
              <w:jc w:val="center"/>
              <w:rPr>
                <w:sz w:val="22"/>
                <w:szCs w:val="22"/>
              </w:rPr>
            </w:pPr>
            <w:r w:rsidRPr="00C72385">
              <w:rPr>
                <w:sz w:val="22"/>
                <w:szCs w:val="22"/>
              </w:rPr>
              <w:t>Gamintojas /</w:t>
            </w:r>
          </w:p>
          <w:p w14:paraId="7D0AE45B" w14:textId="77777777" w:rsidR="00F5733C" w:rsidRPr="00C72385" w:rsidRDefault="00F5733C">
            <w:pPr>
              <w:jc w:val="center"/>
              <w:rPr>
                <w:sz w:val="22"/>
                <w:szCs w:val="22"/>
              </w:rPr>
            </w:pPr>
            <w:r w:rsidRPr="00C72385">
              <w:rPr>
                <w:sz w:val="22"/>
                <w:szCs w:val="22"/>
              </w:rPr>
              <w:t>Modelis</w:t>
            </w:r>
          </w:p>
        </w:tc>
        <w:tc>
          <w:tcPr>
            <w:tcW w:w="1524" w:type="dxa"/>
            <w:vAlign w:val="center"/>
          </w:tcPr>
          <w:p w14:paraId="25E76DE6" w14:textId="77777777" w:rsidR="00F5733C" w:rsidRPr="00C72385" w:rsidRDefault="00F5733C">
            <w:pPr>
              <w:jc w:val="center"/>
              <w:rPr>
                <w:sz w:val="22"/>
                <w:szCs w:val="22"/>
              </w:rPr>
            </w:pPr>
            <w:r w:rsidRPr="00C72385">
              <w:rPr>
                <w:sz w:val="22"/>
                <w:szCs w:val="22"/>
              </w:rPr>
              <w:t>Identifikavimo Nr. (VIN)</w:t>
            </w:r>
          </w:p>
        </w:tc>
        <w:tc>
          <w:tcPr>
            <w:tcW w:w="1365" w:type="dxa"/>
            <w:vAlign w:val="center"/>
          </w:tcPr>
          <w:p w14:paraId="3A6FC754" w14:textId="77777777" w:rsidR="00F5733C" w:rsidRPr="00C72385" w:rsidRDefault="00F5733C">
            <w:pPr>
              <w:jc w:val="center"/>
              <w:rPr>
                <w:sz w:val="22"/>
                <w:szCs w:val="22"/>
              </w:rPr>
            </w:pPr>
            <w:r w:rsidRPr="00C72385">
              <w:rPr>
                <w:sz w:val="22"/>
                <w:szCs w:val="22"/>
              </w:rPr>
              <w:t>Valstybinis</w:t>
            </w:r>
          </w:p>
          <w:p w14:paraId="6D3EB2E3" w14:textId="77777777" w:rsidR="00F5733C" w:rsidRPr="00C72385" w:rsidRDefault="00F5733C">
            <w:pPr>
              <w:jc w:val="center"/>
              <w:rPr>
                <w:sz w:val="22"/>
                <w:szCs w:val="22"/>
              </w:rPr>
            </w:pPr>
            <w:r w:rsidRPr="00C72385">
              <w:rPr>
                <w:sz w:val="22"/>
                <w:szCs w:val="22"/>
              </w:rPr>
              <w:t>Nr.</w:t>
            </w:r>
          </w:p>
        </w:tc>
        <w:tc>
          <w:tcPr>
            <w:tcW w:w="1392" w:type="dxa"/>
            <w:vAlign w:val="center"/>
          </w:tcPr>
          <w:p w14:paraId="19619259" w14:textId="77777777" w:rsidR="00F5733C" w:rsidRPr="00C72385" w:rsidRDefault="00F5733C">
            <w:pPr>
              <w:jc w:val="center"/>
              <w:rPr>
                <w:sz w:val="22"/>
                <w:szCs w:val="22"/>
              </w:rPr>
            </w:pPr>
            <w:r w:rsidRPr="00C72385">
              <w:rPr>
                <w:sz w:val="22"/>
                <w:szCs w:val="22"/>
              </w:rPr>
              <w:t>Registracijos liudijimo Nr.</w:t>
            </w:r>
          </w:p>
        </w:tc>
        <w:tc>
          <w:tcPr>
            <w:tcW w:w="1329" w:type="dxa"/>
            <w:vAlign w:val="center"/>
          </w:tcPr>
          <w:p w14:paraId="4F3818C1" w14:textId="77777777" w:rsidR="00F5733C" w:rsidRPr="00C72385" w:rsidRDefault="00F5733C">
            <w:pPr>
              <w:jc w:val="center"/>
              <w:rPr>
                <w:sz w:val="22"/>
                <w:szCs w:val="22"/>
              </w:rPr>
            </w:pPr>
            <w:r w:rsidRPr="00C72385">
              <w:rPr>
                <w:sz w:val="22"/>
                <w:szCs w:val="22"/>
              </w:rPr>
              <w:t>Pirmosios registracijos data</w:t>
            </w:r>
          </w:p>
        </w:tc>
        <w:tc>
          <w:tcPr>
            <w:tcW w:w="960" w:type="dxa"/>
            <w:vAlign w:val="center"/>
          </w:tcPr>
          <w:p w14:paraId="361A7556" w14:textId="77777777" w:rsidR="00F5733C" w:rsidRPr="00C72385" w:rsidRDefault="00F5733C">
            <w:pPr>
              <w:jc w:val="center"/>
              <w:rPr>
                <w:sz w:val="22"/>
                <w:szCs w:val="22"/>
              </w:rPr>
            </w:pPr>
            <w:r w:rsidRPr="00C72385">
              <w:rPr>
                <w:sz w:val="22"/>
                <w:szCs w:val="22"/>
              </w:rPr>
              <w:t xml:space="preserve">Rida, </w:t>
            </w:r>
          </w:p>
          <w:p w14:paraId="30143A30" w14:textId="77777777" w:rsidR="00F5733C" w:rsidRPr="00C72385" w:rsidRDefault="00F5733C">
            <w:pPr>
              <w:jc w:val="center"/>
              <w:rPr>
                <w:sz w:val="22"/>
                <w:szCs w:val="22"/>
              </w:rPr>
            </w:pPr>
            <w:r w:rsidRPr="00C72385">
              <w:rPr>
                <w:sz w:val="22"/>
                <w:szCs w:val="22"/>
              </w:rPr>
              <w:t>km</w:t>
            </w:r>
          </w:p>
        </w:tc>
        <w:tc>
          <w:tcPr>
            <w:tcW w:w="916" w:type="dxa"/>
            <w:vAlign w:val="center"/>
          </w:tcPr>
          <w:p w14:paraId="13090407" w14:textId="04F9EEBE" w:rsidR="00F5733C" w:rsidRPr="00C72385" w:rsidRDefault="00F5733C">
            <w:pPr>
              <w:jc w:val="center"/>
              <w:rPr>
                <w:sz w:val="22"/>
                <w:szCs w:val="22"/>
              </w:rPr>
            </w:pPr>
            <w:r w:rsidRPr="00C72385">
              <w:rPr>
                <w:sz w:val="22"/>
                <w:szCs w:val="22"/>
              </w:rPr>
              <w:t xml:space="preserve">Kuro likutis, </w:t>
            </w:r>
            <w:r w:rsidR="00CC333D">
              <w:rPr>
                <w:sz w:val="22"/>
                <w:szCs w:val="22"/>
              </w:rPr>
              <w:t>kg</w:t>
            </w:r>
          </w:p>
        </w:tc>
      </w:tr>
      <w:tr w:rsidR="00F5733C" w:rsidRPr="00C72385" w14:paraId="6B870CB3" w14:textId="77777777">
        <w:tc>
          <w:tcPr>
            <w:tcW w:w="658" w:type="dxa"/>
          </w:tcPr>
          <w:p w14:paraId="12E18F78" w14:textId="77777777" w:rsidR="00F5733C" w:rsidRPr="00C72385" w:rsidRDefault="00F5733C">
            <w:pPr>
              <w:jc w:val="center"/>
              <w:rPr>
                <w:sz w:val="22"/>
                <w:szCs w:val="22"/>
              </w:rPr>
            </w:pPr>
            <w:r w:rsidRPr="00C72385">
              <w:rPr>
                <w:sz w:val="22"/>
                <w:szCs w:val="22"/>
              </w:rPr>
              <w:t>1</w:t>
            </w:r>
          </w:p>
        </w:tc>
        <w:tc>
          <w:tcPr>
            <w:tcW w:w="1483" w:type="dxa"/>
          </w:tcPr>
          <w:p w14:paraId="7249B1A7" w14:textId="77777777" w:rsidR="00F5733C" w:rsidRPr="00C72385" w:rsidRDefault="00F5733C">
            <w:pPr>
              <w:jc w:val="both"/>
              <w:rPr>
                <w:sz w:val="22"/>
                <w:szCs w:val="22"/>
              </w:rPr>
            </w:pPr>
          </w:p>
        </w:tc>
        <w:tc>
          <w:tcPr>
            <w:tcW w:w="1524" w:type="dxa"/>
          </w:tcPr>
          <w:p w14:paraId="10314350" w14:textId="77777777" w:rsidR="00F5733C" w:rsidRPr="00C72385" w:rsidRDefault="00F5733C">
            <w:pPr>
              <w:jc w:val="both"/>
              <w:rPr>
                <w:sz w:val="22"/>
                <w:szCs w:val="22"/>
              </w:rPr>
            </w:pPr>
          </w:p>
        </w:tc>
        <w:tc>
          <w:tcPr>
            <w:tcW w:w="1365" w:type="dxa"/>
          </w:tcPr>
          <w:p w14:paraId="4CF0206A" w14:textId="77777777" w:rsidR="00F5733C" w:rsidRPr="00C72385" w:rsidRDefault="00F5733C">
            <w:pPr>
              <w:jc w:val="both"/>
              <w:rPr>
                <w:sz w:val="22"/>
                <w:szCs w:val="22"/>
              </w:rPr>
            </w:pPr>
          </w:p>
        </w:tc>
        <w:tc>
          <w:tcPr>
            <w:tcW w:w="1392" w:type="dxa"/>
          </w:tcPr>
          <w:p w14:paraId="33185FDF" w14:textId="77777777" w:rsidR="00F5733C" w:rsidRPr="00C72385" w:rsidRDefault="00F5733C">
            <w:pPr>
              <w:jc w:val="both"/>
              <w:rPr>
                <w:sz w:val="22"/>
                <w:szCs w:val="22"/>
              </w:rPr>
            </w:pPr>
          </w:p>
        </w:tc>
        <w:tc>
          <w:tcPr>
            <w:tcW w:w="1329" w:type="dxa"/>
          </w:tcPr>
          <w:p w14:paraId="4922ADED" w14:textId="77777777" w:rsidR="00F5733C" w:rsidRPr="00C72385" w:rsidRDefault="00F5733C">
            <w:pPr>
              <w:jc w:val="both"/>
              <w:rPr>
                <w:sz w:val="22"/>
                <w:szCs w:val="22"/>
              </w:rPr>
            </w:pPr>
          </w:p>
        </w:tc>
        <w:tc>
          <w:tcPr>
            <w:tcW w:w="960" w:type="dxa"/>
            <w:vAlign w:val="center"/>
          </w:tcPr>
          <w:p w14:paraId="5277349D" w14:textId="77777777" w:rsidR="00F5733C" w:rsidRPr="00C72385" w:rsidRDefault="00F5733C">
            <w:pPr>
              <w:jc w:val="center"/>
              <w:rPr>
                <w:sz w:val="22"/>
                <w:szCs w:val="22"/>
              </w:rPr>
            </w:pPr>
          </w:p>
        </w:tc>
        <w:tc>
          <w:tcPr>
            <w:tcW w:w="916" w:type="dxa"/>
          </w:tcPr>
          <w:p w14:paraId="422A4ADE" w14:textId="77777777" w:rsidR="00F5733C" w:rsidRPr="00C72385" w:rsidRDefault="00F5733C">
            <w:pPr>
              <w:jc w:val="center"/>
              <w:rPr>
                <w:sz w:val="22"/>
                <w:szCs w:val="22"/>
              </w:rPr>
            </w:pPr>
          </w:p>
        </w:tc>
      </w:tr>
      <w:tr w:rsidR="00F5733C" w:rsidRPr="00C72385" w14:paraId="2F75A821" w14:textId="77777777">
        <w:tc>
          <w:tcPr>
            <w:tcW w:w="658" w:type="dxa"/>
          </w:tcPr>
          <w:p w14:paraId="36FF1801" w14:textId="77777777" w:rsidR="00F5733C" w:rsidRPr="00C72385" w:rsidRDefault="00F5733C">
            <w:pPr>
              <w:jc w:val="center"/>
              <w:rPr>
                <w:sz w:val="22"/>
                <w:szCs w:val="22"/>
              </w:rPr>
            </w:pPr>
            <w:r w:rsidRPr="00C72385">
              <w:rPr>
                <w:sz w:val="22"/>
                <w:szCs w:val="22"/>
              </w:rPr>
              <w:t>2</w:t>
            </w:r>
          </w:p>
        </w:tc>
        <w:tc>
          <w:tcPr>
            <w:tcW w:w="1483" w:type="dxa"/>
          </w:tcPr>
          <w:p w14:paraId="7348A445" w14:textId="77777777" w:rsidR="00F5733C" w:rsidRPr="00C72385" w:rsidRDefault="00F5733C">
            <w:pPr>
              <w:jc w:val="both"/>
              <w:rPr>
                <w:sz w:val="22"/>
                <w:szCs w:val="22"/>
              </w:rPr>
            </w:pPr>
          </w:p>
        </w:tc>
        <w:tc>
          <w:tcPr>
            <w:tcW w:w="1524" w:type="dxa"/>
          </w:tcPr>
          <w:p w14:paraId="44D2D6F7" w14:textId="77777777" w:rsidR="00F5733C" w:rsidRPr="00C72385" w:rsidRDefault="00F5733C">
            <w:pPr>
              <w:jc w:val="both"/>
              <w:rPr>
                <w:sz w:val="22"/>
                <w:szCs w:val="22"/>
              </w:rPr>
            </w:pPr>
          </w:p>
        </w:tc>
        <w:tc>
          <w:tcPr>
            <w:tcW w:w="1365" w:type="dxa"/>
          </w:tcPr>
          <w:p w14:paraId="678D8AC9" w14:textId="77777777" w:rsidR="00F5733C" w:rsidRPr="00C72385" w:rsidRDefault="00F5733C">
            <w:pPr>
              <w:jc w:val="both"/>
              <w:rPr>
                <w:sz w:val="22"/>
                <w:szCs w:val="22"/>
              </w:rPr>
            </w:pPr>
          </w:p>
        </w:tc>
        <w:tc>
          <w:tcPr>
            <w:tcW w:w="1392" w:type="dxa"/>
          </w:tcPr>
          <w:p w14:paraId="3C121EAE" w14:textId="77777777" w:rsidR="00F5733C" w:rsidRPr="00C72385" w:rsidRDefault="00F5733C">
            <w:pPr>
              <w:jc w:val="both"/>
              <w:rPr>
                <w:sz w:val="22"/>
                <w:szCs w:val="22"/>
              </w:rPr>
            </w:pPr>
          </w:p>
        </w:tc>
        <w:tc>
          <w:tcPr>
            <w:tcW w:w="1329" w:type="dxa"/>
          </w:tcPr>
          <w:p w14:paraId="1E2FD500" w14:textId="77777777" w:rsidR="00F5733C" w:rsidRPr="00C72385" w:rsidRDefault="00F5733C">
            <w:pPr>
              <w:jc w:val="both"/>
              <w:rPr>
                <w:sz w:val="22"/>
                <w:szCs w:val="22"/>
              </w:rPr>
            </w:pPr>
          </w:p>
        </w:tc>
        <w:tc>
          <w:tcPr>
            <w:tcW w:w="960" w:type="dxa"/>
            <w:vAlign w:val="center"/>
          </w:tcPr>
          <w:p w14:paraId="2C0B2809" w14:textId="77777777" w:rsidR="00F5733C" w:rsidRPr="00C72385" w:rsidRDefault="00F5733C">
            <w:pPr>
              <w:jc w:val="center"/>
              <w:rPr>
                <w:sz w:val="22"/>
                <w:szCs w:val="22"/>
              </w:rPr>
            </w:pPr>
          </w:p>
        </w:tc>
        <w:tc>
          <w:tcPr>
            <w:tcW w:w="916" w:type="dxa"/>
          </w:tcPr>
          <w:p w14:paraId="430B9C3D" w14:textId="77777777" w:rsidR="00F5733C" w:rsidRPr="00C72385" w:rsidRDefault="00F5733C">
            <w:pPr>
              <w:jc w:val="center"/>
              <w:rPr>
                <w:sz w:val="22"/>
                <w:szCs w:val="22"/>
              </w:rPr>
            </w:pPr>
          </w:p>
        </w:tc>
      </w:tr>
      <w:tr w:rsidR="00F5733C" w:rsidRPr="00C72385" w14:paraId="124D0D88" w14:textId="77777777">
        <w:tc>
          <w:tcPr>
            <w:tcW w:w="658" w:type="dxa"/>
          </w:tcPr>
          <w:p w14:paraId="4FBFB6E8" w14:textId="77777777" w:rsidR="00F5733C" w:rsidRPr="00C72385" w:rsidRDefault="00F5733C">
            <w:pPr>
              <w:jc w:val="center"/>
              <w:rPr>
                <w:sz w:val="22"/>
                <w:szCs w:val="22"/>
              </w:rPr>
            </w:pPr>
            <w:r w:rsidRPr="00C72385">
              <w:rPr>
                <w:sz w:val="22"/>
                <w:szCs w:val="22"/>
              </w:rPr>
              <w:t>...</w:t>
            </w:r>
          </w:p>
        </w:tc>
        <w:tc>
          <w:tcPr>
            <w:tcW w:w="1483" w:type="dxa"/>
          </w:tcPr>
          <w:p w14:paraId="08D8AF9C" w14:textId="77777777" w:rsidR="00F5733C" w:rsidRPr="00C72385" w:rsidRDefault="00F5733C">
            <w:pPr>
              <w:jc w:val="both"/>
              <w:rPr>
                <w:sz w:val="22"/>
                <w:szCs w:val="22"/>
              </w:rPr>
            </w:pPr>
          </w:p>
        </w:tc>
        <w:tc>
          <w:tcPr>
            <w:tcW w:w="1524" w:type="dxa"/>
          </w:tcPr>
          <w:p w14:paraId="7BD5B887" w14:textId="77777777" w:rsidR="00F5733C" w:rsidRPr="00C72385" w:rsidRDefault="00F5733C">
            <w:pPr>
              <w:jc w:val="both"/>
              <w:rPr>
                <w:sz w:val="22"/>
                <w:szCs w:val="22"/>
              </w:rPr>
            </w:pPr>
          </w:p>
        </w:tc>
        <w:tc>
          <w:tcPr>
            <w:tcW w:w="1365" w:type="dxa"/>
          </w:tcPr>
          <w:p w14:paraId="51151079" w14:textId="77777777" w:rsidR="00F5733C" w:rsidRPr="00C72385" w:rsidRDefault="00F5733C">
            <w:pPr>
              <w:jc w:val="both"/>
              <w:rPr>
                <w:sz w:val="22"/>
                <w:szCs w:val="22"/>
              </w:rPr>
            </w:pPr>
          </w:p>
        </w:tc>
        <w:tc>
          <w:tcPr>
            <w:tcW w:w="1392" w:type="dxa"/>
          </w:tcPr>
          <w:p w14:paraId="3025CE7F" w14:textId="77777777" w:rsidR="00F5733C" w:rsidRPr="00C72385" w:rsidRDefault="00F5733C">
            <w:pPr>
              <w:jc w:val="both"/>
              <w:rPr>
                <w:sz w:val="22"/>
                <w:szCs w:val="22"/>
              </w:rPr>
            </w:pPr>
          </w:p>
        </w:tc>
        <w:tc>
          <w:tcPr>
            <w:tcW w:w="1329" w:type="dxa"/>
          </w:tcPr>
          <w:p w14:paraId="356F9E20" w14:textId="77777777" w:rsidR="00F5733C" w:rsidRPr="00C72385" w:rsidRDefault="00F5733C">
            <w:pPr>
              <w:jc w:val="both"/>
              <w:rPr>
                <w:sz w:val="22"/>
                <w:szCs w:val="22"/>
              </w:rPr>
            </w:pPr>
          </w:p>
        </w:tc>
        <w:tc>
          <w:tcPr>
            <w:tcW w:w="960" w:type="dxa"/>
            <w:vAlign w:val="center"/>
          </w:tcPr>
          <w:p w14:paraId="1612101D" w14:textId="77777777" w:rsidR="00F5733C" w:rsidRPr="00C72385" w:rsidRDefault="00F5733C">
            <w:pPr>
              <w:jc w:val="center"/>
              <w:rPr>
                <w:sz w:val="22"/>
                <w:szCs w:val="22"/>
              </w:rPr>
            </w:pPr>
          </w:p>
        </w:tc>
        <w:tc>
          <w:tcPr>
            <w:tcW w:w="916" w:type="dxa"/>
          </w:tcPr>
          <w:p w14:paraId="4E00DDE2" w14:textId="77777777" w:rsidR="00F5733C" w:rsidRPr="00C72385" w:rsidRDefault="00F5733C">
            <w:pPr>
              <w:jc w:val="center"/>
              <w:rPr>
                <w:sz w:val="22"/>
                <w:szCs w:val="22"/>
              </w:rPr>
            </w:pPr>
          </w:p>
        </w:tc>
      </w:tr>
      <w:tr w:rsidR="00F5733C" w:rsidRPr="00C72385" w14:paraId="46A0124C" w14:textId="77777777">
        <w:tc>
          <w:tcPr>
            <w:tcW w:w="658" w:type="dxa"/>
          </w:tcPr>
          <w:p w14:paraId="310CD97F" w14:textId="77777777" w:rsidR="00F5733C" w:rsidRPr="004F4F1A" w:rsidRDefault="00F5733C">
            <w:pPr>
              <w:jc w:val="center"/>
              <w:rPr>
                <w:sz w:val="22"/>
                <w:szCs w:val="22"/>
                <w:lang w:val="en-US"/>
              </w:rPr>
            </w:pPr>
          </w:p>
        </w:tc>
        <w:tc>
          <w:tcPr>
            <w:tcW w:w="1483" w:type="dxa"/>
          </w:tcPr>
          <w:p w14:paraId="5500B4BA" w14:textId="77777777" w:rsidR="00F5733C" w:rsidRPr="00C72385" w:rsidRDefault="00F5733C">
            <w:pPr>
              <w:jc w:val="both"/>
              <w:rPr>
                <w:sz w:val="22"/>
                <w:szCs w:val="22"/>
              </w:rPr>
            </w:pPr>
          </w:p>
        </w:tc>
        <w:tc>
          <w:tcPr>
            <w:tcW w:w="1524" w:type="dxa"/>
          </w:tcPr>
          <w:p w14:paraId="17222A60" w14:textId="77777777" w:rsidR="00F5733C" w:rsidRPr="00C72385" w:rsidRDefault="00F5733C">
            <w:pPr>
              <w:jc w:val="both"/>
              <w:rPr>
                <w:sz w:val="22"/>
                <w:szCs w:val="22"/>
              </w:rPr>
            </w:pPr>
          </w:p>
        </w:tc>
        <w:tc>
          <w:tcPr>
            <w:tcW w:w="1365" w:type="dxa"/>
          </w:tcPr>
          <w:p w14:paraId="14C06072" w14:textId="77777777" w:rsidR="00F5733C" w:rsidRPr="00C72385" w:rsidRDefault="00F5733C">
            <w:pPr>
              <w:jc w:val="both"/>
              <w:rPr>
                <w:sz w:val="22"/>
                <w:szCs w:val="22"/>
              </w:rPr>
            </w:pPr>
          </w:p>
        </w:tc>
        <w:tc>
          <w:tcPr>
            <w:tcW w:w="1392" w:type="dxa"/>
          </w:tcPr>
          <w:p w14:paraId="3340B867" w14:textId="77777777" w:rsidR="00F5733C" w:rsidRPr="00C72385" w:rsidRDefault="00F5733C">
            <w:pPr>
              <w:jc w:val="both"/>
              <w:rPr>
                <w:sz w:val="22"/>
                <w:szCs w:val="22"/>
              </w:rPr>
            </w:pPr>
          </w:p>
        </w:tc>
        <w:tc>
          <w:tcPr>
            <w:tcW w:w="1329" w:type="dxa"/>
          </w:tcPr>
          <w:p w14:paraId="54EF09BB" w14:textId="77777777" w:rsidR="00F5733C" w:rsidRPr="00C72385" w:rsidRDefault="00F5733C">
            <w:pPr>
              <w:jc w:val="both"/>
              <w:rPr>
                <w:sz w:val="22"/>
                <w:szCs w:val="22"/>
              </w:rPr>
            </w:pPr>
          </w:p>
        </w:tc>
        <w:tc>
          <w:tcPr>
            <w:tcW w:w="960" w:type="dxa"/>
            <w:vAlign w:val="center"/>
          </w:tcPr>
          <w:p w14:paraId="71551B41" w14:textId="77777777" w:rsidR="00F5733C" w:rsidRPr="00C72385" w:rsidRDefault="00F5733C">
            <w:pPr>
              <w:jc w:val="center"/>
              <w:rPr>
                <w:sz w:val="22"/>
                <w:szCs w:val="22"/>
              </w:rPr>
            </w:pPr>
          </w:p>
        </w:tc>
        <w:tc>
          <w:tcPr>
            <w:tcW w:w="916" w:type="dxa"/>
          </w:tcPr>
          <w:p w14:paraId="69038206" w14:textId="77777777" w:rsidR="00F5733C" w:rsidRPr="00C72385" w:rsidRDefault="00F5733C">
            <w:pPr>
              <w:jc w:val="center"/>
              <w:rPr>
                <w:sz w:val="22"/>
                <w:szCs w:val="22"/>
              </w:rPr>
            </w:pPr>
          </w:p>
        </w:tc>
      </w:tr>
    </w:tbl>
    <w:p w14:paraId="05EAB997" w14:textId="77777777" w:rsidR="00F5733C" w:rsidRPr="00C72385" w:rsidRDefault="00F5733C" w:rsidP="00F5733C">
      <w:pPr>
        <w:jc w:val="both"/>
        <w:rPr>
          <w:color w:val="000000"/>
          <w:sz w:val="22"/>
          <w:szCs w:val="22"/>
        </w:rPr>
      </w:pPr>
    </w:p>
    <w:p w14:paraId="18DE9061" w14:textId="77777777" w:rsidR="00F5733C" w:rsidRPr="00C72385" w:rsidRDefault="00F5733C" w:rsidP="00F5733C">
      <w:pPr>
        <w:spacing w:before="40"/>
        <w:ind w:firstLine="851"/>
        <w:jc w:val="both"/>
        <w:rPr>
          <w:sz w:val="22"/>
          <w:szCs w:val="22"/>
        </w:rPr>
      </w:pPr>
      <w:r w:rsidRPr="00C72385">
        <w:rPr>
          <w:color w:val="000000"/>
          <w:sz w:val="22"/>
          <w:szCs w:val="22"/>
        </w:rPr>
        <w:t xml:space="preserve">_________________________________ </w:t>
      </w:r>
      <w:r w:rsidRPr="00C72385">
        <w:rPr>
          <w:sz w:val="22"/>
          <w:szCs w:val="22"/>
        </w:rPr>
        <w:t>patvirtina, kad perduodamos transporto priemonės trūkumų neturi, jos yra techniškai tvarkingos ir tokios pačios techninės būklės, kokios buvo Nuomotojo perdavimo Nuomininkui metu, atsižvelgiant į natūralų transporto priemonių ir (ar) jų dalių nusidėvėjimą.</w:t>
      </w:r>
    </w:p>
    <w:p w14:paraId="2D558765" w14:textId="77777777" w:rsidR="00F5733C" w:rsidRPr="00C72385" w:rsidRDefault="00F5733C" w:rsidP="00F5733C">
      <w:pPr>
        <w:jc w:val="both"/>
        <w:rPr>
          <w:sz w:val="22"/>
        </w:rPr>
      </w:pPr>
    </w:p>
    <w:p w14:paraId="45380356" w14:textId="77777777" w:rsidR="00F5733C" w:rsidRPr="00C72385" w:rsidRDefault="00F5733C" w:rsidP="00F5733C">
      <w:pPr>
        <w:jc w:val="both"/>
        <w:rPr>
          <w:sz w:val="22"/>
        </w:rPr>
      </w:pPr>
    </w:p>
    <w:p w14:paraId="10E4C553" w14:textId="77777777" w:rsidR="00F5733C" w:rsidRPr="00C72385" w:rsidRDefault="00F5733C" w:rsidP="00F5733C">
      <w:pPr>
        <w:jc w:val="both"/>
        <w:rPr>
          <w:color w:val="000000"/>
          <w:sz w:val="22"/>
        </w:rPr>
      </w:pPr>
    </w:p>
    <w:p w14:paraId="3372B4C7" w14:textId="77777777" w:rsidR="00F5733C" w:rsidRPr="00C72385" w:rsidRDefault="00F5733C" w:rsidP="00F5733C">
      <w:pPr>
        <w:jc w:val="both"/>
        <w:rPr>
          <w:color w:val="000000"/>
          <w:sz w:val="22"/>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4535"/>
      </w:tblGrid>
      <w:tr w:rsidR="00F5733C" w:rsidRPr="00C72385" w14:paraId="51883BE0" w14:textId="77777777">
        <w:tc>
          <w:tcPr>
            <w:tcW w:w="4535" w:type="dxa"/>
            <w:tcBorders>
              <w:top w:val="nil"/>
              <w:left w:val="nil"/>
              <w:bottom w:val="nil"/>
              <w:right w:val="nil"/>
            </w:tcBorders>
          </w:tcPr>
          <w:p w14:paraId="528E15E7" w14:textId="77777777" w:rsidR="00F5733C" w:rsidRPr="00C72385" w:rsidRDefault="00F5733C">
            <w:pPr>
              <w:widowControl w:val="0"/>
              <w:rPr>
                <w:sz w:val="22"/>
                <w:szCs w:val="22"/>
                <w:lang w:eastAsia="lt-LT"/>
              </w:rPr>
            </w:pPr>
            <w:r w:rsidRPr="00C72385">
              <w:rPr>
                <w:sz w:val="22"/>
                <w:szCs w:val="22"/>
                <w:lang w:eastAsia="lt-LT"/>
              </w:rPr>
              <w:t>Nuomininko atstovas</w:t>
            </w:r>
          </w:p>
        </w:tc>
        <w:tc>
          <w:tcPr>
            <w:tcW w:w="425" w:type="dxa"/>
            <w:tcBorders>
              <w:top w:val="nil"/>
              <w:left w:val="nil"/>
              <w:bottom w:val="nil"/>
              <w:right w:val="nil"/>
            </w:tcBorders>
          </w:tcPr>
          <w:p w14:paraId="2FEB1011"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67D42B26" w14:textId="77777777" w:rsidR="00F5733C" w:rsidRPr="00C72385" w:rsidRDefault="00F5733C">
            <w:pPr>
              <w:widowControl w:val="0"/>
              <w:rPr>
                <w:sz w:val="22"/>
                <w:szCs w:val="22"/>
                <w:lang w:eastAsia="lt-LT"/>
              </w:rPr>
            </w:pPr>
            <w:r w:rsidRPr="00C72385">
              <w:rPr>
                <w:sz w:val="22"/>
                <w:szCs w:val="22"/>
                <w:lang w:eastAsia="lt-LT"/>
              </w:rPr>
              <w:t>Nuomotojo atstovas</w:t>
            </w:r>
          </w:p>
        </w:tc>
      </w:tr>
      <w:tr w:rsidR="00F5733C" w:rsidRPr="00C72385" w14:paraId="0D4BE139" w14:textId="77777777">
        <w:tc>
          <w:tcPr>
            <w:tcW w:w="4535" w:type="dxa"/>
            <w:tcBorders>
              <w:top w:val="nil"/>
              <w:left w:val="nil"/>
              <w:bottom w:val="nil"/>
              <w:right w:val="nil"/>
            </w:tcBorders>
          </w:tcPr>
          <w:p w14:paraId="726DEFDE"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7E97FC46"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27B60789" w14:textId="77777777" w:rsidR="00F5733C" w:rsidRPr="00C72385" w:rsidRDefault="00F5733C">
            <w:pPr>
              <w:widowControl w:val="0"/>
              <w:rPr>
                <w:sz w:val="22"/>
                <w:szCs w:val="22"/>
                <w:lang w:eastAsia="lt-LT"/>
              </w:rPr>
            </w:pPr>
          </w:p>
        </w:tc>
      </w:tr>
      <w:tr w:rsidR="00F5733C" w:rsidRPr="00C72385" w14:paraId="19835DF9" w14:textId="77777777">
        <w:tc>
          <w:tcPr>
            <w:tcW w:w="4535" w:type="dxa"/>
            <w:tcBorders>
              <w:top w:val="nil"/>
              <w:left w:val="nil"/>
              <w:bottom w:val="nil"/>
              <w:right w:val="nil"/>
            </w:tcBorders>
          </w:tcPr>
          <w:p w14:paraId="330C0201"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6EB59FFA"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48C71BD4" w14:textId="77777777" w:rsidR="00F5733C" w:rsidRPr="00C72385" w:rsidRDefault="00F5733C">
            <w:pPr>
              <w:widowControl w:val="0"/>
              <w:rPr>
                <w:sz w:val="22"/>
                <w:szCs w:val="22"/>
                <w:lang w:eastAsia="lt-LT"/>
              </w:rPr>
            </w:pPr>
          </w:p>
        </w:tc>
      </w:tr>
      <w:tr w:rsidR="00F5733C" w:rsidRPr="00C72385" w14:paraId="0981C144" w14:textId="77777777">
        <w:tc>
          <w:tcPr>
            <w:tcW w:w="4535" w:type="dxa"/>
            <w:tcBorders>
              <w:top w:val="nil"/>
              <w:left w:val="nil"/>
              <w:bottom w:val="single" w:sz="4" w:space="0" w:color="auto"/>
              <w:right w:val="nil"/>
            </w:tcBorders>
          </w:tcPr>
          <w:p w14:paraId="5FB8D7A5"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135CC00" w14:textId="77777777" w:rsidR="00F5733C" w:rsidRPr="00C72385" w:rsidRDefault="00F5733C">
            <w:pPr>
              <w:widowControl w:val="0"/>
              <w:rPr>
                <w:sz w:val="22"/>
                <w:szCs w:val="22"/>
                <w:lang w:eastAsia="lt-LT"/>
              </w:rPr>
            </w:pPr>
          </w:p>
        </w:tc>
        <w:tc>
          <w:tcPr>
            <w:tcW w:w="4535" w:type="dxa"/>
            <w:tcBorders>
              <w:top w:val="nil"/>
              <w:left w:val="nil"/>
              <w:bottom w:val="single" w:sz="4" w:space="0" w:color="auto"/>
              <w:right w:val="nil"/>
            </w:tcBorders>
          </w:tcPr>
          <w:p w14:paraId="17E00DE5" w14:textId="77777777" w:rsidR="00F5733C" w:rsidRPr="00C72385" w:rsidRDefault="00F5733C">
            <w:pPr>
              <w:widowControl w:val="0"/>
              <w:rPr>
                <w:sz w:val="22"/>
                <w:szCs w:val="22"/>
                <w:lang w:eastAsia="lt-LT"/>
              </w:rPr>
            </w:pPr>
          </w:p>
        </w:tc>
      </w:tr>
      <w:tr w:rsidR="00F5733C" w:rsidRPr="00C72385" w14:paraId="67985603" w14:textId="77777777">
        <w:tc>
          <w:tcPr>
            <w:tcW w:w="4535" w:type="dxa"/>
            <w:tcBorders>
              <w:top w:val="single" w:sz="4" w:space="0" w:color="auto"/>
              <w:left w:val="nil"/>
              <w:bottom w:val="nil"/>
              <w:right w:val="nil"/>
            </w:tcBorders>
          </w:tcPr>
          <w:p w14:paraId="51E01496"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1C8291E4" w14:textId="77777777" w:rsidR="00F5733C" w:rsidRPr="00C72385" w:rsidRDefault="00F5733C">
            <w:pPr>
              <w:widowControl w:val="0"/>
              <w:rPr>
                <w:sz w:val="22"/>
                <w:szCs w:val="22"/>
                <w:lang w:eastAsia="lt-LT"/>
              </w:rPr>
            </w:pPr>
          </w:p>
        </w:tc>
        <w:tc>
          <w:tcPr>
            <w:tcW w:w="4535" w:type="dxa"/>
            <w:tcBorders>
              <w:top w:val="single" w:sz="4" w:space="0" w:color="auto"/>
              <w:left w:val="nil"/>
              <w:bottom w:val="nil"/>
              <w:right w:val="nil"/>
            </w:tcBorders>
          </w:tcPr>
          <w:p w14:paraId="582391AC" w14:textId="77777777" w:rsidR="00F5733C" w:rsidRPr="00C72385" w:rsidRDefault="00F5733C">
            <w:pPr>
              <w:widowControl w:val="0"/>
              <w:rPr>
                <w:sz w:val="22"/>
                <w:szCs w:val="22"/>
                <w:lang w:eastAsia="lt-LT"/>
              </w:rPr>
            </w:pPr>
          </w:p>
        </w:tc>
      </w:tr>
      <w:tr w:rsidR="00F5733C" w:rsidRPr="00C72385" w14:paraId="17896B44" w14:textId="77777777">
        <w:tc>
          <w:tcPr>
            <w:tcW w:w="4535" w:type="dxa"/>
            <w:tcBorders>
              <w:top w:val="nil"/>
              <w:left w:val="nil"/>
              <w:bottom w:val="nil"/>
              <w:right w:val="nil"/>
            </w:tcBorders>
          </w:tcPr>
          <w:p w14:paraId="5A28ABD2"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6554855B" w14:textId="77777777" w:rsidR="00F5733C" w:rsidRPr="00C72385" w:rsidRDefault="00F5733C">
            <w:pPr>
              <w:widowControl w:val="0"/>
              <w:rPr>
                <w:sz w:val="22"/>
                <w:szCs w:val="22"/>
                <w:lang w:eastAsia="lt-LT"/>
              </w:rPr>
            </w:pPr>
          </w:p>
        </w:tc>
        <w:tc>
          <w:tcPr>
            <w:tcW w:w="4535" w:type="dxa"/>
            <w:tcBorders>
              <w:top w:val="nil"/>
              <w:left w:val="nil"/>
              <w:bottom w:val="nil"/>
              <w:right w:val="nil"/>
            </w:tcBorders>
          </w:tcPr>
          <w:p w14:paraId="768CEDBD" w14:textId="77777777" w:rsidR="00F5733C" w:rsidRPr="00C72385" w:rsidRDefault="00F5733C">
            <w:pPr>
              <w:widowControl w:val="0"/>
              <w:rPr>
                <w:sz w:val="22"/>
                <w:szCs w:val="22"/>
                <w:lang w:eastAsia="lt-LT"/>
              </w:rPr>
            </w:pPr>
          </w:p>
        </w:tc>
      </w:tr>
    </w:tbl>
    <w:p w14:paraId="0DE4D012" w14:textId="77777777" w:rsidR="00F5733C" w:rsidRPr="00C72385" w:rsidRDefault="00F5733C" w:rsidP="00F5733C">
      <w:pPr>
        <w:jc w:val="both"/>
        <w:rPr>
          <w:color w:val="000000"/>
          <w:sz w:val="22"/>
        </w:rPr>
      </w:pPr>
    </w:p>
    <w:p w14:paraId="1E0EF724" w14:textId="77777777" w:rsidR="00F5733C" w:rsidRPr="00C72385" w:rsidRDefault="00F5733C" w:rsidP="00F5733C">
      <w:pPr>
        <w:jc w:val="both"/>
        <w:rPr>
          <w:color w:val="000000"/>
          <w:sz w:val="22"/>
          <w:szCs w:val="22"/>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562"/>
        <w:gridCol w:w="3973"/>
        <w:gridCol w:w="1265"/>
      </w:tblGrid>
      <w:tr w:rsidR="00F5733C" w:rsidRPr="00C72385" w14:paraId="508EAFB4" w14:textId="77777777">
        <w:trPr>
          <w:gridAfter w:val="1"/>
          <w:wAfter w:w="1265" w:type="dxa"/>
        </w:trPr>
        <w:tc>
          <w:tcPr>
            <w:tcW w:w="4535" w:type="dxa"/>
            <w:tcBorders>
              <w:top w:val="nil"/>
              <w:left w:val="nil"/>
              <w:bottom w:val="nil"/>
              <w:right w:val="nil"/>
            </w:tcBorders>
          </w:tcPr>
          <w:p w14:paraId="3F2BE72F" w14:textId="77777777" w:rsidR="00F5733C" w:rsidRDefault="00F5733C">
            <w:pPr>
              <w:widowControl w:val="0"/>
              <w:jc w:val="right"/>
              <w:rPr>
                <w:sz w:val="22"/>
                <w:szCs w:val="22"/>
                <w:lang w:eastAsia="lt-LT"/>
              </w:rPr>
            </w:pPr>
          </w:p>
          <w:p w14:paraId="1250DE61" w14:textId="77777777" w:rsidR="00F5733C" w:rsidRDefault="00F5733C">
            <w:pPr>
              <w:widowControl w:val="0"/>
              <w:jc w:val="right"/>
              <w:rPr>
                <w:sz w:val="22"/>
                <w:szCs w:val="22"/>
                <w:lang w:eastAsia="lt-LT"/>
              </w:rPr>
            </w:pPr>
          </w:p>
          <w:p w14:paraId="436FDCB8" w14:textId="77777777" w:rsidR="00F5733C" w:rsidRDefault="00F5733C">
            <w:pPr>
              <w:widowControl w:val="0"/>
              <w:jc w:val="right"/>
              <w:rPr>
                <w:sz w:val="22"/>
                <w:szCs w:val="22"/>
                <w:lang w:eastAsia="lt-LT"/>
              </w:rPr>
            </w:pPr>
          </w:p>
          <w:p w14:paraId="35736280" w14:textId="77777777" w:rsidR="00F5733C" w:rsidRDefault="00F5733C">
            <w:pPr>
              <w:widowControl w:val="0"/>
              <w:jc w:val="right"/>
              <w:rPr>
                <w:sz w:val="22"/>
                <w:szCs w:val="22"/>
                <w:lang w:eastAsia="lt-LT"/>
              </w:rPr>
            </w:pPr>
          </w:p>
          <w:p w14:paraId="2696924E" w14:textId="77777777" w:rsidR="00F5733C" w:rsidRPr="00C72385" w:rsidRDefault="00F5733C">
            <w:pPr>
              <w:widowControl w:val="0"/>
              <w:jc w:val="right"/>
              <w:rPr>
                <w:sz w:val="22"/>
                <w:szCs w:val="22"/>
                <w:lang w:eastAsia="lt-LT"/>
              </w:rPr>
            </w:pPr>
          </w:p>
          <w:p w14:paraId="797790F3"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7B00B994"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65DC53FB" w14:textId="77777777" w:rsidR="00F5733C" w:rsidRPr="00C72385" w:rsidRDefault="00F5733C">
            <w:pPr>
              <w:widowControl w:val="0"/>
              <w:rPr>
                <w:sz w:val="22"/>
                <w:szCs w:val="22"/>
                <w:lang w:eastAsia="lt-LT"/>
              </w:rPr>
            </w:pPr>
          </w:p>
        </w:tc>
      </w:tr>
      <w:tr w:rsidR="00F5733C" w:rsidRPr="00C72385" w14:paraId="0CCB0E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0CF77F56" w14:textId="77777777" w:rsidR="00F5733C" w:rsidRDefault="00F5733C">
            <w:pPr>
              <w:widowControl w:val="0"/>
              <w:spacing w:after="120" w:line="22" w:lineRule="atLeast"/>
              <w:ind w:firstLine="142"/>
              <w:rPr>
                <w:b/>
                <w:sz w:val="22"/>
                <w:szCs w:val="22"/>
              </w:rPr>
            </w:pPr>
            <w:r w:rsidRPr="00C72385">
              <w:rPr>
                <w:b/>
                <w:sz w:val="22"/>
                <w:szCs w:val="22"/>
              </w:rPr>
              <w:t>Nuomininkas</w:t>
            </w:r>
          </w:p>
          <w:p w14:paraId="0DDCABC9" w14:textId="77777777" w:rsidR="00F5733C" w:rsidRDefault="00F5733C">
            <w:pPr>
              <w:widowControl w:val="0"/>
              <w:spacing w:after="120" w:line="22" w:lineRule="atLeast"/>
              <w:ind w:firstLine="142"/>
              <w:rPr>
                <w:b/>
                <w:sz w:val="22"/>
                <w:szCs w:val="22"/>
              </w:rPr>
            </w:pPr>
          </w:p>
          <w:p w14:paraId="65B6F191" w14:textId="77777777" w:rsidR="00F5733C" w:rsidRDefault="00F5733C">
            <w:pPr>
              <w:widowControl w:val="0"/>
              <w:spacing w:after="120" w:line="22" w:lineRule="atLeast"/>
              <w:ind w:firstLine="142"/>
              <w:rPr>
                <w:b/>
                <w:sz w:val="22"/>
                <w:szCs w:val="22"/>
              </w:rPr>
            </w:pPr>
          </w:p>
          <w:p w14:paraId="365E46AE"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59CA567A" w14:textId="77777777" w:rsidR="00F5733C" w:rsidRDefault="00F5733C">
            <w:pPr>
              <w:widowControl w:val="0"/>
              <w:spacing w:after="120" w:line="22" w:lineRule="atLeast"/>
              <w:ind w:firstLine="142"/>
              <w:rPr>
                <w:b/>
                <w:sz w:val="22"/>
                <w:szCs w:val="22"/>
              </w:rPr>
            </w:pPr>
            <w:r w:rsidRPr="00C72385">
              <w:rPr>
                <w:b/>
                <w:sz w:val="22"/>
                <w:szCs w:val="22"/>
              </w:rPr>
              <w:t>Nuomotojas</w:t>
            </w:r>
          </w:p>
          <w:p w14:paraId="42647B49" w14:textId="77777777" w:rsidR="00F5733C" w:rsidRDefault="00F5733C">
            <w:pPr>
              <w:widowControl w:val="0"/>
              <w:spacing w:after="120" w:line="22" w:lineRule="atLeast"/>
              <w:ind w:firstLine="142"/>
              <w:rPr>
                <w:b/>
                <w:sz w:val="22"/>
                <w:szCs w:val="22"/>
              </w:rPr>
            </w:pPr>
          </w:p>
          <w:p w14:paraId="23DA67C1" w14:textId="77777777" w:rsidR="00F5733C" w:rsidRPr="00C72385" w:rsidRDefault="00F5733C">
            <w:pPr>
              <w:widowControl w:val="0"/>
              <w:spacing w:after="120" w:line="22" w:lineRule="atLeast"/>
              <w:ind w:firstLine="142"/>
              <w:rPr>
                <w:b/>
                <w:sz w:val="22"/>
                <w:szCs w:val="22"/>
              </w:rPr>
            </w:pPr>
          </w:p>
        </w:tc>
      </w:tr>
      <w:tr w:rsidR="00F5733C" w:rsidRPr="00C72385" w14:paraId="626674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64F78DCD" w14:textId="77777777" w:rsidR="00F5733C" w:rsidRDefault="00F5733C">
            <w:pPr>
              <w:widowControl w:val="0"/>
              <w:spacing w:after="120" w:line="22" w:lineRule="atLeast"/>
              <w:ind w:firstLine="142"/>
              <w:rPr>
                <w:b/>
                <w:sz w:val="22"/>
                <w:szCs w:val="22"/>
              </w:rPr>
            </w:pPr>
          </w:p>
          <w:p w14:paraId="0807DAC0"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305FB318" w14:textId="77777777" w:rsidR="00F5733C" w:rsidRPr="00C72385" w:rsidRDefault="00F5733C">
            <w:pPr>
              <w:widowControl w:val="0"/>
              <w:spacing w:after="120" w:line="22" w:lineRule="atLeast"/>
              <w:ind w:firstLine="142"/>
              <w:rPr>
                <w:b/>
                <w:sz w:val="22"/>
                <w:szCs w:val="22"/>
              </w:rPr>
            </w:pPr>
          </w:p>
        </w:tc>
      </w:tr>
      <w:tr w:rsidR="00F5733C" w:rsidRPr="00D61EF0" w14:paraId="488BC4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0F833DF0"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8" w:type="dxa"/>
            <w:gridSpan w:val="2"/>
            <w:vAlign w:val="center"/>
          </w:tcPr>
          <w:p w14:paraId="38EBC906"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r w:rsidR="00F5733C" w:rsidRPr="00C72385" w14:paraId="080E0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238" w:type="dxa"/>
            <w:gridSpan w:val="3"/>
            <w:vAlign w:val="center"/>
          </w:tcPr>
          <w:p w14:paraId="350982E1" w14:textId="77777777" w:rsidR="00F5733C" w:rsidRPr="00C72385" w:rsidRDefault="00F5733C">
            <w:pPr>
              <w:widowControl w:val="0"/>
              <w:spacing w:after="120" w:line="22" w:lineRule="atLeast"/>
              <w:ind w:firstLine="142"/>
              <w:rPr>
                <w:b/>
                <w:sz w:val="22"/>
                <w:szCs w:val="22"/>
              </w:rPr>
            </w:pPr>
          </w:p>
        </w:tc>
        <w:tc>
          <w:tcPr>
            <w:tcW w:w="5238" w:type="dxa"/>
            <w:gridSpan w:val="2"/>
            <w:vAlign w:val="center"/>
          </w:tcPr>
          <w:p w14:paraId="48EEB121" w14:textId="77777777" w:rsidR="00F5733C" w:rsidRPr="00C72385" w:rsidRDefault="00F5733C">
            <w:pPr>
              <w:widowControl w:val="0"/>
              <w:spacing w:after="120" w:line="22" w:lineRule="atLeast"/>
              <w:ind w:firstLine="142"/>
              <w:rPr>
                <w:b/>
                <w:sz w:val="22"/>
                <w:szCs w:val="22"/>
              </w:rPr>
            </w:pPr>
          </w:p>
        </w:tc>
      </w:tr>
    </w:tbl>
    <w:p w14:paraId="1DF2A4AD" w14:textId="77777777" w:rsidR="00F5733C" w:rsidRPr="00C72385" w:rsidRDefault="00F5733C" w:rsidP="00F5733C">
      <w:pPr>
        <w:jc w:val="both"/>
        <w:rPr>
          <w:sz w:val="22"/>
        </w:rPr>
      </w:pPr>
    </w:p>
    <w:p w14:paraId="00A43DEB" w14:textId="77777777" w:rsidR="00F5733C" w:rsidRPr="00C72385" w:rsidRDefault="00F5733C" w:rsidP="00F5733C">
      <w:pPr>
        <w:jc w:val="both"/>
        <w:rPr>
          <w:sz w:val="22"/>
          <w:szCs w:val="22"/>
        </w:rPr>
      </w:pPr>
    </w:p>
    <w:p w14:paraId="37E81545" w14:textId="77777777" w:rsidR="00F5733C" w:rsidRPr="00C72385" w:rsidRDefault="00F5733C" w:rsidP="00F5733C">
      <w:pPr>
        <w:jc w:val="both"/>
        <w:rPr>
          <w:sz w:val="22"/>
          <w:szCs w:val="22"/>
        </w:rPr>
      </w:pPr>
    </w:p>
    <w:p w14:paraId="5D84DB0C" w14:textId="77777777" w:rsidR="00F5733C" w:rsidRPr="00C72385" w:rsidRDefault="00F5733C" w:rsidP="00F5733C">
      <w:pPr>
        <w:jc w:val="right"/>
        <w:rPr>
          <w:sz w:val="22"/>
          <w:szCs w:val="22"/>
        </w:rPr>
        <w:sectPr w:rsidR="00F5733C" w:rsidRPr="00C72385" w:rsidSect="00F5733C">
          <w:pgSz w:w="11906" w:h="16838" w:code="9"/>
          <w:pgMar w:top="851" w:right="851" w:bottom="851" w:left="1418" w:header="425" w:footer="567" w:gutter="0"/>
          <w:cols w:space="1296"/>
          <w:titlePg/>
        </w:sectPr>
      </w:pPr>
    </w:p>
    <w:p w14:paraId="4CD43EA4" w14:textId="77777777" w:rsidR="00F5733C" w:rsidRPr="00C72385" w:rsidRDefault="00F5733C" w:rsidP="00F5733C">
      <w:pPr>
        <w:jc w:val="right"/>
        <w:rPr>
          <w:b/>
          <w:szCs w:val="22"/>
        </w:rPr>
      </w:pPr>
      <w:r>
        <w:rPr>
          <w:b/>
          <w:szCs w:val="22"/>
        </w:rPr>
        <w:lastRenderedPageBreak/>
        <w:t xml:space="preserve">Sutarties </w:t>
      </w:r>
      <w:r w:rsidRPr="00C72385">
        <w:rPr>
          <w:b/>
          <w:szCs w:val="22"/>
        </w:rPr>
        <w:t>6 priedas</w:t>
      </w:r>
    </w:p>
    <w:p w14:paraId="0573E6E8" w14:textId="77777777" w:rsidR="00F5733C" w:rsidRPr="00C72385" w:rsidRDefault="00F5733C" w:rsidP="00F5733C">
      <w:pPr>
        <w:jc w:val="both"/>
        <w:rPr>
          <w:b/>
          <w:szCs w:val="22"/>
        </w:rPr>
      </w:pPr>
    </w:p>
    <w:p w14:paraId="4A6E1724" w14:textId="77777777" w:rsidR="00F5733C" w:rsidRPr="00C72385" w:rsidRDefault="00F5733C" w:rsidP="00F5733C">
      <w:pPr>
        <w:jc w:val="center"/>
        <w:rPr>
          <w:b/>
          <w:bCs/>
          <w:color w:val="000000"/>
          <w:sz w:val="22"/>
          <w:szCs w:val="22"/>
        </w:rPr>
      </w:pPr>
      <w:r w:rsidRPr="00C72385">
        <w:rPr>
          <w:b/>
          <w:bCs/>
          <w:color w:val="000000"/>
          <w:sz w:val="22"/>
          <w:szCs w:val="22"/>
        </w:rPr>
        <w:t>FAKTINĖS NUOMOS</w:t>
      </w:r>
    </w:p>
    <w:p w14:paraId="7C7A9724" w14:textId="77777777" w:rsidR="00F5733C" w:rsidRPr="00C72385" w:rsidRDefault="00F5733C" w:rsidP="00F5733C">
      <w:pPr>
        <w:jc w:val="center"/>
        <w:rPr>
          <w:b/>
          <w:bCs/>
          <w:color w:val="000000"/>
          <w:sz w:val="22"/>
          <w:szCs w:val="22"/>
        </w:rPr>
      </w:pPr>
      <w:r w:rsidRPr="00C72385">
        <w:rPr>
          <w:b/>
          <w:bCs/>
          <w:color w:val="000000"/>
          <w:sz w:val="22"/>
          <w:szCs w:val="22"/>
        </w:rPr>
        <w:t xml:space="preserve">PER LAIKOTARPĮ </w:t>
      </w:r>
    </w:p>
    <w:p w14:paraId="060542D5" w14:textId="77777777" w:rsidR="00F5733C" w:rsidRPr="00C72385" w:rsidRDefault="00F5733C" w:rsidP="00F5733C">
      <w:pPr>
        <w:jc w:val="center"/>
        <w:rPr>
          <w:b/>
          <w:bCs/>
          <w:color w:val="000000"/>
          <w:sz w:val="22"/>
          <w:szCs w:val="22"/>
        </w:rPr>
      </w:pPr>
      <w:r w:rsidRPr="00C72385">
        <w:rPr>
          <w:b/>
          <w:bCs/>
          <w:color w:val="000000"/>
          <w:sz w:val="22"/>
          <w:szCs w:val="22"/>
        </w:rPr>
        <w:t xml:space="preserve">nuo 202_ m. ________  __ d. iki 202_ m. ____________  __ d. </w:t>
      </w:r>
    </w:p>
    <w:p w14:paraId="12E19782" w14:textId="77777777" w:rsidR="00F5733C" w:rsidRPr="00C72385" w:rsidRDefault="00F5733C" w:rsidP="00F5733C">
      <w:pPr>
        <w:jc w:val="center"/>
        <w:rPr>
          <w:b/>
          <w:bCs/>
          <w:color w:val="000000"/>
          <w:sz w:val="22"/>
          <w:szCs w:val="22"/>
        </w:rPr>
      </w:pPr>
      <w:r w:rsidRPr="00C72385">
        <w:rPr>
          <w:b/>
          <w:bCs/>
          <w:color w:val="000000"/>
          <w:sz w:val="22"/>
          <w:szCs w:val="22"/>
        </w:rPr>
        <w:t>AKTAS</w:t>
      </w:r>
    </w:p>
    <w:p w14:paraId="737E1D8E" w14:textId="77777777" w:rsidR="00F5733C" w:rsidRPr="00C72385" w:rsidRDefault="00F5733C" w:rsidP="00F5733C">
      <w:pPr>
        <w:jc w:val="center"/>
        <w:rPr>
          <w:b/>
          <w:bCs/>
          <w:color w:val="000000"/>
          <w:sz w:val="22"/>
          <w:szCs w:val="22"/>
        </w:rPr>
      </w:pPr>
      <w:r w:rsidRPr="00C72385">
        <w:rPr>
          <w:b/>
          <w:bCs/>
          <w:color w:val="000000"/>
          <w:sz w:val="22"/>
          <w:szCs w:val="22"/>
        </w:rPr>
        <w:t>(forma)</w:t>
      </w:r>
    </w:p>
    <w:p w14:paraId="4840CDCA" w14:textId="77777777" w:rsidR="00F5733C" w:rsidRPr="00C72385" w:rsidRDefault="00F5733C" w:rsidP="00F5733C">
      <w:pPr>
        <w:jc w:val="center"/>
        <w:rPr>
          <w:b/>
          <w:bCs/>
          <w:color w:val="000000"/>
          <w:sz w:val="22"/>
          <w:szCs w:val="22"/>
        </w:rPr>
      </w:pPr>
    </w:p>
    <w:p w14:paraId="7923AC4D" w14:textId="4E97ED13" w:rsidR="00F5733C" w:rsidRPr="00C72385" w:rsidRDefault="00F5733C" w:rsidP="00F5733C">
      <w:pPr>
        <w:jc w:val="center"/>
        <w:rPr>
          <w:color w:val="000000"/>
          <w:sz w:val="22"/>
          <w:szCs w:val="22"/>
        </w:rPr>
      </w:pPr>
      <w:r w:rsidRPr="00C72385">
        <w:rPr>
          <w:color w:val="000000"/>
          <w:sz w:val="22"/>
          <w:szCs w:val="22"/>
        </w:rPr>
        <w:t xml:space="preserve">prie Transporto priemonių, skirtų vežti keleivius miesto sąlygomis, nuomos be vairuotojų </w:t>
      </w:r>
      <w:r w:rsidR="00D044C4">
        <w:rPr>
          <w:color w:val="000000"/>
          <w:sz w:val="22"/>
          <w:szCs w:val="22"/>
        </w:rPr>
        <w:t>(</w:t>
      </w:r>
      <w:r w:rsidR="00D044C4" w:rsidRPr="00D67BA5">
        <w:rPr>
          <w:color w:val="000000"/>
          <w:sz w:val="22"/>
          <w:szCs w:val="22"/>
        </w:rPr>
        <w:t>vandeniliu varom</w:t>
      </w:r>
      <w:r w:rsidR="00D044C4">
        <w:rPr>
          <w:color w:val="000000"/>
          <w:sz w:val="22"/>
          <w:szCs w:val="22"/>
        </w:rPr>
        <w:t>i autobusai)</w:t>
      </w:r>
    </w:p>
    <w:p w14:paraId="6895F1B8" w14:textId="77777777" w:rsidR="00F5733C" w:rsidRPr="00C72385" w:rsidRDefault="00F5733C" w:rsidP="00F5733C">
      <w:pPr>
        <w:jc w:val="center"/>
        <w:rPr>
          <w:color w:val="000000"/>
          <w:sz w:val="22"/>
          <w:szCs w:val="22"/>
        </w:rPr>
      </w:pPr>
      <w:r w:rsidRPr="00C72385">
        <w:rPr>
          <w:color w:val="000000"/>
          <w:sz w:val="22"/>
          <w:szCs w:val="22"/>
        </w:rPr>
        <w:t>sutarties Nr. __________________</w:t>
      </w:r>
    </w:p>
    <w:p w14:paraId="5B670179" w14:textId="77777777" w:rsidR="00F5733C" w:rsidRPr="00C72385" w:rsidRDefault="00F5733C" w:rsidP="00F5733C">
      <w:pPr>
        <w:jc w:val="both"/>
        <w:rPr>
          <w:color w:val="000000"/>
          <w:sz w:val="22"/>
          <w:szCs w:val="22"/>
        </w:rPr>
      </w:pPr>
    </w:p>
    <w:p w14:paraId="19B072CD" w14:textId="77777777" w:rsidR="00F5733C" w:rsidRPr="00C72385" w:rsidRDefault="00F5733C" w:rsidP="00F5733C">
      <w:pPr>
        <w:jc w:val="center"/>
        <w:rPr>
          <w:sz w:val="22"/>
          <w:szCs w:val="22"/>
        </w:rPr>
      </w:pPr>
      <w:r w:rsidRPr="00C72385">
        <w:rPr>
          <w:sz w:val="22"/>
          <w:szCs w:val="22"/>
        </w:rPr>
        <w:t>202__ m. __________mėn. ____d.</w:t>
      </w:r>
    </w:p>
    <w:p w14:paraId="2130CEE8" w14:textId="77777777" w:rsidR="00F5733C" w:rsidRPr="00C72385" w:rsidRDefault="00F5733C" w:rsidP="00F5733C">
      <w:pPr>
        <w:jc w:val="center"/>
        <w:rPr>
          <w:sz w:val="22"/>
          <w:szCs w:val="22"/>
        </w:rPr>
      </w:pPr>
      <w:r w:rsidRPr="00C72385">
        <w:rPr>
          <w:sz w:val="22"/>
          <w:szCs w:val="22"/>
        </w:rPr>
        <w:t>Vilnius</w:t>
      </w:r>
    </w:p>
    <w:p w14:paraId="687E691B" w14:textId="77777777" w:rsidR="00F5733C" w:rsidRPr="00C72385" w:rsidRDefault="00F5733C" w:rsidP="00F5733C">
      <w:pPr>
        <w:jc w:val="both"/>
        <w:rPr>
          <w:color w:val="000000"/>
          <w:sz w:val="22"/>
          <w:szCs w:val="22"/>
        </w:rPr>
      </w:pPr>
    </w:p>
    <w:p w14:paraId="54930DF2" w14:textId="77777777" w:rsidR="00F5733C" w:rsidRPr="00C72385" w:rsidRDefault="00F5733C" w:rsidP="00F5733C">
      <w:pPr>
        <w:jc w:val="both"/>
        <w:rPr>
          <w:color w:val="000000"/>
          <w:sz w:val="22"/>
          <w:szCs w:val="22"/>
        </w:rPr>
      </w:pPr>
      <w:r w:rsidRPr="00C72385">
        <w:rPr>
          <w:color w:val="000000"/>
          <w:sz w:val="22"/>
          <w:szCs w:val="22"/>
        </w:rPr>
        <w:t xml:space="preserve">1. Nuomos laikotarpis nuo 202_ m. _______ _ d. imtinai iki 202__ m. ______ __ d. imtinai yra _____ kalendorinių dienų, t. y.  </w:t>
      </w:r>
      <w:r w:rsidRPr="00C72385">
        <w:rPr>
          <w:i/>
          <w:color w:val="000000"/>
          <w:sz w:val="22"/>
          <w:szCs w:val="22"/>
        </w:rPr>
        <w:t>D</w:t>
      </w:r>
      <w:r w:rsidRPr="00C72385">
        <w:rPr>
          <w:i/>
          <w:color w:val="000000"/>
          <w:sz w:val="22"/>
          <w:szCs w:val="22"/>
          <w:vertAlign w:val="subscript"/>
        </w:rPr>
        <w:t>K</w:t>
      </w:r>
      <w:r w:rsidRPr="00C72385">
        <w:rPr>
          <w:i/>
          <w:color w:val="000000"/>
          <w:sz w:val="22"/>
          <w:szCs w:val="22"/>
        </w:rPr>
        <w:t xml:space="preserve"> =</w:t>
      </w:r>
      <w:r w:rsidRPr="00C72385">
        <w:rPr>
          <w:color w:val="000000"/>
          <w:sz w:val="22"/>
          <w:szCs w:val="22"/>
        </w:rPr>
        <w:t>______</w:t>
      </w:r>
    </w:p>
    <w:p w14:paraId="288ACE4A" w14:textId="77777777" w:rsidR="00F5733C" w:rsidRPr="00C72385" w:rsidRDefault="00F5733C" w:rsidP="00F5733C">
      <w:pPr>
        <w:jc w:val="both"/>
        <w:rPr>
          <w:color w:val="000000"/>
          <w:sz w:val="22"/>
          <w:szCs w:val="22"/>
        </w:rPr>
      </w:pPr>
    </w:p>
    <w:p w14:paraId="7018AA65" w14:textId="4CDA813F" w:rsidR="00F5733C" w:rsidRPr="00C72385" w:rsidRDefault="00F5733C" w:rsidP="00F5733C">
      <w:pPr>
        <w:spacing w:after="60"/>
        <w:jc w:val="both"/>
        <w:rPr>
          <w:color w:val="000000"/>
          <w:sz w:val="22"/>
          <w:szCs w:val="22"/>
        </w:rPr>
      </w:pPr>
      <w:r w:rsidRPr="00C72385">
        <w:rPr>
          <w:color w:val="000000"/>
          <w:sz w:val="22"/>
          <w:szCs w:val="22"/>
        </w:rPr>
        <w:t xml:space="preserve">2. Faktinė autobusų, kurių faktinė rida per laikotarpį mažesnė arba lygi </w:t>
      </w:r>
      <w:r w:rsidR="00EA77A4">
        <w:rPr>
          <w:sz w:val="22"/>
          <w:szCs w:val="22"/>
        </w:rPr>
        <w:t>1 8</w:t>
      </w:r>
      <w:r w:rsidRPr="00C72385">
        <w:rPr>
          <w:color w:val="000000"/>
          <w:sz w:val="22"/>
          <w:szCs w:val="22"/>
        </w:rPr>
        <w:t xml:space="preserve">00 km., t. y.  </w:t>
      </w:r>
      <w:proofErr w:type="spellStart"/>
      <w:r w:rsidRPr="00C72385">
        <w:rPr>
          <w:i/>
          <w:color w:val="000000"/>
          <w:sz w:val="22"/>
          <w:szCs w:val="22"/>
        </w:rPr>
        <w:t>R</w:t>
      </w:r>
      <w:r w:rsidRPr="00C72385">
        <w:rPr>
          <w:i/>
          <w:color w:val="000000"/>
          <w:sz w:val="22"/>
          <w:szCs w:val="22"/>
          <w:vertAlign w:val="subscript"/>
        </w:rPr>
        <w:t>MINi</w:t>
      </w:r>
      <w:proofErr w:type="spellEnd"/>
      <w:r w:rsidRPr="00C72385">
        <w:rPr>
          <w:i/>
          <w:color w:val="000000"/>
          <w:sz w:val="22"/>
          <w:szCs w:val="22"/>
          <w:vertAlign w:val="subscript"/>
        </w:rPr>
        <w:t xml:space="preserve"> </w:t>
      </w:r>
      <w:r w:rsidRPr="00C72385">
        <w:rPr>
          <w:i/>
          <w:color w:val="000000"/>
          <w:sz w:val="22"/>
          <w:szCs w:val="22"/>
        </w:rPr>
        <w:t xml:space="preserve">≤ </w:t>
      </w:r>
      <w:r w:rsidR="00EA77A4">
        <w:rPr>
          <w:sz w:val="22"/>
          <w:szCs w:val="22"/>
        </w:rPr>
        <w:t>1 8</w:t>
      </w:r>
      <w:r w:rsidRPr="00C72385">
        <w:rPr>
          <w:i/>
          <w:color w:val="000000"/>
          <w:sz w:val="22"/>
          <w:szCs w:val="22"/>
        </w:rPr>
        <w:t>00,00 km.</w:t>
      </w:r>
      <w:r w:rsidRPr="00C72385">
        <w:rPr>
          <w:color w:val="000000"/>
          <w:sz w:val="22"/>
          <w:szCs w:val="22"/>
        </w:rPr>
        <w:t xml:space="preserve">, nuomos per laikotarpį kaina </w:t>
      </w:r>
      <w:r w:rsidRPr="00C72385">
        <w:rPr>
          <w:b/>
          <w:sz w:val="22"/>
          <w:szCs w:val="22"/>
        </w:rPr>
        <w:t xml:space="preserve">[ </w:t>
      </w:r>
      <w:r w:rsidRPr="00C72385">
        <w:rPr>
          <w:b/>
          <w:i/>
          <w:sz w:val="22"/>
          <w:szCs w:val="22"/>
        </w:rPr>
        <w:t>A</w:t>
      </w:r>
      <w:r w:rsidRPr="00C72385">
        <w:rPr>
          <w:b/>
          <w:i/>
          <w:sz w:val="22"/>
          <w:szCs w:val="22"/>
          <w:vertAlign w:val="subscript"/>
        </w:rPr>
        <w:t>MIN</w:t>
      </w:r>
      <w:r w:rsidRPr="00C72385">
        <w:rPr>
          <w:b/>
          <w:sz w:val="22"/>
          <w:szCs w:val="22"/>
        </w:rPr>
        <w:t xml:space="preserve"> ]</w:t>
      </w:r>
      <w:r w:rsidRPr="00C72385">
        <w:rPr>
          <w:color w:val="000000"/>
          <w:sz w:val="22"/>
          <w:szCs w:val="22"/>
        </w:rPr>
        <w:t xml:space="preserve">: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3"/>
        <w:gridCol w:w="2268"/>
        <w:gridCol w:w="1290"/>
        <w:gridCol w:w="1970"/>
        <w:gridCol w:w="1701"/>
        <w:gridCol w:w="1701"/>
        <w:gridCol w:w="1701"/>
        <w:gridCol w:w="1701"/>
        <w:gridCol w:w="1701"/>
      </w:tblGrid>
      <w:tr w:rsidR="00F5733C" w:rsidRPr="00C72385" w14:paraId="4E802DE3" w14:textId="77777777">
        <w:trPr>
          <w:trHeight w:val="908"/>
        </w:trPr>
        <w:tc>
          <w:tcPr>
            <w:tcW w:w="425" w:type="dxa"/>
            <w:vAlign w:val="center"/>
          </w:tcPr>
          <w:p w14:paraId="7D4DE9C3" w14:textId="77777777" w:rsidR="00F5733C" w:rsidRPr="00C72385" w:rsidRDefault="00F5733C">
            <w:pPr>
              <w:ind w:left="-108" w:right="-79"/>
              <w:jc w:val="center"/>
            </w:pPr>
            <w:r w:rsidRPr="00C72385">
              <w:t>Eil. Nr.</w:t>
            </w:r>
          </w:p>
        </w:tc>
        <w:tc>
          <w:tcPr>
            <w:tcW w:w="993" w:type="dxa"/>
            <w:vAlign w:val="center"/>
          </w:tcPr>
          <w:p w14:paraId="310DCE75" w14:textId="77777777" w:rsidR="00F5733C" w:rsidRPr="00C72385" w:rsidRDefault="00F5733C">
            <w:pPr>
              <w:ind w:left="-137" w:right="-108"/>
              <w:jc w:val="center"/>
            </w:pPr>
            <w:r w:rsidRPr="00C72385">
              <w:t>Valstybinis</w:t>
            </w:r>
          </w:p>
          <w:p w14:paraId="79B638A4" w14:textId="77777777" w:rsidR="00F5733C" w:rsidRPr="00C72385" w:rsidRDefault="00F5733C">
            <w:pPr>
              <w:ind w:left="-137" w:right="-108"/>
              <w:jc w:val="center"/>
            </w:pPr>
            <w:r w:rsidRPr="00C72385">
              <w:t>Nr.</w:t>
            </w:r>
          </w:p>
        </w:tc>
        <w:tc>
          <w:tcPr>
            <w:tcW w:w="2268" w:type="dxa"/>
            <w:vAlign w:val="center"/>
          </w:tcPr>
          <w:p w14:paraId="5EA7D91F" w14:textId="77777777" w:rsidR="00F5733C" w:rsidRPr="00C72385" w:rsidRDefault="00F5733C">
            <w:pPr>
              <w:ind w:left="-179" w:right="-108"/>
              <w:jc w:val="center"/>
            </w:pPr>
            <w:r w:rsidRPr="00C72385">
              <w:t>Faktinė rida</w:t>
            </w:r>
          </w:p>
          <w:p w14:paraId="684169AE" w14:textId="77777777" w:rsidR="00F5733C" w:rsidRPr="00C72385" w:rsidRDefault="00F5733C">
            <w:pPr>
              <w:ind w:left="-179" w:right="-108"/>
              <w:jc w:val="center"/>
            </w:pPr>
            <w:r w:rsidRPr="00C72385">
              <w:t>per laikotarpį, km.:</w:t>
            </w:r>
          </w:p>
          <w:p w14:paraId="308015DF" w14:textId="77777777" w:rsidR="00F5733C" w:rsidRPr="00C72385" w:rsidRDefault="00F5733C">
            <w:pPr>
              <w:ind w:left="-179" w:right="-108"/>
              <w:jc w:val="center"/>
            </w:pPr>
            <w:r w:rsidRPr="00C72385">
              <w:rPr>
                <w:u w:val="single"/>
              </w:rPr>
              <w:t>nuo/iki</w:t>
            </w:r>
            <w:r w:rsidRPr="00C72385">
              <w:t xml:space="preserve">  //</w:t>
            </w:r>
          </w:p>
          <w:p w14:paraId="3CD3E7CD" w14:textId="77777777" w:rsidR="00F5733C" w:rsidRPr="00C72385" w:rsidRDefault="00F5733C">
            <w:pPr>
              <w:ind w:left="-179" w:right="-108"/>
              <w:jc w:val="center"/>
            </w:pPr>
            <w:r w:rsidRPr="00C72385">
              <w:t>skirtumas</w:t>
            </w:r>
          </w:p>
        </w:tc>
        <w:tc>
          <w:tcPr>
            <w:tcW w:w="1290" w:type="dxa"/>
            <w:vAlign w:val="center"/>
          </w:tcPr>
          <w:p w14:paraId="28706A82" w14:textId="77777777" w:rsidR="00F5733C" w:rsidRPr="00C72385" w:rsidRDefault="00F5733C">
            <w:pPr>
              <w:ind w:left="-108" w:right="-108"/>
              <w:jc w:val="center"/>
            </w:pPr>
            <w:r w:rsidRPr="00C72385">
              <w:t>Skaičiavimuose</w:t>
            </w:r>
          </w:p>
          <w:p w14:paraId="7BB2B831" w14:textId="77777777" w:rsidR="00F5733C" w:rsidRPr="00C72385" w:rsidRDefault="00F5733C">
            <w:pPr>
              <w:ind w:left="-108" w:right="-108"/>
              <w:jc w:val="center"/>
            </w:pPr>
            <w:r w:rsidRPr="00C72385">
              <w:t>naudojama rida, km.</w:t>
            </w:r>
          </w:p>
          <w:p w14:paraId="12512E22" w14:textId="77777777" w:rsidR="00F5733C" w:rsidRPr="00C72385" w:rsidRDefault="00F5733C">
            <w:pPr>
              <w:ind w:left="-108" w:right="-108"/>
              <w:jc w:val="center"/>
              <w:rPr>
                <w:b/>
                <w:i/>
              </w:rPr>
            </w:pPr>
            <w:r w:rsidRPr="00C72385">
              <w:rPr>
                <w:b/>
              </w:rPr>
              <w:t xml:space="preserve">[ </w:t>
            </w:r>
            <w:proofErr w:type="spellStart"/>
            <w:r w:rsidRPr="00C72385">
              <w:rPr>
                <w:b/>
                <w:i/>
              </w:rPr>
              <w:t>R</w:t>
            </w:r>
            <w:r w:rsidRPr="00C72385">
              <w:rPr>
                <w:b/>
                <w:i/>
                <w:vertAlign w:val="subscript"/>
              </w:rPr>
              <w:t>MINi</w:t>
            </w:r>
            <w:proofErr w:type="spellEnd"/>
            <w:r w:rsidRPr="00C72385">
              <w:rPr>
                <w:b/>
              </w:rPr>
              <w:t xml:space="preserve"> ]</w:t>
            </w:r>
          </w:p>
        </w:tc>
        <w:tc>
          <w:tcPr>
            <w:tcW w:w="1970" w:type="dxa"/>
            <w:vAlign w:val="center"/>
          </w:tcPr>
          <w:p w14:paraId="4F638B6B" w14:textId="77777777" w:rsidR="00F5733C" w:rsidRPr="00C72385" w:rsidRDefault="00F5733C">
            <w:pPr>
              <w:ind w:left="-108" w:right="-108"/>
              <w:jc w:val="center"/>
            </w:pPr>
            <w:r w:rsidRPr="00C72385">
              <w:t>Pagrindinių agregatų remonto dienų per laikotarpį skaičius</w:t>
            </w:r>
          </w:p>
          <w:p w14:paraId="38E86322" w14:textId="77777777" w:rsidR="00F5733C" w:rsidRPr="00C72385" w:rsidRDefault="00F5733C">
            <w:pPr>
              <w:ind w:left="-108" w:right="-108"/>
              <w:jc w:val="center"/>
              <w:rPr>
                <w:b/>
                <w:i/>
              </w:rPr>
            </w:pPr>
            <w:r w:rsidRPr="00C72385">
              <w:rPr>
                <w:b/>
              </w:rPr>
              <w:t xml:space="preserve">[ </w:t>
            </w:r>
            <w:proofErr w:type="spellStart"/>
            <w:r w:rsidRPr="00C72385">
              <w:rPr>
                <w:b/>
                <w:i/>
              </w:rPr>
              <w:t>D</w:t>
            </w:r>
            <w:r w:rsidRPr="00C72385">
              <w:rPr>
                <w:b/>
                <w:i/>
                <w:vertAlign w:val="subscript"/>
              </w:rPr>
              <w:t>Ari</w:t>
            </w:r>
            <w:proofErr w:type="spellEnd"/>
            <w:r w:rsidRPr="00C72385">
              <w:rPr>
                <w:b/>
              </w:rPr>
              <w:t xml:space="preserve"> ]</w:t>
            </w:r>
          </w:p>
        </w:tc>
        <w:tc>
          <w:tcPr>
            <w:tcW w:w="1701" w:type="dxa"/>
            <w:vAlign w:val="center"/>
          </w:tcPr>
          <w:p w14:paraId="462FF255" w14:textId="77777777" w:rsidR="00F5733C" w:rsidRPr="00C72385" w:rsidRDefault="00F5733C">
            <w:pPr>
              <w:ind w:left="-108" w:right="-108"/>
              <w:jc w:val="center"/>
              <w:rPr>
                <w:i/>
              </w:rPr>
            </w:pPr>
            <w:r w:rsidRPr="00C72385">
              <w:t>Autobuso faktinės nuomos laikotarpio dienų skaičius</w:t>
            </w:r>
          </w:p>
          <w:p w14:paraId="38707EB2" w14:textId="77777777" w:rsidR="00F5733C" w:rsidRPr="00C72385" w:rsidRDefault="00F5733C">
            <w:pPr>
              <w:ind w:left="-108" w:right="-108"/>
              <w:jc w:val="center"/>
              <w:rPr>
                <w:b/>
              </w:rPr>
            </w:pPr>
            <w:r w:rsidRPr="00C72385">
              <w:rPr>
                <w:b/>
              </w:rPr>
              <w:t xml:space="preserve">[ </w:t>
            </w:r>
            <w:r w:rsidRPr="00C72385">
              <w:rPr>
                <w:b/>
                <w:i/>
              </w:rPr>
              <w:t>D</w:t>
            </w:r>
            <w:r w:rsidRPr="00C72385">
              <w:rPr>
                <w:b/>
                <w:i/>
                <w:vertAlign w:val="subscript"/>
              </w:rPr>
              <w:t>F</w:t>
            </w:r>
            <w:r w:rsidRPr="00C72385">
              <w:rPr>
                <w:b/>
              </w:rPr>
              <w:t xml:space="preserve"> ]</w:t>
            </w:r>
          </w:p>
        </w:tc>
        <w:tc>
          <w:tcPr>
            <w:tcW w:w="1701" w:type="dxa"/>
            <w:vAlign w:val="center"/>
          </w:tcPr>
          <w:p w14:paraId="4EB94802" w14:textId="77777777" w:rsidR="00F5733C" w:rsidRPr="00C72385" w:rsidRDefault="00F5733C">
            <w:pPr>
              <w:ind w:left="-108" w:right="-108"/>
              <w:jc w:val="center"/>
              <w:rPr>
                <w:i/>
              </w:rPr>
            </w:pPr>
            <w:r w:rsidRPr="00C72385">
              <w:t>Autobuso faktinės nuomos laikotarpio perskaičiavimo koeficientas</w:t>
            </w:r>
          </w:p>
          <w:p w14:paraId="350C4A4C" w14:textId="77777777" w:rsidR="00F5733C" w:rsidRPr="00C72385" w:rsidRDefault="00F5733C">
            <w:pPr>
              <w:ind w:left="-108" w:right="-108"/>
              <w:jc w:val="center"/>
              <w:rPr>
                <w:b/>
              </w:rPr>
            </w:pPr>
            <w:r w:rsidRPr="00C72385">
              <w:rPr>
                <w:b/>
              </w:rPr>
              <w:t>[</w:t>
            </w:r>
            <w:r w:rsidRPr="00C72385">
              <w:rPr>
                <w:b/>
                <w:i/>
              </w:rPr>
              <w:t xml:space="preserve"> K</w:t>
            </w:r>
            <w:r w:rsidRPr="00C72385">
              <w:rPr>
                <w:b/>
                <w:i/>
                <w:vertAlign w:val="subscript"/>
              </w:rPr>
              <w:t>F</w:t>
            </w:r>
            <w:r w:rsidRPr="00C72385">
              <w:rPr>
                <w:b/>
              </w:rPr>
              <w:t xml:space="preserve"> ]</w:t>
            </w:r>
          </w:p>
        </w:tc>
        <w:tc>
          <w:tcPr>
            <w:tcW w:w="1701" w:type="dxa"/>
            <w:vAlign w:val="center"/>
          </w:tcPr>
          <w:p w14:paraId="338B09B8" w14:textId="77777777" w:rsidR="00F5733C" w:rsidRPr="00C72385" w:rsidRDefault="00F5733C">
            <w:pPr>
              <w:ind w:left="-108" w:right="-108"/>
              <w:jc w:val="center"/>
              <w:rPr>
                <w:b/>
              </w:rPr>
            </w:pPr>
            <w:r w:rsidRPr="00C72385">
              <w:rPr>
                <w:b/>
                <w:position w:val="-34"/>
                <w:sz w:val="24"/>
                <w:szCs w:val="24"/>
                <w:lang w:eastAsia="lt-LT"/>
              </w:rPr>
              <w:object w:dxaOrig="1620" w:dyaOrig="760" w14:anchorId="6674123E">
                <v:shape id="_x0000_i1026" type="#_x0000_t75" style="width:80.75pt;height:37.85pt" o:ole="">
                  <v:imagedata r:id="rId23" o:title=""/>
                </v:shape>
                <o:OLEObject Type="Embed" ProgID="Equation.3" ShapeID="_x0000_i1026" DrawAspect="Content" ObjectID="_1832409380" r:id="rId24"/>
              </w:object>
            </w:r>
          </w:p>
        </w:tc>
        <w:tc>
          <w:tcPr>
            <w:tcW w:w="1701" w:type="dxa"/>
            <w:vAlign w:val="center"/>
          </w:tcPr>
          <w:p w14:paraId="7800B5F3" w14:textId="77777777" w:rsidR="00F5733C" w:rsidRPr="00C72385" w:rsidRDefault="00F5733C">
            <w:pPr>
              <w:jc w:val="center"/>
            </w:pPr>
            <w:r w:rsidRPr="00C72385">
              <w:t xml:space="preserve">1 km nuomos įkainis </w:t>
            </w:r>
          </w:p>
          <w:p w14:paraId="4E5130E0" w14:textId="77777777" w:rsidR="00F5733C" w:rsidRPr="00C72385" w:rsidRDefault="00F5733C">
            <w:pPr>
              <w:jc w:val="center"/>
            </w:pPr>
            <w:r w:rsidRPr="00C72385">
              <w:t>eurais be PVM</w:t>
            </w:r>
          </w:p>
          <w:p w14:paraId="1BCCD61F" w14:textId="77777777" w:rsidR="00F5733C" w:rsidRPr="00C72385" w:rsidRDefault="00F5733C">
            <w:pPr>
              <w:jc w:val="center"/>
              <w:rPr>
                <w:b/>
                <w:i/>
              </w:rPr>
            </w:pPr>
            <w:r w:rsidRPr="00C72385">
              <w:rPr>
                <w:b/>
                <w:i/>
              </w:rPr>
              <w:t xml:space="preserve"> </w:t>
            </w:r>
            <w:r w:rsidRPr="00C72385">
              <w:rPr>
                <w:b/>
              </w:rPr>
              <w:t xml:space="preserve">[ </w:t>
            </w:r>
            <w:r w:rsidRPr="00C72385">
              <w:rPr>
                <w:b/>
                <w:i/>
              </w:rPr>
              <w:t>N</w:t>
            </w:r>
            <w:r w:rsidRPr="00C72385">
              <w:rPr>
                <w:b/>
                <w:i/>
                <w:vertAlign w:val="subscript"/>
              </w:rPr>
              <w:t xml:space="preserve">1km </w:t>
            </w:r>
            <w:r w:rsidRPr="00C72385">
              <w:rPr>
                <w:b/>
              </w:rPr>
              <w:t>]</w:t>
            </w:r>
          </w:p>
        </w:tc>
        <w:tc>
          <w:tcPr>
            <w:tcW w:w="1701" w:type="dxa"/>
            <w:vAlign w:val="center"/>
          </w:tcPr>
          <w:p w14:paraId="1C3F2773" w14:textId="77777777" w:rsidR="00F5733C" w:rsidRPr="00C72385" w:rsidRDefault="00F5733C">
            <w:pPr>
              <w:jc w:val="center"/>
            </w:pPr>
            <w:r w:rsidRPr="00C72385">
              <w:t xml:space="preserve">Autobuso nuomos kaina per periodą eurais be PVM     </w:t>
            </w:r>
          </w:p>
          <w:p w14:paraId="3DD9257E" w14:textId="77777777" w:rsidR="00F5733C" w:rsidRPr="00C72385" w:rsidRDefault="00F5733C">
            <w:pPr>
              <w:jc w:val="center"/>
              <w:rPr>
                <w:b/>
                <w:i/>
              </w:rPr>
            </w:pPr>
            <w:r w:rsidRPr="00C72385">
              <w:rPr>
                <w:b/>
              </w:rPr>
              <w:t xml:space="preserve">[ </w:t>
            </w:r>
            <w:r w:rsidRPr="00C72385">
              <w:rPr>
                <w:b/>
                <w:i/>
              </w:rPr>
              <w:t>A</w:t>
            </w:r>
            <w:r w:rsidRPr="00C72385">
              <w:rPr>
                <w:b/>
                <w:i/>
                <w:vertAlign w:val="subscript"/>
              </w:rPr>
              <w:t>MIN</w:t>
            </w:r>
            <w:r w:rsidRPr="00C72385">
              <w:rPr>
                <w:b/>
              </w:rPr>
              <w:t xml:space="preserve"> ]</w:t>
            </w:r>
            <w:r w:rsidRPr="00C72385">
              <w:rPr>
                <w:b/>
                <w:i/>
              </w:rPr>
              <w:t xml:space="preserve">    </w:t>
            </w:r>
          </w:p>
        </w:tc>
      </w:tr>
      <w:tr w:rsidR="00F5733C" w:rsidRPr="00C72385" w14:paraId="19B413A4" w14:textId="77777777">
        <w:trPr>
          <w:trHeight w:val="347"/>
        </w:trPr>
        <w:tc>
          <w:tcPr>
            <w:tcW w:w="425" w:type="dxa"/>
            <w:vMerge w:val="restart"/>
          </w:tcPr>
          <w:p w14:paraId="266D3283" w14:textId="77777777" w:rsidR="00F5733C" w:rsidRPr="00C72385" w:rsidRDefault="00F5733C">
            <w:pPr>
              <w:ind w:left="-108" w:right="-108"/>
              <w:jc w:val="center"/>
              <w:rPr>
                <w:sz w:val="22"/>
                <w:szCs w:val="22"/>
              </w:rPr>
            </w:pPr>
            <w:r w:rsidRPr="00C72385">
              <w:rPr>
                <w:sz w:val="22"/>
                <w:szCs w:val="22"/>
              </w:rPr>
              <w:t>1</w:t>
            </w:r>
          </w:p>
        </w:tc>
        <w:tc>
          <w:tcPr>
            <w:tcW w:w="993" w:type="dxa"/>
            <w:vMerge w:val="restart"/>
          </w:tcPr>
          <w:p w14:paraId="46378549" w14:textId="77777777" w:rsidR="00F5733C" w:rsidRPr="00C72385" w:rsidRDefault="00F5733C">
            <w:pPr>
              <w:jc w:val="both"/>
              <w:rPr>
                <w:sz w:val="22"/>
                <w:szCs w:val="22"/>
              </w:rPr>
            </w:pPr>
          </w:p>
        </w:tc>
        <w:tc>
          <w:tcPr>
            <w:tcW w:w="2268" w:type="dxa"/>
            <w:vAlign w:val="bottom"/>
          </w:tcPr>
          <w:p w14:paraId="5B01161D" w14:textId="77777777" w:rsidR="00F5733C" w:rsidRPr="00C72385" w:rsidRDefault="00F5733C">
            <w:pPr>
              <w:ind w:left="-108" w:right="-108"/>
              <w:jc w:val="center"/>
              <w:rPr>
                <w:sz w:val="16"/>
              </w:rPr>
            </w:pPr>
            <w:r w:rsidRPr="00C72385">
              <w:rPr>
                <w:sz w:val="16"/>
                <w:szCs w:val="16"/>
              </w:rPr>
              <w:t>nuo__________ iki __________</w:t>
            </w:r>
          </w:p>
        </w:tc>
        <w:tc>
          <w:tcPr>
            <w:tcW w:w="1290" w:type="dxa"/>
            <w:vMerge w:val="restart"/>
            <w:vAlign w:val="center"/>
          </w:tcPr>
          <w:p w14:paraId="53BA3325" w14:textId="759D27DF" w:rsidR="00F5733C" w:rsidRPr="00C72385" w:rsidRDefault="00EA77A4">
            <w:pPr>
              <w:jc w:val="center"/>
              <w:rPr>
                <w:sz w:val="22"/>
                <w:szCs w:val="22"/>
              </w:rPr>
            </w:pPr>
            <w:r>
              <w:rPr>
                <w:sz w:val="22"/>
                <w:szCs w:val="22"/>
              </w:rPr>
              <w:t>1 8</w:t>
            </w:r>
            <w:r w:rsidR="00F5733C" w:rsidRPr="00C72385">
              <w:rPr>
                <w:sz w:val="22"/>
                <w:szCs w:val="22"/>
              </w:rPr>
              <w:t>00</w:t>
            </w:r>
          </w:p>
        </w:tc>
        <w:tc>
          <w:tcPr>
            <w:tcW w:w="1970" w:type="dxa"/>
            <w:vMerge w:val="restart"/>
            <w:vAlign w:val="center"/>
          </w:tcPr>
          <w:p w14:paraId="2948FFC3" w14:textId="77777777" w:rsidR="00F5733C" w:rsidRPr="00C72385" w:rsidRDefault="00F5733C">
            <w:pPr>
              <w:jc w:val="center"/>
              <w:rPr>
                <w:sz w:val="22"/>
                <w:szCs w:val="22"/>
              </w:rPr>
            </w:pPr>
          </w:p>
        </w:tc>
        <w:tc>
          <w:tcPr>
            <w:tcW w:w="1701" w:type="dxa"/>
            <w:vMerge w:val="restart"/>
          </w:tcPr>
          <w:p w14:paraId="7088B633" w14:textId="77777777" w:rsidR="00F5733C" w:rsidRPr="00C72385" w:rsidRDefault="00F5733C">
            <w:pPr>
              <w:ind w:right="176"/>
              <w:jc w:val="right"/>
              <w:rPr>
                <w:sz w:val="22"/>
                <w:szCs w:val="22"/>
              </w:rPr>
            </w:pPr>
          </w:p>
        </w:tc>
        <w:tc>
          <w:tcPr>
            <w:tcW w:w="1701" w:type="dxa"/>
            <w:vMerge w:val="restart"/>
          </w:tcPr>
          <w:p w14:paraId="47C2C4FA" w14:textId="77777777" w:rsidR="00F5733C" w:rsidRPr="00C72385" w:rsidRDefault="00F5733C">
            <w:pPr>
              <w:ind w:right="176"/>
              <w:jc w:val="right"/>
              <w:rPr>
                <w:sz w:val="22"/>
                <w:szCs w:val="22"/>
              </w:rPr>
            </w:pPr>
          </w:p>
        </w:tc>
        <w:tc>
          <w:tcPr>
            <w:tcW w:w="1701" w:type="dxa"/>
            <w:vMerge w:val="restart"/>
          </w:tcPr>
          <w:p w14:paraId="160B8DCE" w14:textId="77777777" w:rsidR="00F5733C" w:rsidRPr="00C72385" w:rsidRDefault="00F5733C">
            <w:pPr>
              <w:ind w:right="176"/>
              <w:jc w:val="right"/>
              <w:rPr>
                <w:sz w:val="22"/>
                <w:szCs w:val="22"/>
              </w:rPr>
            </w:pPr>
          </w:p>
        </w:tc>
        <w:tc>
          <w:tcPr>
            <w:tcW w:w="1701" w:type="dxa"/>
            <w:vMerge w:val="restart"/>
            <w:vAlign w:val="center"/>
          </w:tcPr>
          <w:p w14:paraId="544BC94A" w14:textId="77777777" w:rsidR="00F5733C" w:rsidRPr="00C72385" w:rsidRDefault="00F5733C">
            <w:pPr>
              <w:ind w:right="176"/>
              <w:jc w:val="right"/>
              <w:rPr>
                <w:sz w:val="22"/>
                <w:szCs w:val="22"/>
              </w:rPr>
            </w:pPr>
          </w:p>
        </w:tc>
        <w:tc>
          <w:tcPr>
            <w:tcW w:w="1701" w:type="dxa"/>
            <w:vMerge w:val="restart"/>
            <w:vAlign w:val="center"/>
          </w:tcPr>
          <w:p w14:paraId="7A75F139" w14:textId="77777777" w:rsidR="00F5733C" w:rsidRPr="00C72385" w:rsidRDefault="00F5733C">
            <w:pPr>
              <w:ind w:right="176"/>
              <w:jc w:val="right"/>
              <w:rPr>
                <w:sz w:val="22"/>
                <w:szCs w:val="22"/>
              </w:rPr>
            </w:pPr>
          </w:p>
        </w:tc>
      </w:tr>
      <w:tr w:rsidR="00F5733C" w:rsidRPr="00C72385" w14:paraId="69DD59F4" w14:textId="77777777">
        <w:trPr>
          <w:trHeight w:val="94"/>
        </w:trPr>
        <w:tc>
          <w:tcPr>
            <w:tcW w:w="425" w:type="dxa"/>
            <w:vMerge/>
          </w:tcPr>
          <w:p w14:paraId="2C623ED7" w14:textId="77777777" w:rsidR="00F5733C" w:rsidRPr="00C72385" w:rsidRDefault="00F5733C">
            <w:pPr>
              <w:ind w:left="-108" w:right="-108"/>
              <w:jc w:val="center"/>
              <w:rPr>
                <w:sz w:val="22"/>
                <w:szCs w:val="22"/>
              </w:rPr>
            </w:pPr>
          </w:p>
        </w:tc>
        <w:tc>
          <w:tcPr>
            <w:tcW w:w="993" w:type="dxa"/>
            <w:vMerge/>
          </w:tcPr>
          <w:p w14:paraId="501183CA" w14:textId="77777777" w:rsidR="00F5733C" w:rsidRPr="00C72385" w:rsidRDefault="00F5733C">
            <w:pPr>
              <w:jc w:val="both"/>
              <w:rPr>
                <w:sz w:val="22"/>
                <w:szCs w:val="22"/>
              </w:rPr>
            </w:pPr>
          </w:p>
        </w:tc>
        <w:tc>
          <w:tcPr>
            <w:tcW w:w="2268" w:type="dxa"/>
          </w:tcPr>
          <w:p w14:paraId="4AF9B360" w14:textId="77777777" w:rsidR="00F5733C" w:rsidRPr="00C72385" w:rsidRDefault="00F5733C">
            <w:pPr>
              <w:ind w:left="-108" w:right="34"/>
              <w:jc w:val="center"/>
              <w:rPr>
                <w:sz w:val="22"/>
                <w:szCs w:val="22"/>
              </w:rPr>
            </w:pPr>
          </w:p>
        </w:tc>
        <w:tc>
          <w:tcPr>
            <w:tcW w:w="1290" w:type="dxa"/>
            <w:vMerge/>
            <w:vAlign w:val="center"/>
          </w:tcPr>
          <w:p w14:paraId="68633F4B" w14:textId="77777777" w:rsidR="00F5733C" w:rsidRPr="00C72385" w:rsidRDefault="00F5733C">
            <w:pPr>
              <w:jc w:val="center"/>
              <w:rPr>
                <w:sz w:val="22"/>
                <w:szCs w:val="22"/>
              </w:rPr>
            </w:pPr>
          </w:p>
        </w:tc>
        <w:tc>
          <w:tcPr>
            <w:tcW w:w="1970" w:type="dxa"/>
            <w:vMerge/>
            <w:vAlign w:val="center"/>
          </w:tcPr>
          <w:p w14:paraId="427FFCC8" w14:textId="77777777" w:rsidR="00F5733C" w:rsidRPr="00C72385" w:rsidRDefault="00F5733C">
            <w:pPr>
              <w:jc w:val="center"/>
              <w:rPr>
                <w:sz w:val="22"/>
                <w:szCs w:val="22"/>
              </w:rPr>
            </w:pPr>
          </w:p>
        </w:tc>
        <w:tc>
          <w:tcPr>
            <w:tcW w:w="1701" w:type="dxa"/>
            <w:vMerge/>
          </w:tcPr>
          <w:p w14:paraId="43116B02" w14:textId="77777777" w:rsidR="00F5733C" w:rsidRPr="00C72385" w:rsidRDefault="00F5733C">
            <w:pPr>
              <w:ind w:right="176"/>
              <w:jc w:val="right"/>
              <w:rPr>
                <w:sz w:val="22"/>
                <w:szCs w:val="22"/>
              </w:rPr>
            </w:pPr>
          </w:p>
        </w:tc>
        <w:tc>
          <w:tcPr>
            <w:tcW w:w="1701" w:type="dxa"/>
            <w:vMerge/>
          </w:tcPr>
          <w:p w14:paraId="0E430A37" w14:textId="77777777" w:rsidR="00F5733C" w:rsidRPr="00C72385" w:rsidRDefault="00F5733C">
            <w:pPr>
              <w:ind w:right="176"/>
              <w:jc w:val="right"/>
              <w:rPr>
                <w:sz w:val="22"/>
                <w:szCs w:val="22"/>
              </w:rPr>
            </w:pPr>
          </w:p>
        </w:tc>
        <w:tc>
          <w:tcPr>
            <w:tcW w:w="1701" w:type="dxa"/>
            <w:vMerge/>
          </w:tcPr>
          <w:p w14:paraId="3CEB9554" w14:textId="77777777" w:rsidR="00F5733C" w:rsidRPr="00C72385" w:rsidRDefault="00F5733C">
            <w:pPr>
              <w:ind w:right="176"/>
              <w:jc w:val="right"/>
              <w:rPr>
                <w:sz w:val="22"/>
                <w:szCs w:val="22"/>
              </w:rPr>
            </w:pPr>
          </w:p>
        </w:tc>
        <w:tc>
          <w:tcPr>
            <w:tcW w:w="1701" w:type="dxa"/>
            <w:vMerge/>
            <w:vAlign w:val="center"/>
          </w:tcPr>
          <w:p w14:paraId="34CC9DF2" w14:textId="77777777" w:rsidR="00F5733C" w:rsidRPr="00C72385" w:rsidRDefault="00F5733C">
            <w:pPr>
              <w:ind w:right="176"/>
              <w:jc w:val="right"/>
              <w:rPr>
                <w:sz w:val="22"/>
                <w:szCs w:val="22"/>
              </w:rPr>
            </w:pPr>
          </w:p>
        </w:tc>
        <w:tc>
          <w:tcPr>
            <w:tcW w:w="1701" w:type="dxa"/>
            <w:vMerge/>
            <w:vAlign w:val="center"/>
          </w:tcPr>
          <w:p w14:paraId="28D40C01" w14:textId="77777777" w:rsidR="00F5733C" w:rsidRPr="00C72385" w:rsidRDefault="00F5733C">
            <w:pPr>
              <w:ind w:right="176"/>
              <w:jc w:val="right"/>
              <w:rPr>
                <w:sz w:val="22"/>
                <w:szCs w:val="22"/>
              </w:rPr>
            </w:pPr>
          </w:p>
        </w:tc>
      </w:tr>
      <w:tr w:rsidR="00F5733C" w:rsidRPr="00C72385" w14:paraId="70D4DD41" w14:textId="77777777">
        <w:trPr>
          <w:trHeight w:val="285"/>
        </w:trPr>
        <w:tc>
          <w:tcPr>
            <w:tcW w:w="425" w:type="dxa"/>
            <w:vMerge w:val="restart"/>
          </w:tcPr>
          <w:p w14:paraId="6BD0CC71" w14:textId="77777777" w:rsidR="00F5733C" w:rsidRPr="00C72385" w:rsidRDefault="00F5733C">
            <w:pPr>
              <w:ind w:left="-108" w:right="-108"/>
              <w:jc w:val="center"/>
              <w:rPr>
                <w:sz w:val="22"/>
                <w:szCs w:val="22"/>
              </w:rPr>
            </w:pPr>
            <w:r w:rsidRPr="00C72385">
              <w:rPr>
                <w:sz w:val="22"/>
                <w:szCs w:val="22"/>
              </w:rPr>
              <w:t>2</w:t>
            </w:r>
          </w:p>
        </w:tc>
        <w:tc>
          <w:tcPr>
            <w:tcW w:w="993" w:type="dxa"/>
            <w:vMerge w:val="restart"/>
          </w:tcPr>
          <w:p w14:paraId="443FECFB" w14:textId="77777777" w:rsidR="00F5733C" w:rsidRPr="00C72385" w:rsidRDefault="00F5733C">
            <w:pPr>
              <w:jc w:val="both"/>
              <w:rPr>
                <w:sz w:val="22"/>
                <w:szCs w:val="22"/>
              </w:rPr>
            </w:pPr>
          </w:p>
        </w:tc>
        <w:tc>
          <w:tcPr>
            <w:tcW w:w="2268" w:type="dxa"/>
            <w:vAlign w:val="bottom"/>
          </w:tcPr>
          <w:p w14:paraId="6373429B" w14:textId="77777777" w:rsidR="00F5733C" w:rsidRPr="00C72385" w:rsidRDefault="00F5733C">
            <w:pPr>
              <w:ind w:left="-108" w:right="-108"/>
              <w:jc w:val="center"/>
              <w:rPr>
                <w:sz w:val="16"/>
              </w:rPr>
            </w:pPr>
            <w:r w:rsidRPr="00C72385">
              <w:rPr>
                <w:sz w:val="16"/>
                <w:szCs w:val="16"/>
              </w:rPr>
              <w:t>nuo__________ iki __________</w:t>
            </w:r>
          </w:p>
        </w:tc>
        <w:tc>
          <w:tcPr>
            <w:tcW w:w="1290" w:type="dxa"/>
            <w:vMerge w:val="restart"/>
            <w:vAlign w:val="center"/>
          </w:tcPr>
          <w:p w14:paraId="57CF23F3" w14:textId="290F9BFC" w:rsidR="00F5733C" w:rsidRPr="00C72385" w:rsidRDefault="00EA77A4">
            <w:pPr>
              <w:jc w:val="center"/>
            </w:pPr>
            <w:r>
              <w:rPr>
                <w:sz w:val="22"/>
                <w:szCs w:val="22"/>
              </w:rPr>
              <w:t>1 8</w:t>
            </w:r>
            <w:r w:rsidR="00F5733C" w:rsidRPr="00C72385">
              <w:rPr>
                <w:sz w:val="22"/>
                <w:szCs w:val="22"/>
              </w:rPr>
              <w:t>00</w:t>
            </w:r>
          </w:p>
        </w:tc>
        <w:tc>
          <w:tcPr>
            <w:tcW w:w="1970" w:type="dxa"/>
            <w:vMerge w:val="restart"/>
            <w:vAlign w:val="center"/>
          </w:tcPr>
          <w:p w14:paraId="40A313D8" w14:textId="77777777" w:rsidR="00F5733C" w:rsidRPr="00C72385" w:rsidRDefault="00F5733C">
            <w:pPr>
              <w:jc w:val="center"/>
              <w:rPr>
                <w:sz w:val="22"/>
                <w:szCs w:val="22"/>
              </w:rPr>
            </w:pPr>
          </w:p>
        </w:tc>
        <w:tc>
          <w:tcPr>
            <w:tcW w:w="1701" w:type="dxa"/>
            <w:vMerge w:val="restart"/>
          </w:tcPr>
          <w:p w14:paraId="4B3D14E4" w14:textId="77777777" w:rsidR="00F5733C" w:rsidRPr="00C72385" w:rsidRDefault="00F5733C">
            <w:pPr>
              <w:ind w:right="176"/>
              <w:jc w:val="right"/>
              <w:rPr>
                <w:sz w:val="22"/>
                <w:szCs w:val="22"/>
              </w:rPr>
            </w:pPr>
          </w:p>
        </w:tc>
        <w:tc>
          <w:tcPr>
            <w:tcW w:w="1701" w:type="dxa"/>
            <w:vMerge w:val="restart"/>
          </w:tcPr>
          <w:p w14:paraId="01575D5A" w14:textId="77777777" w:rsidR="00F5733C" w:rsidRPr="00C72385" w:rsidRDefault="00F5733C">
            <w:pPr>
              <w:ind w:right="176"/>
              <w:jc w:val="right"/>
              <w:rPr>
                <w:sz w:val="22"/>
                <w:szCs w:val="22"/>
              </w:rPr>
            </w:pPr>
          </w:p>
        </w:tc>
        <w:tc>
          <w:tcPr>
            <w:tcW w:w="1701" w:type="dxa"/>
            <w:vMerge w:val="restart"/>
          </w:tcPr>
          <w:p w14:paraId="0FA4F61A" w14:textId="77777777" w:rsidR="00F5733C" w:rsidRPr="00C72385" w:rsidRDefault="00F5733C">
            <w:pPr>
              <w:ind w:right="176"/>
              <w:jc w:val="right"/>
              <w:rPr>
                <w:sz w:val="22"/>
                <w:szCs w:val="22"/>
              </w:rPr>
            </w:pPr>
          </w:p>
        </w:tc>
        <w:tc>
          <w:tcPr>
            <w:tcW w:w="1701" w:type="dxa"/>
            <w:vMerge w:val="restart"/>
            <w:vAlign w:val="center"/>
          </w:tcPr>
          <w:p w14:paraId="468203F6" w14:textId="77777777" w:rsidR="00F5733C" w:rsidRPr="00C72385" w:rsidRDefault="00F5733C">
            <w:pPr>
              <w:ind w:right="176"/>
              <w:jc w:val="right"/>
              <w:rPr>
                <w:sz w:val="22"/>
                <w:szCs w:val="22"/>
              </w:rPr>
            </w:pPr>
          </w:p>
        </w:tc>
        <w:tc>
          <w:tcPr>
            <w:tcW w:w="1701" w:type="dxa"/>
            <w:vMerge w:val="restart"/>
            <w:vAlign w:val="center"/>
          </w:tcPr>
          <w:p w14:paraId="04DEC269" w14:textId="77777777" w:rsidR="00F5733C" w:rsidRPr="00C72385" w:rsidRDefault="00F5733C">
            <w:pPr>
              <w:ind w:right="176"/>
              <w:jc w:val="right"/>
              <w:rPr>
                <w:sz w:val="22"/>
                <w:szCs w:val="22"/>
              </w:rPr>
            </w:pPr>
          </w:p>
        </w:tc>
      </w:tr>
      <w:tr w:rsidR="00F5733C" w:rsidRPr="00C72385" w14:paraId="66442790" w14:textId="77777777">
        <w:trPr>
          <w:trHeight w:val="90"/>
        </w:trPr>
        <w:tc>
          <w:tcPr>
            <w:tcW w:w="425" w:type="dxa"/>
            <w:vMerge/>
          </w:tcPr>
          <w:p w14:paraId="3138FFC6" w14:textId="77777777" w:rsidR="00F5733C" w:rsidRPr="00C72385" w:rsidRDefault="00F5733C">
            <w:pPr>
              <w:ind w:left="-108" w:right="-108"/>
              <w:jc w:val="center"/>
              <w:rPr>
                <w:sz w:val="22"/>
                <w:szCs w:val="22"/>
              </w:rPr>
            </w:pPr>
          </w:p>
        </w:tc>
        <w:tc>
          <w:tcPr>
            <w:tcW w:w="993" w:type="dxa"/>
            <w:vMerge/>
          </w:tcPr>
          <w:p w14:paraId="72B91DD4" w14:textId="77777777" w:rsidR="00F5733C" w:rsidRPr="00C72385" w:rsidRDefault="00F5733C">
            <w:pPr>
              <w:jc w:val="both"/>
              <w:rPr>
                <w:sz w:val="22"/>
                <w:szCs w:val="22"/>
              </w:rPr>
            </w:pPr>
          </w:p>
        </w:tc>
        <w:tc>
          <w:tcPr>
            <w:tcW w:w="2268" w:type="dxa"/>
          </w:tcPr>
          <w:p w14:paraId="42BA321F" w14:textId="77777777" w:rsidR="00F5733C" w:rsidRPr="00C72385" w:rsidRDefault="00F5733C">
            <w:pPr>
              <w:ind w:left="-108" w:right="-108"/>
              <w:jc w:val="center"/>
              <w:rPr>
                <w:sz w:val="22"/>
                <w:szCs w:val="22"/>
              </w:rPr>
            </w:pPr>
          </w:p>
        </w:tc>
        <w:tc>
          <w:tcPr>
            <w:tcW w:w="1290" w:type="dxa"/>
            <w:vMerge/>
            <w:vAlign w:val="center"/>
          </w:tcPr>
          <w:p w14:paraId="7C219C82" w14:textId="77777777" w:rsidR="00F5733C" w:rsidRPr="00C72385" w:rsidRDefault="00F5733C">
            <w:pPr>
              <w:jc w:val="center"/>
              <w:rPr>
                <w:sz w:val="22"/>
                <w:szCs w:val="22"/>
              </w:rPr>
            </w:pPr>
          </w:p>
        </w:tc>
        <w:tc>
          <w:tcPr>
            <w:tcW w:w="1970" w:type="dxa"/>
            <w:vMerge/>
            <w:vAlign w:val="center"/>
          </w:tcPr>
          <w:p w14:paraId="307E31D8" w14:textId="77777777" w:rsidR="00F5733C" w:rsidRPr="00C72385" w:rsidRDefault="00F5733C">
            <w:pPr>
              <w:jc w:val="center"/>
              <w:rPr>
                <w:sz w:val="22"/>
                <w:szCs w:val="22"/>
              </w:rPr>
            </w:pPr>
          </w:p>
        </w:tc>
        <w:tc>
          <w:tcPr>
            <w:tcW w:w="1701" w:type="dxa"/>
            <w:vMerge/>
          </w:tcPr>
          <w:p w14:paraId="744B06CE" w14:textId="77777777" w:rsidR="00F5733C" w:rsidRPr="00C72385" w:rsidRDefault="00F5733C">
            <w:pPr>
              <w:ind w:right="176"/>
              <w:jc w:val="right"/>
              <w:rPr>
                <w:sz w:val="22"/>
                <w:szCs w:val="22"/>
              </w:rPr>
            </w:pPr>
          </w:p>
        </w:tc>
        <w:tc>
          <w:tcPr>
            <w:tcW w:w="1701" w:type="dxa"/>
            <w:vMerge/>
          </w:tcPr>
          <w:p w14:paraId="7D50F6C8" w14:textId="77777777" w:rsidR="00F5733C" w:rsidRPr="00C72385" w:rsidRDefault="00F5733C">
            <w:pPr>
              <w:ind w:right="176"/>
              <w:jc w:val="right"/>
              <w:rPr>
                <w:sz w:val="22"/>
                <w:szCs w:val="22"/>
              </w:rPr>
            </w:pPr>
          </w:p>
        </w:tc>
        <w:tc>
          <w:tcPr>
            <w:tcW w:w="1701" w:type="dxa"/>
            <w:vMerge/>
          </w:tcPr>
          <w:p w14:paraId="261850DE" w14:textId="77777777" w:rsidR="00F5733C" w:rsidRPr="00C72385" w:rsidRDefault="00F5733C">
            <w:pPr>
              <w:ind w:right="176"/>
              <w:jc w:val="right"/>
              <w:rPr>
                <w:sz w:val="22"/>
                <w:szCs w:val="22"/>
              </w:rPr>
            </w:pPr>
          </w:p>
        </w:tc>
        <w:tc>
          <w:tcPr>
            <w:tcW w:w="1701" w:type="dxa"/>
            <w:vMerge/>
            <w:vAlign w:val="center"/>
          </w:tcPr>
          <w:p w14:paraId="0DE31205" w14:textId="77777777" w:rsidR="00F5733C" w:rsidRPr="00C72385" w:rsidRDefault="00F5733C">
            <w:pPr>
              <w:ind w:right="176"/>
              <w:jc w:val="right"/>
              <w:rPr>
                <w:sz w:val="22"/>
                <w:szCs w:val="22"/>
              </w:rPr>
            </w:pPr>
          </w:p>
        </w:tc>
        <w:tc>
          <w:tcPr>
            <w:tcW w:w="1701" w:type="dxa"/>
            <w:vMerge/>
            <w:vAlign w:val="center"/>
          </w:tcPr>
          <w:p w14:paraId="5B36F439" w14:textId="77777777" w:rsidR="00F5733C" w:rsidRPr="00C72385" w:rsidRDefault="00F5733C">
            <w:pPr>
              <w:ind w:right="176"/>
              <w:jc w:val="right"/>
              <w:rPr>
                <w:sz w:val="22"/>
                <w:szCs w:val="22"/>
              </w:rPr>
            </w:pPr>
          </w:p>
        </w:tc>
      </w:tr>
      <w:tr w:rsidR="00F5733C" w:rsidRPr="00C72385" w14:paraId="7979851B" w14:textId="77777777">
        <w:trPr>
          <w:trHeight w:val="293"/>
        </w:trPr>
        <w:tc>
          <w:tcPr>
            <w:tcW w:w="425" w:type="dxa"/>
            <w:vMerge w:val="restart"/>
          </w:tcPr>
          <w:p w14:paraId="5FAEBEFD" w14:textId="77777777" w:rsidR="00F5733C" w:rsidRPr="00C72385" w:rsidRDefault="00F5733C">
            <w:pPr>
              <w:ind w:left="-108" w:right="-108"/>
              <w:jc w:val="center"/>
              <w:rPr>
                <w:sz w:val="22"/>
                <w:szCs w:val="22"/>
              </w:rPr>
            </w:pPr>
            <w:r w:rsidRPr="00C72385">
              <w:rPr>
                <w:sz w:val="22"/>
                <w:szCs w:val="22"/>
              </w:rPr>
              <w:t>...</w:t>
            </w:r>
          </w:p>
        </w:tc>
        <w:tc>
          <w:tcPr>
            <w:tcW w:w="993" w:type="dxa"/>
            <w:vMerge w:val="restart"/>
          </w:tcPr>
          <w:p w14:paraId="4DE1DD88" w14:textId="77777777" w:rsidR="00F5733C" w:rsidRPr="00C72385" w:rsidRDefault="00F5733C">
            <w:pPr>
              <w:jc w:val="both"/>
              <w:rPr>
                <w:sz w:val="22"/>
                <w:szCs w:val="22"/>
              </w:rPr>
            </w:pPr>
          </w:p>
        </w:tc>
        <w:tc>
          <w:tcPr>
            <w:tcW w:w="2268" w:type="dxa"/>
            <w:vAlign w:val="bottom"/>
          </w:tcPr>
          <w:p w14:paraId="6CFC7A47" w14:textId="77777777" w:rsidR="00F5733C" w:rsidRPr="00C72385" w:rsidRDefault="00F5733C">
            <w:pPr>
              <w:ind w:left="-108" w:right="-108"/>
              <w:jc w:val="center"/>
              <w:rPr>
                <w:sz w:val="16"/>
                <w:szCs w:val="16"/>
              </w:rPr>
            </w:pPr>
            <w:r w:rsidRPr="00C72385">
              <w:rPr>
                <w:sz w:val="16"/>
                <w:szCs w:val="16"/>
              </w:rPr>
              <w:t>nuo__________ iki __________</w:t>
            </w:r>
          </w:p>
        </w:tc>
        <w:tc>
          <w:tcPr>
            <w:tcW w:w="1290" w:type="dxa"/>
            <w:vMerge w:val="restart"/>
            <w:vAlign w:val="center"/>
          </w:tcPr>
          <w:p w14:paraId="2CEBE7C3" w14:textId="56DFE3B1" w:rsidR="00F5733C" w:rsidRPr="00C72385" w:rsidRDefault="00EA77A4">
            <w:pPr>
              <w:jc w:val="center"/>
            </w:pPr>
            <w:r>
              <w:rPr>
                <w:sz w:val="22"/>
                <w:szCs w:val="22"/>
              </w:rPr>
              <w:t>1 8</w:t>
            </w:r>
            <w:r w:rsidR="00F5733C" w:rsidRPr="00C72385">
              <w:rPr>
                <w:sz w:val="22"/>
                <w:szCs w:val="22"/>
              </w:rPr>
              <w:t>00</w:t>
            </w:r>
          </w:p>
        </w:tc>
        <w:tc>
          <w:tcPr>
            <w:tcW w:w="1970" w:type="dxa"/>
            <w:vMerge w:val="restart"/>
            <w:vAlign w:val="center"/>
          </w:tcPr>
          <w:p w14:paraId="7126E1F4" w14:textId="77777777" w:rsidR="00F5733C" w:rsidRPr="00C72385" w:rsidRDefault="00F5733C">
            <w:pPr>
              <w:jc w:val="center"/>
              <w:rPr>
                <w:sz w:val="22"/>
                <w:szCs w:val="22"/>
              </w:rPr>
            </w:pPr>
          </w:p>
        </w:tc>
        <w:tc>
          <w:tcPr>
            <w:tcW w:w="1701" w:type="dxa"/>
            <w:vMerge w:val="restart"/>
          </w:tcPr>
          <w:p w14:paraId="7BB73DBB" w14:textId="77777777" w:rsidR="00F5733C" w:rsidRPr="00C72385" w:rsidRDefault="00F5733C">
            <w:pPr>
              <w:ind w:right="176"/>
              <w:jc w:val="right"/>
              <w:rPr>
                <w:sz w:val="22"/>
                <w:szCs w:val="22"/>
              </w:rPr>
            </w:pPr>
          </w:p>
        </w:tc>
        <w:tc>
          <w:tcPr>
            <w:tcW w:w="1701" w:type="dxa"/>
            <w:vMerge w:val="restart"/>
          </w:tcPr>
          <w:p w14:paraId="3FC824F2" w14:textId="77777777" w:rsidR="00F5733C" w:rsidRPr="00C72385" w:rsidRDefault="00F5733C">
            <w:pPr>
              <w:ind w:right="176"/>
              <w:jc w:val="right"/>
              <w:rPr>
                <w:sz w:val="22"/>
                <w:szCs w:val="22"/>
              </w:rPr>
            </w:pPr>
          </w:p>
        </w:tc>
        <w:tc>
          <w:tcPr>
            <w:tcW w:w="1701" w:type="dxa"/>
            <w:vMerge w:val="restart"/>
          </w:tcPr>
          <w:p w14:paraId="7C3E350C" w14:textId="77777777" w:rsidR="00F5733C" w:rsidRPr="00C72385" w:rsidRDefault="00F5733C">
            <w:pPr>
              <w:ind w:right="176"/>
              <w:jc w:val="right"/>
              <w:rPr>
                <w:sz w:val="22"/>
                <w:szCs w:val="22"/>
              </w:rPr>
            </w:pPr>
          </w:p>
        </w:tc>
        <w:tc>
          <w:tcPr>
            <w:tcW w:w="1701" w:type="dxa"/>
            <w:vMerge w:val="restart"/>
            <w:vAlign w:val="center"/>
          </w:tcPr>
          <w:p w14:paraId="79860517" w14:textId="77777777" w:rsidR="00F5733C" w:rsidRPr="00C72385" w:rsidRDefault="00F5733C">
            <w:pPr>
              <w:ind w:right="176"/>
              <w:jc w:val="right"/>
              <w:rPr>
                <w:sz w:val="22"/>
                <w:szCs w:val="22"/>
              </w:rPr>
            </w:pPr>
          </w:p>
        </w:tc>
        <w:tc>
          <w:tcPr>
            <w:tcW w:w="1701" w:type="dxa"/>
            <w:vMerge w:val="restart"/>
            <w:vAlign w:val="center"/>
          </w:tcPr>
          <w:p w14:paraId="257E4DC0" w14:textId="77777777" w:rsidR="00F5733C" w:rsidRPr="00C72385" w:rsidRDefault="00F5733C">
            <w:pPr>
              <w:ind w:right="176"/>
              <w:jc w:val="right"/>
              <w:rPr>
                <w:sz w:val="22"/>
                <w:szCs w:val="22"/>
              </w:rPr>
            </w:pPr>
          </w:p>
        </w:tc>
      </w:tr>
      <w:tr w:rsidR="00F5733C" w:rsidRPr="00C72385" w14:paraId="3B2408DC" w14:textId="77777777">
        <w:trPr>
          <w:trHeight w:val="90"/>
        </w:trPr>
        <w:tc>
          <w:tcPr>
            <w:tcW w:w="425" w:type="dxa"/>
            <w:vMerge/>
          </w:tcPr>
          <w:p w14:paraId="45F44C27" w14:textId="77777777" w:rsidR="00F5733C" w:rsidRPr="00C72385" w:rsidRDefault="00F5733C">
            <w:pPr>
              <w:ind w:left="-108" w:right="-108"/>
              <w:jc w:val="center"/>
              <w:rPr>
                <w:sz w:val="22"/>
                <w:szCs w:val="22"/>
              </w:rPr>
            </w:pPr>
          </w:p>
        </w:tc>
        <w:tc>
          <w:tcPr>
            <w:tcW w:w="993" w:type="dxa"/>
            <w:vMerge/>
          </w:tcPr>
          <w:p w14:paraId="481A4B02" w14:textId="77777777" w:rsidR="00F5733C" w:rsidRPr="00C72385" w:rsidRDefault="00F5733C">
            <w:pPr>
              <w:jc w:val="both"/>
              <w:rPr>
                <w:sz w:val="22"/>
                <w:szCs w:val="22"/>
              </w:rPr>
            </w:pPr>
          </w:p>
        </w:tc>
        <w:tc>
          <w:tcPr>
            <w:tcW w:w="2268" w:type="dxa"/>
          </w:tcPr>
          <w:p w14:paraId="33BC7993" w14:textId="77777777" w:rsidR="00F5733C" w:rsidRPr="00C72385" w:rsidRDefault="00F5733C">
            <w:pPr>
              <w:ind w:left="-108" w:right="-108"/>
              <w:jc w:val="center"/>
              <w:rPr>
                <w:sz w:val="22"/>
                <w:szCs w:val="22"/>
              </w:rPr>
            </w:pPr>
          </w:p>
        </w:tc>
        <w:tc>
          <w:tcPr>
            <w:tcW w:w="1290" w:type="dxa"/>
            <w:vMerge/>
            <w:vAlign w:val="center"/>
          </w:tcPr>
          <w:p w14:paraId="6090BAD1" w14:textId="77777777" w:rsidR="00F5733C" w:rsidRPr="00C72385" w:rsidRDefault="00F5733C">
            <w:pPr>
              <w:jc w:val="center"/>
              <w:rPr>
                <w:sz w:val="22"/>
                <w:szCs w:val="22"/>
              </w:rPr>
            </w:pPr>
          </w:p>
        </w:tc>
        <w:tc>
          <w:tcPr>
            <w:tcW w:w="1970" w:type="dxa"/>
            <w:vMerge/>
            <w:vAlign w:val="center"/>
          </w:tcPr>
          <w:p w14:paraId="2B5BC988" w14:textId="77777777" w:rsidR="00F5733C" w:rsidRPr="00C72385" w:rsidRDefault="00F5733C">
            <w:pPr>
              <w:jc w:val="center"/>
              <w:rPr>
                <w:sz w:val="22"/>
                <w:szCs w:val="22"/>
              </w:rPr>
            </w:pPr>
          </w:p>
        </w:tc>
        <w:tc>
          <w:tcPr>
            <w:tcW w:w="1701" w:type="dxa"/>
            <w:vMerge/>
          </w:tcPr>
          <w:p w14:paraId="7B4F2591" w14:textId="77777777" w:rsidR="00F5733C" w:rsidRPr="00C72385" w:rsidRDefault="00F5733C">
            <w:pPr>
              <w:ind w:right="176"/>
              <w:jc w:val="right"/>
              <w:rPr>
                <w:sz w:val="22"/>
                <w:szCs w:val="22"/>
              </w:rPr>
            </w:pPr>
          </w:p>
        </w:tc>
        <w:tc>
          <w:tcPr>
            <w:tcW w:w="1701" w:type="dxa"/>
            <w:vMerge/>
          </w:tcPr>
          <w:p w14:paraId="2661309A" w14:textId="77777777" w:rsidR="00F5733C" w:rsidRPr="00C72385" w:rsidRDefault="00F5733C">
            <w:pPr>
              <w:ind w:right="176"/>
              <w:jc w:val="right"/>
              <w:rPr>
                <w:sz w:val="22"/>
                <w:szCs w:val="22"/>
              </w:rPr>
            </w:pPr>
          </w:p>
        </w:tc>
        <w:tc>
          <w:tcPr>
            <w:tcW w:w="1701" w:type="dxa"/>
            <w:vMerge/>
          </w:tcPr>
          <w:p w14:paraId="79924069" w14:textId="77777777" w:rsidR="00F5733C" w:rsidRPr="00C72385" w:rsidRDefault="00F5733C">
            <w:pPr>
              <w:ind w:right="176"/>
              <w:jc w:val="right"/>
              <w:rPr>
                <w:sz w:val="22"/>
                <w:szCs w:val="22"/>
              </w:rPr>
            </w:pPr>
          </w:p>
        </w:tc>
        <w:tc>
          <w:tcPr>
            <w:tcW w:w="1701" w:type="dxa"/>
            <w:vMerge/>
            <w:vAlign w:val="center"/>
          </w:tcPr>
          <w:p w14:paraId="7ABDEC62" w14:textId="77777777" w:rsidR="00F5733C" w:rsidRPr="00C72385" w:rsidRDefault="00F5733C">
            <w:pPr>
              <w:ind w:right="176"/>
              <w:jc w:val="right"/>
              <w:rPr>
                <w:sz w:val="22"/>
                <w:szCs w:val="22"/>
              </w:rPr>
            </w:pPr>
          </w:p>
        </w:tc>
        <w:tc>
          <w:tcPr>
            <w:tcW w:w="1701" w:type="dxa"/>
            <w:vMerge/>
            <w:vAlign w:val="center"/>
          </w:tcPr>
          <w:p w14:paraId="63226FB3" w14:textId="77777777" w:rsidR="00F5733C" w:rsidRPr="00C72385" w:rsidRDefault="00F5733C">
            <w:pPr>
              <w:ind w:right="176"/>
              <w:jc w:val="right"/>
              <w:rPr>
                <w:sz w:val="22"/>
                <w:szCs w:val="22"/>
              </w:rPr>
            </w:pPr>
          </w:p>
        </w:tc>
      </w:tr>
      <w:tr w:rsidR="00F5733C" w:rsidRPr="00C72385" w14:paraId="77B5889E" w14:textId="77777777">
        <w:trPr>
          <w:trHeight w:val="301"/>
        </w:trPr>
        <w:tc>
          <w:tcPr>
            <w:tcW w:w="425" w:type="dxa"/>
            <w:vMerge w:val="restart"/>
          </w:tcPr>
          <w:p w14:paraId="7074A9CC" w14:textId="77777777" w:rsidR="00F5733C" w:rsidRPr="00C72385" w:rsidRDefault="00F5733C">
            <w:pPr>
              <w:ind w:left="-108" w:right="-108"/>
              <w:jc w:val="center"/>
              <w:rPr>
                <w:sz w:val="22"/>
                <w:szCs w:val="22"/>
              </w:rPr>
            </w:pPr>
          </w:p>
        </w:tc>
        <w:tc>
          <w:tcPr>
            <w:tcW w:w="993" w:type="dxa"/>
            <w:vMerge w:val="restart"/>
          </w:tcPr>
          <w:p w14:paraId="46A2FB0F" w14:textId="77777777" w:rsidR="00F5733C" w:rsidRPr="00C72385" w:rsidRDefault="00F5733C">
            <w:pPr>
              <w:jc w:val="both"/>
              <w:rPr>
                <w:sz w:val="22"/>
                <w:szCs w:val="22"/>
              </w:rPr>
            </w:pPr>
          </w:p>
        </w:tc>
        <w:tc>
          <w:tcPr>
            <w:tcW w:w="2268" w:type="dxa"/>
            <w:vAlign w:val="bottom"/>
          </w:tcPr>
          <w:p w14:paraId="75864357" w14:textId="77777777" w:rsidR="00F5733C" w:rsidRPr="00C72385" w:rsidRDefault="00F5733C">
            <w:pPr>
              <w:ind w:left="-108" w:right="-108"/>
              <w:jc w:val="center"/>
              <w:rPr>
                <w:sz w:val="16"/>
                <w:szCs w:val="16"/>
              </w:rPr>
            </w:pPr>
            <w:r w:rsidRPr="00C72385">
              <w:rPr>
                <w:sz w:val="16"/>
                <w:szCs w:val="16"/>
              </w:rPr>
              <w:t>nuo__________ iki __________</w:t>
            </w:r>
          </w:p>
        </w:tc>
        <w:tc>
          <w:tcPr>
            <w:tcW w:w="1290" w:type="dxa"/>
            <w:vMerge w:val="restart"/>
            <w:vAlign w:val="center"/>
          </w:tcPr>
          <w:p w14:paraId="3AD25917" w14:textId="662EF2A3" w:rsidR="00F5733C" w:rsidRPr="00C72385" w:rsidRDefault="00EA77A4">
            <w:pPr>
              <w:jc w:val="center"/>
            </w:pPr>
            <w:r>
              <w:rPr>
                <w:sz w:val="22"/>
                <w:szCs w:val="22"/>
              </w:rPr>
              <w:t>1 8</w:t>
            </w:r>
            <w:r w:rsidR="00F5733C" w:rsidRPr="00C72385">
              <w:rPr>
                <w:sz w:val="22"/>
                <w:szCs w:val="22"/>
              </w:rPr>
              <w:t>00</w:t>
            </w:r>
          </w:p>
        </w:tc>
        <w:tc>
          <w:tcPr>
            <w:tcW w:w="1970" w:type="dxa"/>
            <w:vMerge w:val="restart"/>
            <w:vAlign w:val="center"/>
          </w:tcPr>
          <w:p w14:paraId="32B0A431" w14:textId="77777777" w:rsidR="00F5733C" w:rsidRPr="00C72385" w:rsidRDefault="00F5733C">
            <w:pPr>
              <w:jc w:val="center"/>
              <w:rPr>
                <w:sz w:val="22"/>
                <w:szCs w:val="22"/>
              </w:rPr>
            </w:pPr>
          </w:p>
        </w:tc>
        <w:tc>
          <w:tcPr>
            <w:tcW w:w="1701" w:type="dxa"/>
            <w:vMerge w:val="restart"/>
          </w:tcPr>
          <w:p w14:paraId="3D97C7AA" w14:textId="77777777" w:rsidR="00F5733C" w:rsidRPr="00C72385" w:rsidRDefault="00F5733C">
            <w:pPr>
              <w:ind w:right="176"/>
              <w:jc w:val="right"/>
              <w:rPr>
                <w:sz w:val="22"/>
                <w:szCs w:val="22"/>
              </w:rPr>
            </w:pPr>
          </w:p>
        </w:tc>
        <w:tc>
          <w:tcPr>
            <w:tcW w:w="1701" w:type="dxa"/>
            <w:vMerge w:val="restart"/>
          </w:tcPr>
          <w:p w14:paraId="02D392C3" w14:textId="77777777" w:rsidR="00F5733C" w:rsidRPr="00C72385" w:rsidRDefault="00F5733C">
            <w:pPr>
              <w:ind w:right="176"/>
              <w:jc w:val="right"/>
              <w:rPr>
                <w:sz w:val="22"/>
                <w:szCs w:val="22"/>
              </w:rPr>
            </w:pPr>
          </w:p>
        </w:tc>
        <w:tc>
          <w:tcPr>
            <w:tcW w:w="1701" w:type="dxa"/>
            <w:vMerge w:val="restart"/>
          </w:tcPr>
          <w:p w14:paraId="09B1F9B1" w14:textId="77777777" w:rsidR="00F5733C" w:rsidRPr="00C72385" w:rsidRDefault="00F5733C">
            <w:pPr>
              <w:ind w:right="176"/>
              <w:jc w:val="right"/>
              <w:rPr>
                <w:sz w:val="22"/>
                <w:szCs w:val="22"/>
              </w:rPr>
            </w:pPr>
          </w:p>
        </w:tc>
        <w:tc>
          <w:tcPr>
            <w:tcW w:w="1701" w:type="dxa"/>
            <w:vMerge w:val="restart"/>
            <w:vAlign w:val="center"/>
          </w:tcPr>
          <w:p w14:paraId="0BC4AD49" w14:textId="77777777" w:rsidR="00F5733C" w:rsidRPr="00C72385" w:rsidRDefault="00F5733C">
            <w:pPr>
              <w:ind w:right="176"/>
              <w:jc w:val="right"/>
              <w:rPr>
                <w:sz w:val="22"/>
                <w:szCs w:val="22"/>
              </w:rPr>
            </w:pPr>
          </w:p>
        </w:tc>
        <w:tc>
          <w:tcPr>
            <w:tcW w:w="1701" w:type="dxa"/>
            <w:vMerge w:val="restart"/>
            <w:vAlign w:val="center"/>
          </w:tcPr>
          <w:p w14:paraId="1338738C" w14:textId="77777777" w:rsidR="00F5733C" w:rsidRPr="00C72385" w:rsidRDefault="00F5733C">
            <w:pPr>
              <w:ind w:right="176"/>
              <w:jc w:val="right"/>
              <w:rPr>
                <w:sz w:val="22"/>
                <w:szCs w:val="22"/>
              </w:rPr>
            </w:pPr>
          </w:p>
        </w:tc>
      </w:tr>
      <w:tr w:rsidR="00F5733C" w:rsidRPr="00C72385" w14:paraId="3F21D83F" w14:textId="77777777">
        <w:trPr>
          <w:trHeight w:val="90"/>
        </w:trPr>
        <w:tc>
          <w:tcPr>
            <w:tcW w:w="425" w:type="dxa"/>
            <w:vMerge/>
          </w:tcPr>
          <w:p w14:paraId="0A4708A4" w14:textId="77777777" w:rsidR="00F5733C" w:rsidRPr="00C72385" w:rsidRDefault="00F5733C">
            <w:pPr>
              <w:jc w:val="center"/>
              <w:rPr>
                <w:sz w:val="22"/>
                <w:szCs w:val="22"/>
              </w:rPr>
            </w:pPr>
          </w:p>
        </w:tc>
        <w:tc>
          <w:tcPr>
            <w:tcW w:w="993" w:type="dxa"/>
            <w:vMerge/>
          </w:tcPr>
          <w:p w14:paraId="62233D23" w14:textId="77777777" w:rsidR="00F5733C" w:rsidRPr="00C72385" w:rsidRDefault="00F5733C">
            <w:pPr>
              <w:jc w:val="both"/>
              <w:rPr>
                <w:sz w:val="22"/>
                <w:szCs w:val="22"/>
              </w:rPr>
            </w:pPr>
          </w:p>
        </w:tc>
        <w:tc>
          <w:tcPr>
            <w:tcW w:w="2268" w:type="dxa"/>
          </w:tcPr>
          <w:p w14:paraId="7CED6571" w14:textId="77777777" w:rsidR="00F5733C" w:rsidRPr="00C72385" w:rsidRDefault="00F5733C">
            <w:pPr>
              <w:ind w:left="-108" w:right="-108"/>
              <w:jc w:val="center"/>
              <w:rPr>
                <w:sz w:val="22"/>
                <w:szCs w:val="22"/>
              </w:rPr>
            </w:pPr>
          </w:p>
        </w:tc>
        <w:tc>
          <w:tcPr>
            <w:tcW w:w="1290" w:type="dxa"/>
            <w:vMerge/>
          </w:tcPr>
          <w:p w14:paraId="3A599850" w14:textId="77777777" w:rsidR="00F5733C" w:rsidRPr="00C72385" w:rsidRDefault="00F5733C">
            <w:pPr>
              <w:jc w:val="center"/>
              <w:rPr>
                <w:sz w:val="22"/>
                <w:szCs w:val="22"/>
              </w:rPr>
            </w:pPr>
          </w:p>
        </w:tc>
        <w:tc>
          <w:tcPr>
            <w:tcW w:w="1970" w:type="dxa"/>
            <w:vMerge/>
          </w:tcPr>
          <w:p w14:paraId="1A34FD12" w14:textId="77777777" w:rsidR="00F5733C" w:rsidRPr="00C72385" w:rsidRDefault="00F5733C">
            <w:pPr>
              <w:jc w:val="center"/>
              <w:rPr>
                <w:sz w:val="22"/>
                <w:szCs w:val="22"/>
              </w:rPr>
            </w:pPr>
          </w:p>
        </w:tc>
        <w:tc>
          <w:tcPr>
            <w:tcW w:w="1701" w:type="dxa"/>
            <w:vMerge/>
          </w:tcPr>
          <w:p w14:paraId="7DDD645E" w14:textId="77777777" w:rsidR="00F5733C" w:rsidRPr="00C72385" w:rsidRDefault="00F5733C">
            <w:pPr>
              <w:ind w:right="176"/>
              <w:jc w:val="right"/>
              <w:rPr>
                <w:sz w:val="22"/>
                <w:szCs w:val="22"/>
              </w:rPr>
            </w:pPr>
          </w:p>
        </w:tc>
        <w:tc>
          <w:tcPr>
            <w:tcW w:w="1701" w:type="dxa"/>
            <w:vMerge/>
          </w:tcPr>
          <w:p w14:paraId="31605945" w14:textId="77777777" w:rsidR="00F5733C" w:rsidRPr="00C72385" w:rsidRDefault="00F5733C">
            <w:pPr>
              <w:ind w:right="176"/>
              <w:jc w:val="right"/>
              <w:rPr>
                <w:sz w:val="22"/>
                <w:szCs w:val="22"/>
              </w:rPr>
            </w:pPr>
          </w:p>
        </w:tc>
        <w:tc>
          <w:tcPr>
            <w:tcW w:w="1701" w:type="dxa"/>
            <w:vMerge/>
          </w:tcPr>
          <w:p w14:paraId="584D6DED" w14:textId="77777777" w:rsidR="00F5733C" w:rsidRPr="00C72385" w:rsidRDefault="00F5733C">
            <w:pPr>
              <w:ind w:right="176"/>
              <w:jc w:val="right"/>
              <w:rPr>
                <w:sz w:val="22"/>
                <w:szCs w:val="22"/>
              </w:rPr>
            </w:pPr>
          </w:p>
        </w:tc>
        <w:tc>
          <w:tcPr>
            <w:tcW w:w="1701" w:type="dxa"/>
            <w:vMerge/>
            <w:vAlign w:val="center"/>
          </w:tcPr>
          <w:p w14:paraId="2D7F1057" w14:textId="77777777" w:rsidR="00F5733C" w:rsidRPr="00C72385" w:rsidRDefault="00F5733C">
            <w:pPr>
              <w:ind w:right="176"/>
              <w:jc w:val="right"/>
              <w:rPr>
                <w:sz w:val="22"/>
                <w:szCs w:val="22"/>
              </w:rPr>
            </w:pPr>
          </w:p>
        </w:tc>
        <w:tc>
          <w:tcPr>
            <w:tcW w:w="1701" w:type="dxa"/>
            <w:vMerge/>
          </w:tcPr>
          <w:p w14:paraId="7EA29B04" w14:textId="77777777" w:rsidR="00F5733C" w:rsidRPr="00C72385" w:rsidRDefault="00F5733C">
            <w:pPr>
              <w:ind w:right="176"/>
              <w:jc w:val="right"/>
              <w:rPr>
                <w:sz w:val="22"/>
                <w:szCs w:val="22"/>
              </w:rPr>
            </w:pPr>
          </w:p>
        </w:tc>
      </w:tr>
      <w:tr w:rsidR="00F5733C" w:rsidRPr="00C72385" w14:paraId="4D069A1E" w14:textId="77777777">
        <w:tc>
          <w:tcPr>
            <w:tcW w:w="1418" w:type="dxa"/>
            <w:gridSpan w:val="2"/>
          </w:tcPr>
          <w:p w14:paraId="1071C307" w14:textId="77777777" w:rsidR="00F5733C" w:rsidRPr="00C72385" w:rsidRDefault="00F5733C">
            <w:pPr>
              <w:ind w:right="176"/>
              <w:jc w:val="center"/>
              <w:rPr>
                <w:sz w:val="22"/>
                <w:szCs w:val="22"/>
              </w:rPr>
            </w:pPr>
            <w:r w:rsidRPr="00C72385">
              <w:rPr>
                <w:sz w:val="22"/>
                <w:szCs w:val="22"/>
              </w:rPr>
              <w:t>(a)</w:t>
            </w:r>
          </w:p>
        </w:tc>
        <w:tc>
          <w:tcPr>
            <w:tcW w:w="12332" w:type="dxa"/>
            <w:gridSpan w:val="7"/>
          </w:tcPr>
          <w:p w14:paraId="7753AAB9" w14:textId="77777777" w:rsidR="00F5733C" w:rsidRPr="00C72385" w:rsidRDefault="00F5733C">
            <w:pPr>
              <w:ind w:right="176"/>
              <w:jc w:val="right"/>
              <w:rPr>
                <w:sz w:val="22"/>
                <w:szCs w:val="22"/>
              </w:rPr>
            </w:pPr>
            <w:r w:rsidRPr="00C72385">
              <w:rPr>
                <w:sz w:val="22"/>
                <w:szCs w:val="22"/>
              </w:rPr>
              <w:t>FAKTINĖ LAIKOTARPIO NUOMOS KAINA  be PVM VISO:</w:t>
            </w:r>
          </w:p>
        </w:tc>
        <w:tc>
          <w:tcPr>
            <w:tcW w:w="1701" w:type="dxa"/>
            <w:vAlign w:val="center"/>
          </w:tcPr>
          <w:p w14:paraId="5FC96A79" w14:textId="77777777" w:rsidR="00F5733C" w:rsidRPr="00C72385" w:rsidRDefault="00F5733C">
            <w:pPr>
              <w:ind w:right="176"/>
              <w:jc w:val="right"/>
              <w:rPr>
                <w:sz w:val="22"/>
                <w:szCs w:val="22"/>
              </w:rPr>
            </w:pPr>
          </w:p>
        </w:tc>
      </w:tr>
      <w:tr w:rsidR="00F5733C" w:rsidRPr="00C72385" w14:paraId="283C17BA" w14:textId="77777777">
        <w:tc>
          <w:tcPr>
            <w:tcW w:w="1418" w:type="dxa"/>
            <w:gridSpan w:val="2"/>
          </w:tcPr>
          <w:p w14:paraId="11535BE6" w14:textId="77777777" w:rsidR="00F5733C" w:rsidRPr="00C72385" w:rsidRDefault="00F5733C">
            <w:pPr>
              <w:ind w:right="176"/>
              <w:jc w:val="center"/>
              <w:rPr>
                <w:sz w:val="22"/>
                <w:szCs w:val="22"/>
              </w:rPr>
            </w:pPr>
            <w:r w:rsidRPr="00C72385">
              <w:rPr>
                <w:sz w:val="22"/>
                <w:szCs w:val="22"/>
              </w:rPr>
              <w:t>(b)</w:t>
            </w:r>
          </w:p>
        </w:tc>
        <w:tc>
          <w:tcPr>
            <w:tcW w:w="12332" w:type="dxa"/>
            <w:gridSpan w:val="7"/>
          </w:tcPr>
          <w:p w14:paraId="45F948B7" w14:textId="77777777" w:rsidR="00F5733C" w:rsidRPr="00C72385" w:rsidRDefault="00F5733C">
            <w:pPr>
              <w:ind w:right="176"/>
              <w:jc w:val="right"/>
              <w:rPr>
                <w:sz w:val="22"/>
                <w:szCs w:val="22"/>
              </w:rPr>
            </w:pPr>
            <w:r w:rsidRPr="00C72385">
              <w:rPr>
                <w:sz w:val="22"/>
                <w:szCs w:val="22"/>
              </w:rPr>
              <w:t>21 procento PVM:</w:t>
            </w:r>
          </w:p>
        </w:tc>
        <w:tc>
          <w:tcPr>
            <w:tcW w:w="1701" w:type="dxa"/>
            <w:vAlign w:val="center"/>
          </w:tcPr>
          <w:p w14:paraId="07677D3C" w14:textId="77777777" w:rsidR="00F5733C" w:rsidRPr="00C72385" w:rsidRDefault="00F5733C">
            <w:pPr>
              <w:ind w:right="176"/>
              <w:jc w:val="right"/>
              <w:rPr>
                <w:sz w:val="22"/>
                <w:szCs w:val="22"/>
              </w:rPr>
            </w:pPr>
          </w:p>
        </w:tc>
      </w:tr>
      <w:tr w:rsidR="00F5733C" w:rsidRPr="00C72385" w14:paraId="425B514D" w14:textId="77777777">
        <w:tc>
          <w:tcPr>
            <w:tcW w:w="1418" w:type="dxa"/>
            <w:gridSpan w:val="2"/>
          </w:tcPr>
          <w:p w14:paraId="24670580" w14:textId="77777777" w:rsidR="00F5733C" w:rsidRPr="00C72385" w:rsidRDefault="00F5733C">
            <w:pPr>
              <w:ind w:right="176"/>
              <w:jc w:val="center"/>
              <w:rPr>
                <w:sz w:val="22"/>
                <w:szCs w:val="22"/>
              </w:rPr>
            </w:pPr>
            <w:r w:rsidRPr="00C72385">
              <w:rPr>
                <w:sz w:val="22"/>
                <w:szCs w:val="22"/>
              </w:rPr>
              <w:t>(c)</w:t>
            </w:r>
          </w:p>
        </w:tc>
        <w:tc>
          <w:tcPr>
            <w:tcW w:w="12332" w:type="dxa"/>
            <w:gridSpan w:val="7"/>
          </w:tcPr>
          <w:p w14:paraId="1F4ACB8E" w14:textId="77777777" w:rsidR="00F5733C" w:rsidRPr="00C72385" w:rsidRDefault="00F5733C">
            <w:pPr>
              <w:ind w:right="176"/>
              <w:jc w:val="right"/>
              <w:rPr>
                <w:sz w:val="22"/>
                <w:szCs w:val="22"/>
              </w:rPr>
            </w:pPr>
            <w:r w:rsidRPr="00C72385">
              <w:rPr>
                <w:sz w:val="22"/>
                <w:szCs w:val="22"/>
              </w:rPr>
              <w:t>FAKTINĖ LAIKOTARPIO NUOMOS KAINA su 21 procento PVM VISO:</w:t>
            </w:r>
          </w:p>
        </w:tc>
        <w:tc>
          <w:tcPr>
            <w:tcW w:w="1701" w:type="dxa"/>
            <w:vAlign w:val="center"/>
          </w:tcPr>
          <w:p w14:paraId="136FC814" w14:textId="77777777" w:rsidR="00F5733C" w:rsidRPr="00C72385" w:rsidRDefault="00F5733C">
            <w:pPr>
              <w:ind w:right="176"/>
              <w:jc w:val="right"/>
              <w:rPr>
                <w:sz w:val="22"/>
                <w:szCs w:val="22"/>
              </w:rPr>
            </w:pPr>
          </w:p>
        </w:tc>
      </w:tr>
    </w:tbl>
    <w:p w14:paraId="444ACCFE" w14:textId="77777777" w:rsidR="00F5733C" w:rsidRDefault="00F5733C" w:rsidP="00F5733C">
      <w:pPr>
        <w:ind w:firstLine="567"/>
        <w:jc w:val="both"/>
        <w:rPr>
          <w:color w:val="000000"/>
          <w:sz w:val="22"/>
          <w:szCs w:val="22"/>
        </w:rPr>
      </w:pPr>
    </w:p>
    <w:p w14:paraId="04A6F3D5" w14:textId="77777777" w:rsidR="00F5733C" w:rsidRPr="00C72385" w:rsidRDefault="00F5733C" w:rsidP="00F5733C">
      <w:pPr>
        <w:ind w:firstLine="567"/>
        <w:jc w:val="both"/>
        <w:rPr>
          <w:color w:val="000000"/>
          <w:sz w:val="22"/>
          <w:szCs w:val="22"/>
        </w:rPr>
      </w:pPr>
    </w:p>
    <w:p w14:paraId="13E4F7C4" w14:textId="77777777" w:rsidR="00F5733C" w:rsidRPr="00C72385" w:rsidRDefault="00F5733C" w:rsidP="00F5733C">
      <w:pPr>
        <w:ind w:firstLine="567"/>
        <w:jc w:val="both"/>
        <w:rPr>
          <w:color w:val="000000"/>
          <w:sz w:val="22"/>
          <w:szCs w:val="22"/>
        </w:rPr>
      </w:pPr>
    </w:p>
    <w:p w14:paraId="5201D552" w14:textId="77777777" w:rsidR="00F5733C" w:rsidRPr="00C72385" w:rsidRDefault="00F5733C" w:rsidP="00F5733C">
      <w:pPr>
        <w:ind w:firstLine="567"/>
        <w:jc w:val="both"/>
        <w:rPr>
          <w:color w:val="000000"/>
          <w:sz w:val="22"/>
          <w:szCs w:val="22"/>
        </w:rPr>
      </w:pPr>
    </w:p>
    <w:p w14:paraId="2B6190B1" w14:textId="743EDA03" w:rsidR="00F5733C" w:rsidRPr="00C72385" w:rsidRDefault="00F5733C" w:rsidP="00F5733C">
      <w:pPr>
        <w:spacing w:after="60"/>
        <w:ind w:firstLine="567"/>
        <w:jc w:val="both"/>
        <w:rPr>
          <w:color w:val="000000"/>
          <w:sz w:val="22"/>
          <w:szCs w:val="22"/>
        </w:rPr>
      </w:pPr>
      <w:r w:rsidRPr="00C72385">
        <w:rPr>
          <w:color w:val="000000"/>
          <w:sz w:val="22"/>
          <w:szCs w:val="22"/>
        </w:rPr>
        <w:t xml:space="preserve">3. Faktinė autobusų, kurių faktinė rida per laikotarpį didesnė nei </w:t>
      </w:r>
      <w:r w:rsidR="00EA77A4">
        <w:rPr>
          <w:sz w:val="22"/>
          <w:szCs w:val="22"/>
        </w:rPr>
        <w:t>1 8</w:t>
      </w:r>
      <w:r w:rsidRPr="00C72385">
        <w:rPr>
          <w:color w:val="000000"/>
          <w:sz w:val="22"/>
          <w:szCs w:val="22"/>
        </w:rPr>
        <w:t xml:space="preserve">00 km., t. y.  </w:t>
      </w:r>
      <w:proofErr w:type="spellStart"/>
      <w:r w:rsidRPr="00C72385">
        <w:rPr>
          <w:i/>
          <w:color w:val="000000"/>
          <w:sz w:val="22"/>
          <w:szCs w:val="22"/>
        </w:rPr>
        <w:t>R</w:t>
      </w:r>
      <w:r w:rsidRPr="00C72385">
        <w:rPr>
          <w:i/>
          <w:color w:val="000000"/>
          <w:sz w:val="22"/>
          <w:szCs w:val="22"/>
          <w:vertAlign w:val="subscript"/>
        </w:rPr>
        <w:t>MINi</w:t>
      </w:r>
      <w:proofErr w:type="spellEnd"/>
      <w:r w:rsidRPr="00C72385">
        <w:rPr>
          <w:i/>
          <w:color w:val="000000"/>
          <w:sz w:val="22"/>
          <w:szCs w:val="22"/>
          <w:vertAlign w:val="subscript"/>
        </w:rPr>
        <w:t xml:space="preserve"> </w:t>
      </w:r>
      <w:r w:rsidRPr="00C72385">
        <w:rPr>
          <w:i/>
          <w:color w:val="000000"/>
          <w:sz w:val="22"/>
          <w:szCs w:val="22"/>
        </w:rPr>
        <w:t xml:space="preserve">&gt; </w:t>
      </w:r>
      <w:r w:rsidR="00EA77A4">
        <w:rPr>
          <w:sz w:val="22"/>
          <w:szCs w:val="22"/>
        </w:rPr>
        <w:t>1 8</w:t>
      </w:r>
      <w:r w:rsidRPr="00C72385">
        <w:rPr>
          <w:i/>
          <w:color w:val="000000"/>
          <w:sz w:val="22"/>
          <w:szCs w:val="22"/>
        </w:rPr>
        <w:t>00,00 km.</w:t>
      </w:r>
      <w:r w:rsidRPr="00C72385">
        <w:rPr>
          <w:color w:val="000000"/>
          <w:sz w:val="22"/>
          <w:szCs w:val="22"/>
        </w:rPr>
        <w:t xml:space="preserve">, nuomos per laikotarpį kaina </w:t>
      </w:r>
      <w:r w:rsidRPr="00C72385">
        <w:rPr>
          <w:b/>
          <w:color w:val="000000"/>
          <w:sz w:val="22"/>
          <w:szCs w:val="22"/>
        </w:rPr>
        <w:t xml:space="preserve">[ </w:t>
      </w:r>
      <w:r w:rsidRPr="00C72385">
        <w:rPr>
          <w:b/>
          <w:i/>
          <w:color w:val="000000"/>
          <w:sz w:val="22"/>
          <w:szCs w:val="22"/>
        </w:rPr>
        <w:t>A</w:t>
      </w:r>
      <w:r w:rsidRPr="00C72385">
        <w:rPr>
          <w:b/>
          <w:i/>
          <w:color w:val="000000"/>
          <w:sz w:val="22"/>
          <w:szCs w:val="22"/>
          <w:vertAlign w:val="subscript"/>
        </w:rPr>
        <w:t>F</w:t>
      </w:r>
      <w:r w:rsidRPr="00C72385">
        <w:rPr>
          <w:b/>
          <w:color w:val="000000"/>
          <w:sz w:val="22"/>
          <w:szCs w:val="22"/>
        </w:rPr>
        <w:t xml:space="preserve"> ]</w:t>
      </w:r>
      <w:r w:rsidRPr="00C72385">
        <w:rPr>
          <w:color w:val="000000"/>
          <w:sz w:val="22"/>
          <w:szCs w:val="22"/>
        </w:rPr>
        <w:t>:</w:t>
      </w:r>
    </w:p>
    <w:tbl>
      <w:tblPr>
        <w:tblW w:w="12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92"/>
        <w:gridCol w:w="2268"/>
        <w:gridCol w:w="2551"/>
        <w:gridCol w:w="3347"/>
        <w:gridCol w:w="2464"/>
      </w:tblGrid>
      <w:tr w:rsidR="00F5733C" w:rsidRPr="00C72385" w14:paraId="7E246114" w14:textId="77777777">
        <w:trPr>
          <w:trHeight w:val="524"/>
          <w:jc w:val="center"/>
        </w:trPr>
        <w:tc>
          <w:tcPr>
            <w:tcW w:w="425" w:type="dxa"/>
            <w:vAlign w:val="center"/>
          </w:tcPr>
          <w:p w14:paraId="58F8B156" w14:textId="77777777" w:rsidR="00F5733C" w:rsidRPr="00C72385" w:rsidRDefault="00F5733C">
            <w:pPr>
              <w:ind w:left="-108" w:right="-79"/>
              <w:jc w:val="center"/>
            </w:pPr>
            <w:r w:rsidRPr="00C72385">
              <w:lastRenderedPageBreak/>
              <w:t>Eil. Nr.</w:t>
            </w:r>
          </w:p>
        </w:tc>
        <w:tc>
          <w:tcPr>
            <w:tcW w:w="1292" w:type="dxa"/>
            <w:vAlign w:val="center"/>
          </w:tcPr>
          <w:p w14:paraId="57B824AE" w14:textId="77777777" w:rsidR="00F5733C" w:rsidRPr="00C72385" w:rsidRDefault="00F5733C">
            <w:pPr>
              <w:ind w:left="-137" w:right="-108"/>
              <w:jc w:val="center"/>
            </w:pPr>
            <w:r w:rsidRPr="00C72385">
              <w:t>Valstybinis</w:t>
            </w:r>
          </w:p>
          <w:p w14:paraId="4E640B64" w14:textId="77777777" w:rsidR="00F5733C" w:rsidRPr="00C72385" w:rsidRDefault="00F5733C">
            <w:pPr>
              <w:ind w:left="-137" w:right="-108"/>
              <w:jc w:val="center"/>
            </w:pPr>
            <w:r w:rsidRPr="00C72385">
              <w:t>Nr.</w:t>
            </w:r>
          </w:p>
        </w:tc>
        <w:tc>
          <w:tcPr>
            <w:tcW w:w="2268" w:type="dxa"/>
            <w:vAlign w:val="center"/>
          </w:tcPr>
          <w:p w14:paraId="6F15CF8C" w14:textId="77777777" w:rsidR="00F5733C" w:rsidRPr="00C72385" w:rsidRDefault="00F5733C">
            <w:pPr>
              <w:ind w:left="-179" w:right="-108"/>
              <w:jc w:val="center"/>
            </w:pPr>
            <w:r w:rsidRPr="00C72385">
              <w:t>Faktinė rida</w:t>
            </w:r>
          </w:p>
          <w:p w14:paraId="32C80DFE" w14:textId="77777777" w:rsidR="00F5733C" w:rsidRPr="00C72385" w:rsidRDefault="00F5733C">
            <w:pPr>
              <w:ind w:left="-179" w:right="-108"/>
              <w:jc w:val="center"/>
            </w:pPr>
            <w:r w:rsidRPr="00C72385">
              <w:t>per laikotarpį, km.:</w:t>
            </w:r>
          </w:p>
          <w:p w14:paraId="3FCDA4E9" w14:textId="77777777" w:rsidR="00F5733C" w:rsidRPr="00C72385" w:rsidRDefault="00F5733C">
            <w:pPr>
              <w:ind w:left="-179" w:right="-108"/>
              <w:jc w:val="center"/>
            </w:pPr>
            <w:r w:rsidRPr="00C72385">
              <w:rPr>
                <w:u w:val="single"/>
              </w:rPr>
              <w:t>nuo/ iki</w:t>
            </w:r>
            <w:r w:rsidRPr="00C72385">
              <w:t xml:space="preserve">  // skirtumas</w:t>
            </w:r>
          </w:p>
        </w:tc>
        <w:tc>
          <w:tcPr>
            <w:tcW w:w="2551" w:type="dxa"/>
            <w:vAlign w:val="center"/>
          </w:tcPr>
          <w:p w14:paraId="4F3C5E1A" w14:textId="77777777" w:rsidR="00F5733C" w:rsidRPr="00C72385" w:rsidRDefault="00F5733C">
            <w:pPr>
              <w:ind w:left="-108" w:right="-108"/>
              <w:jc w:val="center"/>
            </w:pPr>
            <w:r w:rsidRPr="00C72385">
              <w:t>Skaičiavimuose</w:t>
            </w:r>
          </w:p>
          <w:p w14:paraId="59F2F505" w14:textId="77777777" w:rsidR="00F5733C" w:rsidRPr="00C72385" w:rsidRDefault="00F5733C">
            <w:pPr>
              <w:ind w:left="-108" w:right="-108"/>
              <w:jc w:val="center"/>
            </w:pPr>
            <w:r w:rsidRPr="00C72385">
              <w:t>naudojama rida, km.</w:t>
            </w:r>
          </w:p>
          <w:p w14:paraId="58AE9808" w14:textId="77777777" w:rsidR="00F5733C" w:rsidRPr="00C72385" w:rsidRDefault="00F5733C">
            <w:pPr>
              <w:ind w:left="-108" w:right="-108"/>
              <w:jc w:val="center"/>
              <w:rPr>
                <w:b/>
                <w:i/>
              </w:rPr>
            </w:pPr>
            <w:r w:rsidRPr="00C72385">
              <w:rPr>
                <w:b/>
              </w:rPr>
              <w:t xml:space="preserve">[ </w:t>
            </w:r>
            <w:proofErr w:type="spellStart"/>
            <w:r w:rsidRPr="00C72385">
              <w:rPr>
                <w:b/>
                <w:i/>
              </w:rPr>
              <w:t>R</w:t>
            </w:r>
            <w:r w:rsidRPr="00C72385">
              <w:rPr>
                <w:b/>
                <w:i/>
                <w:vertAlign w:val="subscript"/>
              </w:rPr>
              <w:t>Fi</w:t>
            </w:r>
            <w:proofErr w:type="spellEnd"/>
            <w:r w:rsidRPr="00C72385">
              <w:rPr>
                <w:b/>
              </w:rPr>
              <w:t xml:space="preserve"> ]</w:t>
            </w:r>
          </w:p>
        </w:tc>
        <w:tc>
          <w:tcPr>
            <w:tcW w:w="3347" w:type="dxa"/>
            <w:vAlign w:val="center"/>
          </w:tcPr>
          <w:p w14:paraId="3D0B553B" w14:textId="77777777" w:rsidR="00F5733C" w:rsidRPr="00C72385" w:rsidRDefault="00F5733C">
            <w:pPr>
              <w:jc w:val="center"/>
            </w:pPr>
            <w:r w:rsidRPr="00C72385">
              <w:t xml:space="preserve">1 km nuomos įkainis </w:t>
            </w:r>
          </w:p>
          <w:p w14:paraId="76D1889B" w14:textId="77777777" w:rsidR="00F5733C" w:rsidRPr="00C72385" w:rsidRDefault="00F5733C">
            <w:pPr>
              <w:jc w:val="center"/>
            </w:pPr>
            <w:r w:rsidRPr="00C72385">
              <w:t>eurais be PVM</w:t>
            </w:r>
          </w:p>
          <w:p w14:paraId="5F7289C8" w14:textId="77777777" w:rsidR="00F5733C" w:rsidRPr="00C72385" w:rsidRDefault="00F5733C">
            <w:pPr>
              <w:jc w:val="center"/>
              <w:rPr>
                <w:b/>
                <w:i/>
              </w:rPr>
            </w:pPr>
            <w:r w:rsidRPr="00C72385">
              <w:rPr>
                <w:b/>
                <w:i/>
              </w:rPr>
              <w:t xml:space="preserve"> </w:t>
            </w:r>
            <w:r w:rsidRPr="00C72385">
              <w:rPr>
                <w:b/>
              </w:rPr>
              <w:t xml:space="preserve">[ </w:t>
            </w:r>
            <w:r w:rsidRPr="00C72385">
              <w:rPr>
                <w:b/>
                <w:i/>
              </w:rPr>
              <w:t>N</w:t>
            </w:r>
            <w:r w:rsidRPr="00C72385">
              <w:rPr>
                <w:b/>
                <w:i/>
                <w:vertAlign w:val="subscript"/>
              </w:rPr>
              <w:t xml:space="preserve">1km </w:t>
            </w:r>
            <w:r w:rsidRPr="00C72385">
              <w:rPr>
                <w:b/>
              </w:rPr>
              <w:t>]</w:t>
            </w:r>
          </w:p>
        </w:tc>
        <w:tc>
          <w:tcPr>
            <w:tcW w:w="2464" w:type="dxa"/>
            <w:vAlign w:val="center"/>
          </w:tcPr>
          <w:p w14:paraId="481CB804" w14:textId="77777777" w:rsidR="00F5733C" w:rsidRPr="00C72385" w:rsidRDefault="00F5733C">
            <w:pPr>
              <w:jc w:val="center"/>
            </w:pPr>
            <w:r w:rsidRPr="00C72385">
              <w:t xml:space="preserve">Autobuso nuomos kaina per periodą </w:t>
            </w:r>
          </w:p>
          <w:p w14:paraId="10CC3CAF" w14:textId="77777777" w:rsidR="00F5733C" w:rsidRPr="00C72385" w:rsidRDefault="00F5733C">
            <w:pPr>
              <w:jc w:val="center"/>
            </w:pPr>
            <w:r w:rsidRPr="00C72385">
              <w:t xml:space="preserve">eurais be PVM     </w:t>
            </w:r>
          </w:p>
          <w:p w14:paraId="0640C724" w14:textId="77777777" w:rsidR="00F5733C" w:rsidRPr="00C72385" w:rsidRDefault="00F5733C">
            <w:pPr>
              <w:jc w:val="center"/>
              <w:rPr>
                <w:b/>
                <w:i/>
              </w:rPr>
            </w:pPr>
            <w:r w:rsidRPr="00C72385">
              <w:rPr>
                <w:b/>
              </w:rPr>
              <w:t xml:space="preserve">[ </w:t>
            </w:r>
            <w:r w:rsidRPr="00C72385">
              <w:rPr>
                <w:b/>
                <w:i/>
              </w:rPr>
              <w:t>A</w:t>
            </w:r>
            <w:r w:rsidRPr="00C72385">
              <w:rPr>
                <w:b/>
                <w:i/>
                <w:vertAlign w:val="subscript"/>
              </w:rPr>
              <w:t>F</w:t>
            </w:r>
            <w:r w:rsidRPr="00C72385">
              <w:rPr>
                <w:b/>
              </w:rPr>
              <w:t xml:space="preserve"> ]</w:t>
            </w:r>
            <w:r w:rsidRPr="00C72385">
              <w:rPr>
                <w:b/>
                <w:i/>
              </w:rPr>
              <w:t xml:space="preserve">    </w:t>
            </w:r>
          </w:p>
        </w:tc>
      </w:tr>
      <w:tr w:rsidR="00F5733C" w:rsidRPr="00C72385" w14:paraId="1C66518F" w14:textId="77777777">
        <w:trPr>
          <w:trHeight w:val="347"/>
          <w:jc w:val="center"/>
        </w:trPr>
        <w:tc>
          <w:tcPr>
            <w:tcW w:w="425" w:type="dxa"/>
            <w:vMerge w:val="restart"/>
          </w:tcPr>
          <w:p w14:paraId="54AD3486" w14:textId="77777777" w:rsidR="00F5733C" w:rsidRPr="00C72385" w:rsidRDefault="00F5733C">
            <w:pPr>
              <w:ind w:left="-108" w:right="-108"/>
              <w:jc w:val="center"/>
              <w:rPr>
                <w:sz w:val="22"/>
                <w:szCs w:val="22"/>
              </w:rPr>
            </w:pPr>
            <w:r w:rsidRPr="00C72385">
              <w:rPr>
                <w:sz w:val="22"/>
                <w:szCs w:val="22"/>
              </w:rPr>
              <w:t>1</w:t>
            </w:r>
          </w:p>
        </w:tc>
        <w:tc>
          <w:tcPr>
            <w:tcW w:w="1292" w:type="dxa"/>
            <w:vMerge w:val="restart"/>
          </w:tcPr>
          <w:p w14:paraId="13C4E70D" w14:textId="77777777" w:rsidR="00F5733C" w:rsidRPr="00C72385" w:rsidRDefault="00F5733C">
            <w:pPr>
              <w:jc w:val="both"/>
              <w:rPr>
                <w:sz w:val="22"/>
                <w:szCs w:val="22"/>
              </w:rPr>
            </w:pPr>
          </w:p>
        </w:tc>
        <w:tc>
          <w:tcPr>
            <w:tcW w:w="2268" w:type="dxa"/>
            <w:vAlign w:val="bottom"/>
          </w:tcPr>
          <w:p w14:paraId="03E0A68F" w14:textId="77777777" w:rsidR="00F5733C" w:rsidRPr="00C72385" w:rsidRDefault="00F5733C">
            <w:pPr>
              <w:ind w:left="-108" w:right="-108"/>
              <w:jc w:val="center"/>
              <w:rPr>
                <w:sz w:val="16"/>
                <w:szCs w:val="16"/>
              </w:rPr>
            </w:pPr>
            <w:r w:rsidRPr="00C72385">
              <w:rPr>
                <w:sz w:val="16"/>
                <w:szCs w:val="16"/>
              </w:rPr>
              <w:t>nuo__________ iki __________</w:t>
            </w:r>
          </w:p>
        </w:tc>
        <w:tc>
          <w:tcPr>
            <w:tcW w:w="2551" w:type="dxa"/>
            <w:vMerge w:val="restart"/>
            <w:vAlign w:val="center"/>
          </w:tcPr>
          <w:p w14:paraId="5C625E57" w14:textId="77777777" w:rsidR="00F5733C" w:rsidRPr="00C72385" w:rsidRDefault="00F5733C">
            <w:pPr>
              <w:jc w:val="center"/>
              <w:rPr>
                <w:sz w:val="22"/>
                <w:szCs w:val="22"/>
              </w:rPr>
            </w:pPr>
          </w:p>
          <w:p w14:paraId="44CA17C1" w14:textId="77777777" w:rsidR="00F5733C" w:rsidRPr="00C72385" w:rsidRDefault="00F5733C">
            <w:pPr>
              <w:jc w:val="center"/>
              <w:rPr>
                <w:sz w:val="22"/>
                <w:szCs w:val="22"/>
              </w:rPr>
            </w:pPr>
          </w:p>
        </w:tc>
        <w:tc>
          <w:tcPr>
            <w:tcW w:w="3347" w:type="dxa"/>
            <w:vMerge w:val="restart"/>
            <w:vAlign w:val="center"/>
          </w:tcPr>
          <w:p w14:paraId="17FE3363" w14:textId="77777777" w:rsidR="00F5733C" w:rsidRPr="00C72385" w:rsidRDefault="00F5733C">
            <w:pPr>
              <w:ind w:right="176"/>
              <w:jc w:val="right"/>
              <w:rPr>
                <w:sz w:val="22"/>
                <w:szCs w:val="22"/>
              </w:rPr>
            </w:pPr>
          </w:p>
        </w:tc>
        <w:tc>
          <w:tcPr>
            <w:tcW w:w="2464" w:type="dxa"/>
            <w:vMerge w:val="restart"/>
          </w:tcPr>
          <w:p w14:paraId="0E062280" w14:textId="77777777" w:rsidR="00F5733C" w:rsidRPr="00C72385" w:rsidRDefault="00F5733C">
            <w:pPr>
              <w:ind w:right="176"/>
              <w:jc w:val="right"/>
              <w:rPr>
                <w:sz w:val="22"/>
                <w:szCs w:val="22"/>
              </w:rPr>
            </w:pPr>
          </w:p>
        </w:tc>
      </w:tr>
      <w:tr w:rsidR="00F5733C" w:rsidRPr="00C72385" w14:paraId="3377C8D8" w14:textId="77777777">
        <w:trPr>
          <w:trHeight w:val="94"/>
          <w:jc w:val="center"/>
        </w:trPr>
        <w:tc>
          <w:tcPr>
            <w:tcW w:w="425" w:type="dxa"/>
            <w:vMerge/>
          </w:tcPr>
          <w:p w14:paraId="1C539240" w14:textId="77777777" w:rsidR="00F5733C" w:rsidRPr="00C72385" w:rsidRDefault="00F5733C">
            <w:pPr>
              <w:ind w:left="-108" w:right="-108"/>
              <w:jc w:val="center"/>
              <w:rPr>
                <w:sz w:val="22"/>
                <w:szCs w:val="22"/>
              </w:rPr>
            </w:pPr>
          </w:p>
        </w:tc>
        <w:tc>
          <w:tcPr>
            <w:tcW w:w="1292" w:type="dxa"/>
            <w:vMerge/>
          </w:tcPr>
          <w:p w14:paraId="4D1E56AC" w14:textId="77777777" w:rsidR="00F5733C" w:rsidRPr="00C72385" w:rsidRDefault="00F5733C">
            <w:pPr>
              <w:jc w:val="both"/>
              <w:rPr>
                <w:sz w:val="22"/>
                <w:szCs w:val="22"/>
              </w:rPr>
            </w:pPr>
          </w:p>
        </w:tc>
        <w:tc>
          <w:tcPr>
            <w:tcW w:w="2268" w:type="dxa"/>
          </w:tcPr>
          <w:p w14:paraId="1FEFF1E2" w14:textId="77777777" w:rsidR="00F5733C" w:rsidRPr="00C72385" w:rsidRDefault="00F5733C">
            <w:pPr>
              <w:ind w:left="-108" w:right="34"/>
              <w:jc w:val="center"/>
              <w:rPr>
                <w:sz w:val="22"/>
                <w:szCs w:val="22"/>
              </w:rPr>
            </w:pPr>
          </w:p>
        </w:tc>
        <w:tc>
          <w:tcPr>
            <w:tcW w:w="2551" w:type="dxa"/>
            <w:vMerge/>
            <w:vAlign w:val="center"/>
          </w:tcPr>
          <w:p w14:paraId="531F2612" w14:textId="77777777" w:rsidR="00F5733C" w:rsidRPr="00C72385" w:rsidRDefault="00F5733C">
            <w:pPr>
              <w:jc w:val="center"/>
              <w:rPr>
                <w:sz w:val="22"/>
                <w:szCs w:val="22"/>
              </w:rPr>
            </w:pPr>
          </w:p>
        </w:tc>
        <w:tc>
          <w:tcPr>
            <w:tcW w:w="3347" w:type="dxa"/>
            <w:vMerge/>
            <w:vAlign w:val="center"/>
          </w:tcPr>
          <w:p w14:paraId="6D045881" w14:textId="77777777" w:rsidR="00F5733C" w:rsidRPr="00C72385" w:rsidRDefault="00F5733C">
            <w:pPr>
              <w:ind w:right="176"/>
              <w:jc w:val="right"/>
              <w:rPr>
                <w:sz w:val="22"/>
                <w:szCs w:val="22"/>
              </w:rPr>
            </w:pPr>
          </w:p>
        </w:tc>
        <w:tc>
          <w:tcPr>
            <w:tcW w:w="2464" w:type="dxa"/>
            <w:vMerge/>
          </w:tcPr>
          <w:p w14:paraId="5AC43024" w14:textId="77777777" w:rsidR="00F5733C" w:rsidRPr="00C72385" w:rsidRDefault="00F5733C">
            <w:pPr>
              <w:ind w:right="176"/>
              <w:jc w:val="right"/>
              <w:rPr>
                <w:sz w:val="22"/>
                <w:szCs w:val="22"/>
              </w:rPr>
            </w:pPr>
          </w:p>
        </w:tc>
      </w:tr>
      <w:tr w:rsidR="00F5733C" w:rsidRPr="00C72385" w14:paraId="7BB22CF7" w14:textId="77777777">
        <w:trPr>
          <w:trHeight w:val="90"/>
          <w:jc w:val="center"/>
        </w:trPr>
        <w:tc>
          <w:tcPr>
            <w:tcW w:w="425" w:type="dxa"/>
            <w:vMerge/>
          </w:tcPr>
          <w:p w14:paraId="1560D24D" w14:textId="77777777" w:rsidR="00F5733C" w:rsidRPr="00C72385" w:rsidRDefault="00F5733C">
            <w:pPr>
              <w:ind w:left="-108" w:right="-108"/>
              <w:jc w:val="center"/>
              <w:rPr>
                <w:sz w:val="22"/>
                <w:szCs w:val="22"/>
              </w:rPr>
            </w:pPr>
          </w:p>
        </w:tc>
        <w:tc>
          <w:tcPr>
            <w:tcW w:w="1292" w:type="dxa"/>
            <w:vMerge/>
          </w:tcPr>
          <w:p w14:paraId="3E70808E" w14:textId="77777777" w:rsidR="00F5733C" w:rsidRPr="00C72385" w:rsidRDefault="00F5733C">
            <w:pPr>
              <w:jc w:val="both"/>
              <w:rPr>
                <w:sz w:val="22"/>
                <w:szCs w:val="22"/>
              </w:rPr>
            </w:pPr>
          </w:p>
        </w:tc>
        <w:tc>
          <w:tcPr>
            <w:tcW w:w="2268" w:type="dxa"/>
          </w:tcPr>
          <w:p w14:paraId="7D00A458" w14:textId="77777777" w:rsidR="00F5733C" w:rsidRPr="00C72385" w:rsidRDefault="00F5733C">
            <w:pPr>
              <w:ind w:left="-108" w:right="-108"/>
              <w:jc w:val="center"/>
              <w:rPr>
                <w:sz w:val="22"/>
                <w:szCs w:val="22"/>
              </w:rPr>
            </w:pPr>
          </w:p>
        </w:tc>
        <w:tc>
          <w:tcPr>
            <w:tcW w:w="2551" w:type="dxa"/>
            <w:vMerge/>
            <w:vAlign w:val="center"/>
          </w:tcPr>
          <w:p w14:paraId="1CADBF3A" w14:textId="77777777" w:rsidR="00F5733C" w:rsidRPr="00C72385" w:rsidRDefault="00F5733C">
            <w:pPr>
              <w:jc w:val="center"/>
              <w:rPr>
                <w:sz w:val="22"/>
                <w:szCs w:val="22"/>
              </w:rPr>
            </w:pPr>
          </w:p>
        </w:tc>
        <w:tc>
          <w:tcPr>
            <w:tcW w:w="3347" w:type="dxa"/>
            <w:vMerge/>
            <w:vAlign w:val="center"/>
          </w:tcPr>
          <w:p w14:paraId="508DE644" w14:textId="77777777" w:rsidR="00F5733C" w:rsidRPr="00C72385" w:rsidRDefault="00F5733C">
            <w:pPr>
              <w:ind w:right="176"/>
              <w:jc w:val="right"/>
              <w:rPr>
                <w:sz w:val="22"/>
                <w:szCs w:val="22"/>
              </w:rPr>
            </w:pPr>
          </w:p>
        </w:tc>
        <w:tc>
          <w:tcPr>
            <w:tcW w:w="2464" w:type="dxa"/>
            <w:vMerge/>
          </w:tcPr>
          <w:p w14:paraId="6EC7A281" w14:textId="77777777" w:rsidR="00F5733C" w:rsidRPr="00C72385" w:rsidRDefault="00F5733C">
            <w:pPr>
              <w:ind w:right="176"/>
              <w:jc w:val="right"/>
              <w:rPr>
                <w:sz w:val="22"/>
                <w:szCs w:val="22"/>
              </w:rPr>
            </w:pPr>
          </w:p>
        </w:tc>
      </w:tr>
      <w:tr w:rsidR="00F5733C" w:rsidRPr="00C72385" w14:paraId="51F93962" w14:textId="77777777">
        <w:trPr>
          <w:trHeight w:val="293"/>
          <w:jc w:val="center"/>
        </w:trPr>
        <w:tc>
          <w:tcPr>
            <w:tcW w:w="425" w:type="dxa"/>
            <w:vMerge w:val="restart"/>
          </w:tcPr>
          <w:p w14:paraId="7D73F48A" w14:textId="77777777" w:rsidR="00F5733C" w:rsidRPr="00C72385" w:rsidRDefault="00F5733C">
            <w:pPr>
              <w:ind w:left="-108" w:right="-108"/>
              <w:jc w:val="center"/>
              <w:rPr>
                <w:sz w:val="22"/>
                <w:szCs w:val="22"/>
              </w:rPr>
            </w:pPr>
            <w:r w:rsidRPr="00C72385">
              <w:rPr>
                <w:sz w:val="22"/>
                <w:szCs w:val="22"/>
              </w:rPr>
              <w:t>...</w:t>
            </w:r>
          </w:p>
        </w:tc>
        <w:tc>
          <w:tcPr>
            <w:tcW w:w="1292" w:type="dxa"/>
            <w:vMerge w:val="restart"/>
          </w:tcPr>
          <w:p w14:paraId="6479593A" w14:textId="77777777" w:rsidR="00F5733C" w:rsidRPr="00C72385" w:rsidRDefault="00F5733C">
            <w:pPr>
              <w:jc w:val="both"/>
              <w:rPr>
                <w:sz w:val="22"/>
                <w:szCs w:val="22"/>
              </w:rPr>
            </w:pPr>
          </w:p>
        </w:tc>
        <w:tc>
          <w:tcPr>
            <w:tcW w:w="2268" w:type="dxa"/>
            <w:vAlign w:val="bottom"/>
          </w:tcPr>
          <w:p w14:paraId="1E60F318" w14:textId="77777777" w:rsidR="00F5733C" w:rsidRPr="00C72385" w:rsidRDefault="00F5733C">
            <w:pPr>
              <w:ind w:left="-108" w:right="-108"/>
              <w:jc w:val="center"/>
              <w:rPr>
                <w:sz w:val="16"/>
                <w:szCs w:val="16"/>
              </w:rPr>
            </w:pPr>
            <w:r w:rsidRPr="00C72385">
              <w:rPr>
                <w:sz w:val="16"/>
                <w:szCs w:val="16"/>
              </w:rPr>
              <w:t>nuo__________ iki __________</w:t>
            </w:r>
          </w:p>
        </w:tc>
        <w:tc>
          <w:tcPr>
            <w:tcW w:w="2551" w:type="dxa"/>
            <w:vMerge w:val="restart"/>
            <w:vAlign w:val="center"/>
          </w:tcPr>
          <w:p w14:paraId="085A9E36" w14:textId="77777777" w:rsidR="00F5733C" w:rsidRPr="00C72385" w:rsidRDefault="00F5733C">
            <w:pPr>
              <w:jc w:val="center"/>
            </w:pPr>
          </w:p>
        </w:tc>
        <w:tc>
          <w:tcPr>
            <w:tcW w:w="3347" w:type="dxa"/>
            <w:vMerge w:val="restart"/>
            <w:vAlign w:val="center"/>
          </w:tcPr>
          <w:p w14:paraId="177443D4" w14:textId="77777777" w:rsidR="00F5733C" w:rsidRPr="00C72385" w:rsidRDefault="00F5733C">
            <w:pPr>
              <w:ind w:right="176"/>
              <w:jc w:val="right"/>
              <w:rPr>
                <w:sz w:val="22"/>
                <w:szCs w:val="22"/>
              </w:rPr>
            </w:pPr>
          </w:p>
        </w:tc>
        <w:tc>
          <w:tcPr>
            <w:tcW w:w="2464" w:type="dxa"/>
            <w:vMerge w:val="restart"/>
          </w:tcPr>
          <w:p w14:paraId="625AD70F" w14:textId="77777777" w:rsidR="00F5733C" w:rsidRPr="00C72385" w:rsidRDefault="00F5733C">
            <w:pPr>
              <w:ind w:right="176"/>
              <w:jc w:val="right"/>
              <w:rPr>
                <w:sz w:val="22"/>
                <w:szCs w:val="22"/>
              </w:rPr>
            </w:pPr>
          </w:p>
        </w:tc>
      </w:tr>
      <w:tr w:rsidR="00F5733C" w:rsidRPr="00C72385" w14:paraId="69AE3C3F" w14:textId="77777777">
        <w:trPr>
          <w:trHeight w:val="90"/>
          <w:jc w:val="center"/>
        </w:trPr>
        <w:tc>
          <w:tcPr>
            <w:tcW w:w="425" w:type="dxa"/>
            <w:vMerge/>
          </w:tcPr>
          <w:p w14:paraId="611B43C2" w14:textId="77777777" w:rsidR="00F5733C" w:rsidRPr="00C72385" w:rsidRDefault="00F5733C">
            <w:pPr>
              <w:ind w:left="-108" w:right="-108"/>
              <w:jc w:val="center"/>
              <w:rPr>
                <w:sz w:val="22"/>
                <w:szCs w:val="22"/>
              </w:rPr>
            </w:pPr>
          </w:p>
        </w:tc>
        <w:tc>
          <w:tcPr>
            <w:tcW w:w="1292" w:type="dxa"/>
            <w:vMerge/>
          </w:tcPr>
          <w:p w14:paraId="6E035D8A" w14:textId="77777777" w:rsidR="00F5733C" w:rsidRPr="00C72385" w:rsidRDefault="00F5733C">
            <w:pPr>
              <w:jc w:val="both"/>
              <w:rPr>
                <w:sz w:val="22"/>
                <w:szCs w:val="22"/>
              </w:rPr>
            </w:pPr>
          </w:p>
        </w:tc>
        <w:tc>
          <w:tcPr>
            <w:tcW w:w="2268" w:type="dxa"/>
          </w:tcPr>
          <w:p w14:paraId="12285ED6" w14:textId="77777777" w:rsidR="00F5733C" w:rsidRPr="00C72385" w:rsidRDefault="00F5733C">
            <w:pPr>
              <w:ind w:left="-108" w:right="-108"/>
              <w:jc w:val="center"/>
              <w:rPr>
                <w:sz w:val="22"/>
                <w:szCs w:val="22"/>
              </w:rPr>
            </w:pPr>
          </w:p>
        </w:tc>
        <w:tc>
          <w:tcPr>
            <w:tcW w:w="2551" w:type="dxa"/>
            <w:vMerge/>
            <w:vAlign w:val="center"/>
          </w:tcPr>
          <w:p w14:paraId="31CAFA34" w14:textId="77777777" w:rsidR="00F5733C" w:rsidRPr="00C72385" w:rsidRDefault="00F5733C">
            <w:pPr>
              <w:jc w:val="center"/>
              <w:rPr>
                <w:sz w:val="22"/>
                <w:szCs w:val="22"/>
              </w:rPr>
            </w:pPr>
          </w:p>
        </w:tc>
        <w:tc>
          <w:tcPr>
            <w:tcW w:w="3347" w:type="dxa"/>
            <w:vMerge/>
            <w:vAlign w:val="center"/>
          </w:tcPr>
          <w:p w14:paraId="52ED7B26" w14:textId="77777777" w:rsidR="00F5733C" w:rsidRPr="00C72385" w:rsidRDefault="00F5733C">
            <w:pPr>
              <w:ind w:right="176"/>
              <w:jc w:val="right"/>
              <w:rPr>
                <w:sz w:val="22"/>
                <w:szCs w:val="22"/>
              </w:rPr>
            </w:pPr>
          </w:p>
        </w:tc>
        <w:tc>
          <w:tcPr>
            <w:tcW w:w="2464" w:type="dxa"/>
            <w:vMerge/>
          </w:tcPr>
          <w:p w14:paraId="7B9A4DF9" w14:textId="77777777" w:rsidR="00F5733C" w:rsidRPr="00C72385" w:rsidRDefault="00F5733C">
            <w:pPr>
              <w:ind w:right="176"/>
              <w:jc w:val="right"/>
              <w:rPr>
                <w:sz w:val="22"/>
                <w:szCs w:val="22"/>
              </w:rPr>
            </w:pPr>
          </w:p>
        </w:tc>
      </w:tr>
      <w:tr w:rsidR="00F5733C" w:rsidRPr="00C72385" w14:paraId="37817609" w14:textId="77777777">
        <w:trPr>
          <w:trHeight w:val="301"/>
          <w:jc w:val="center"/>
        </w:trPr>
        <w:tc>
          <w:tcPr>
            <w:tcW w:w="425" w:type="dxa"/>
            <w:vMerge w:val="restart"/>
          </w:tcPr>
          <w:p w14:paraId="5C4A2137" w14:textId="77777777" w:rsidR="00F5733C" w:rsidRPr="00C72385" w:rsidRDefault="00F5733C">
            <w:pPr>
              <w:ind w:left="-108" w:right="-108"/>
              <w:jc w:val="center"/>
              <w:rPr>
                <w:sz w:val="22"/>
                <w:szCs w:val="22"/>
              </w:rPr>
            </w:pPr>
            <w:r w:rsidRPr="00C72385">
              <w:rPr>
                <w:sz w:val="22"/>
                <w:szCs w:val="22"/>
              </w:rPr>
              <w:t>10</w:t>
            </w:r>
          </w:p>
        </w:tc>
        <w:tc>
          <w:tcPr>
            <w:tcW w:w="1292" w:type="dxa"/>
            <w:vMerge w:val="restart"/>
          </w:tcPr>
          <w:p w14:paraId="22E91D23" w14:textId="77777777" w:rsidR="00F5733C" w:rsidRPr="00C72385" w:rsidRDefault="00F5733C">
            <w:pPr>
              <w:jc w:val="both"/>
              <w:rPr>
                <w:sz w:val="22"/>
                <w:szCs w:val="22"/>
              </w:rPr>
            </w:pPr>
          </w:p>
        </w:tc>
        <w:tc>
          <w:tcPr>
            <w:tcW w:w="2268" w:type="dxa"/>
            <w:vAlign w:val="bottom"/>
          </w:tcPr>
          <w:p w14:paraId="640F9F9B" w14:textId="77777777" w:rsidR="00F5733C" w:rsidRPr="00C72385" w:rsidRDefault="00F5733C">
            <w:pPr>
              <w:ind w:left="-108" w:right="-108"/>
              <w:jc w:val="center"/>
              <w:rPr>
                <w:sz w:val="16"/>
                <w:szCs w:val="16"/>
              </w:rPr>
            </w:pPr>
            <w:r w:rsidRPr="00C72385">
              <w:rPr>
                <w:sz w:val="16"/>
                <w:szCs w:val="16"/>
              </w:rPr>
              <w:t>nuo__________ iki __________</w:t>
            </w:r>
          </w:p>
        </w:tc>
        <w:tc>
          <w:tcPr>
            <w:tcW w:w="2551" w:type="dxa"/>
            <w:vMerge w:val="restart"/>
            <w:vAlign w:val="center"/>
          </w:tcPr>
          <w:p w14:paraId="466AD99F" w14:textId="77777777" w:rsidR="00F5733C" w:rsidRPr="00C72385" w:rsidRDefault="00F5733C">
            <w:pPr>
              <w:jc w:val="center"/>
            </w:pPr>
          </w:p>
        </w:tc>
        <w:tc>
          <w:tcPr>
            <w:tcW w:w="3347" w:type="dxa"/>
            <w:vMerge w:val="restart"/>
            <w:vAlign w:val="center"/>
          </w:tcPr>
          <w:p w14:paraId="0C2B7A36" w14:textId="77777777" w:rsidR="00F5733C" w:rsidRPr="00C72385" w:rsidRDefault="00F5733C">
            <w:pPr>
              <w:ind w:right="176"/>
              <w:jc w:val="right"/>
              <w:rPr>
                <w:sz w:val="22"/>
                <w:szCs w:val="22"/>
              </w:rPr>
            </w:pPr>
          </w:p>
        </w:tc>
        <w:tc>
          <w:tcPr>
            <w:tcW w:w="2464" w:type="dxa"/>
            <w:vMerge w:val="restart"/>
          </w:tcPr>
          <w:p w14:paraId="7AFC2E19" w14:textId="77777777" w:rsidR="00F5733C" w:rsidRPr="00C72385" w:rsidRDefault="00F5733C">
            <w:pPr>
              <w:ind w:right="176"/>
              <w:jc w:val="right"/>
              <w:rPr>
                <w:sz w:val="22"/>
                <w:szCs w:val="22"/>
              </w:rPr>
            </w:pPr>
          </w:p>
        </w:tc>
      </w:tr>
      <w:tr w:rsidR="00F5733C" w:rsidRPr="00C72385" w14:paraId="19F4B4BA" w14:textId="77777777">
        <w:trPr>
          <w:trHeight w:val="90"/>
          <w:jc w:val="center"/>
        </w:trPr>
        <w:tc>
          <w:tcPr>
            <w:tcW w:w="425" w:type="dxa"/>
            <w:vMerge/>
          </w:tcPr>
          <w:p w14:paraId="7C9A01F8" w14:textId="77777777" w:rsidR="00F5733C" w:rsidRPr="00C72385" w:rsidRDefault="00F5733C">
            <w:pPr>
              <w:jc w:val="center"/>
              <w:rPr>
                <w:sz w:val="22"/>
                <w:szCs w:val="22"/>
              </w:rPr>
            </w:pPr>
          </w:p>
        </w:tc>
        <w:tc>
          <w:tcPr>
            <w:tcW w:w="1292" w:type="dxa"/>
            <w:vMerge/>
          </w:tcPr>
          <w:p w14:paraId="3B4A8AF8" w14:textId="77777777" w:rsidR="00F5733C" w:rsidRPr="00C72385" w:rsidRDefault="00F5733C">
            <w:pPr>
              <w:jc w:val="both"/>
              <w:rPr>
                <w:sz w:val="22"/>
                <w:szCs w:val="22"/>
              </w:rPr>
            </w:pPr>
          </w:p>
        </w:tc>
        <w:tc>
          <w:tcPr>
            <w:tcW w:w="2268" w:type="dxa"/>
          </w:tcPr>
          <w:p w14:paraId="35C219F2" w14:textId="77777777" w:rsidR="00F5733C" w:rsidRPr="00C72385" w:rsidRDefault="00F5733C">
            <w:pPr>
              <w:ind w:left="-108" w:right="-108"/>
              <w:jc w:val="center"/>
              <w:rPr>
                <w:sz w:val="22"/>
                <w:szCs w:val="22"/>
              </w:rPr>
            </w:pPr>
          </w:p>
        </w:tc>
        <w:tc>
          <w:tcPr>
            <w:tcW w:w="2551" w:type="dxa"/>
            <w:vMerge/>
          </w:tcPr>
          <w:p w14:paraId="726A282F" w14:textId="77777777" w:rsidR="00F5733C" w:rsidRPr="00C72385" w:rsidRDefault="00F5733C">
            <w:pPr>
              <w:jc w:val="center"/>
              <w:rPr>
                <w:sz w:val="22"/>
                <w:szCs w:val="22"/>
              </w:rPr>
            </w:pPr>
          </w:p>
        </w:tc>
        <w:tc>
          <w:tcPr>
            <w:tcW w:w="3347" w:type="dxa"/>
            <w:vMerge/>
            <w:vAlign w:val="center"/>
          </w:tcPr>
          <w:p w14:paraId="6D949A05" w14:textId="77777777" w:rsidR="00F5733C" w:rsidRPr="00C72385" w:rsidRDefault="00F5733C">
            <w:pPr>
              <w:ind w:right="176"/>
              <w:jc w:val="right"/>
              <w:rPr>
                <w:sz w:val="22"/>
                <w:szCs w:val="22"/>
              </w:rPr>
            </w:pPr>
          </w:p>
        </w:tc>
        <w:tc>
          <w:tcPr>
            <w:tcW w:w="2464" w:type="dxa"/>
            <w:vMerge/>
          </w:tcPr>
          <w:p w14:paraId="78E590E6" w14:textId="77777777" w:rsidR="00F5733C" w:rsidRPr="00C72385" w:rsidRDefault="00F5733C">
            <w:pPr>
              <w:ind w:right="176"/>
              <w:jc w:val="right"/>
              <w:rPr>
                <w:sz w:val="22"/>
                <w:szCs w:val="22"/>
              </w:rPr>
            </w:pPr>
          </w:p>
        </w:tc>
      </w:tr>
      <w:tr w:rsidR="00F5733C" w:rsidRPr="00C72385" w14:paraId="4681128F" w14:textId="77777777">
        <w:trPr>
          <w:jc w:val="center"/>
        </w:trPr>
        <w:tc>
          <w:tcPr>
            <w:tcW w:w="1717" w:type="dxa"/>
            <w:gridSpan w:val="2"/>
          </w:tcPr>
          <w:p w14:paraId="5BC61012" w14:textId="77777777" w:rsidR="00F5733C" w:rsidRPr="00C72385" w:rsidRDefault="00F5733C">
            <w:pPr>
              <w:ind w:right="176"/>
              <w:jc w:val="center"/>
              <w:rPr>
                <w:sz w:val="22"/>
                <w:szCs w:val="22"/>
              </w:rPr>
            </w:pPr>
            <w:r w:rsidRPr="00C72385">
              <w:rPr>
                <w:sz w:val="22"/>
                <w:szCs w:val="22"/>
              </w:rPr>
              <w:t>(d)</w:t>
            </w:r>
          </w:p>
        </w:tc>
        <w:tc>
          <w:tcPr>
            <w:tcW w:w="8166" w:type="dxa"/>
            <w:gridSpan w:val="3"/>
          </w:tcPr>
          <w:p w14:paraId="58636DD6" w14:textId="77777777" w:rsidR="00F5733C" w:rsidRPr="00C72385" w:rsidRDefault="00F5733C">
            <w:pPr>
              <w:ind w:right="176"/>
              <w:jc w:val="right"/>
              <w:rPr>
                <w:sz w:val="22"/>
                <w:szCs w:val="22"/>
              </w:rPr>
            </w:pPr>
            <w:r w:rsidRPr="00C72385">
              <w:rPr>
                <w:sz w:val="22"/>
                <w:szCs w:val="22"/>
              </w:rPr>
              <w:t>FAKTINĖ LAIKOTARPIO NUOMOS KAINA be PVM VISO:</w:t>
            </w:r>
          </w:p>
        </w:tc>
        <w:tc>
          <w:tcPr>
            <w:tcW w:w="2464" w:type="dxa"/>
          </w:tcPr>
          <w:p w14:paraId="797988C6" w14:textId="77777777" w:rsidR="00F5733C" w:rsidRPr="00C72385" w:rsidRDefault="00F5733C">
            <w:pPr>
              <w:ind w:right="176"/>
              <w:jc w:val="right"/>
              <w:rPr>
                <w:sz w:val="22"/>
                <w:szCs w:val="22"/>
              </w:rPr>
            </w:pPr>
          </w:p>
        </w:tc>
      </w:tr>
      <w:tr w:rsidR="00F5733C" w:rsidRPr="00C72385" w14:paraId="5F76621C" w14:textId="77777777">
        <w:trPr>
          <w:jc w:val="center"/>
        </w:trPr>
        <w:tc>
          <w:tcPr>
            <w:tcW w:w="1717" w:type="dxa"/>
            <w:gridSpan w:val="2"/>
          </w:tcPr>
          <w:p w14:paraId="60B1D0E3" w14:textId="77777777" w:rsidR="00F5733C" w:rsidRPr="00C72385" w:rsidRDefault="00F5733C">
            <w:pPr>
              <w:ind w:right="176"/>
              <w:jc w:val="center"/>
              <w:rPr>
                <w:sz w:val="22"/>
                <w:szCs w:val="22"/>
              </w:rPr>
            </w:pPr>
            <w:r w:rsidRPr="00C72385">
              <w:rPr>
                <w:sz w:val="22"/>
                <w:szCs w:val="22"/>
              </w:rPr>
              <w:t>(e)</w:t>
            </w:r>
          </w:p>
        </w:tc>
        <w:tc>
          <w:tcPr>
            <w:tcW w:w="8166" w:type="dxa"/>
            <w:gridSpan w:val="3"/>
          </w:tcPr>
          <w:p w14:paraId="20A7859C" w14:textId="77777777" w:rsidR="00F5733C" w:rsidRPr="00C72385" w:rsidRDefault="00F5733C">
            <w:pPr>
              <w:ind w:right="176"/>
              <w:jc w:val="right"/>
              <w:rPr>
                <w:sz w:val="22"/>
                <w:szCs w:val="22"/>
              </w:rPr>
            </w:pPr>
            <w:r w:rsidRPr="00C72385">
              <w:rPr>
                <w:sz w:val="22"/>
                <w:szCs w:val="22"/>
              </w:rPr>
              <w:t>21 procento PVM:</w:t>
            </w:r>
          </w:p>
        </w:tc>
        <w:tc>
          <w:tcPr>
            <w:tcW w:w="2464" w:type="dxa"/>
          </w:tcPr>
          <w:p w14:paraId="55BD6FC9" w14:textId="77777777" w:rsidR="00F5733C" w:rsidRPr="00C72385" w:rsidRDefault="00F5733C">
            <w:pPr>
              <w:ind w:right="176"/>
              <w:jc w:val="right"/>
              <w:rPr>
                <w:sz w:val="22"/>
                <w:szCs w:val="22"/>
              </w:rPr>
            </w:pPr>
          </w:p>
        </w:tc>
      </w:tr>
      <w:tr w:rsidR="00F5733C" w:rsidRPr="00C72385" w14:paraId="62879DF9" w14:textId="77777777">
        <w:trPr>
          <w:jc w:val="center"/>
        </w:trPr>
        <w:tc>
          <w:tcPr>
            <w:tcW w:w="1717" w:type="dxa"/>
            <w:gridSpan w:val="2"/>
          </w:tcPr>
          <w:p w14:paraId="5B9EC22F" w14:textId="77777777" w:rsidR="00F5733C" w:rsidRPr="00C72385" w:rsidRDefault="00F5733C">
            <w:pPr>
              <w:ind w:right="176"/>
              <w:jc w:val="center"/>
              <w:rPr>
                <w:sz w:val="22"/>
                <w:szCs w:val="22"/>
              </w:rPr>
            </w:pPr>
            <w:r w:rsidRPr="00C72385">
              <w:rPr>
                <w:sz w:val="22"/>
                <w:szCs w:val="22"/>
              </w:rPr>
              <w:t>(f)</w:t>
            </w:r>
          </w:p>
        </w:tc>
        <w:tc>
          <w:tcPr>
            <w:tcW w:w="8166" w:type="dxa"/>
            <w:gridSpan w:val="3"/>
          </w:tcPr>
          <w:p w14:paraId="748C6222" w14:textId="77777777" w:rsidR="00F5733C" w:rsidRPr="00C72385" w:rsidRDefault="00F5733C">
            <w:pPr>
              <w:ind w:right="176"/>
              <w:jc w:val="right"/>
              <w:rPr>
                <w:sz w:val="22"/>
                <w:szCs w:val="22"/>
              </w:rPr>
            </w:pPr>
            <w:r w:rsidRPr="00C72385">
              <w:rPr>
                <w:sz w:val="22"/>
                <w:szCs w:val="22"/>
              </w:rPr>
              <w:t>FAKTINĖ LAIKOTARPIO NUOMOS KAINA su 21 procento PVM VISO:</w:t>
            </w:r>
          </w:p>
        </w:tc>
        <w:tc>
          <w:tcPr>
            <w:tcW w:w="2464" w:type="dxa"/>
          </w:tcPr>
          <w:p w14:paraId="489DA31E" w14:textId="77777777" w:rsidR="00F5733C" w:rsidRPr="00C72385" w:rsidRDefault="00F5733C">
            <w:pPr>
              <w:ind w:right="176"/>
              <w:jc w:val="right"/>
              <w:rPr>
                <w:sz w:val="22"/>
                <w:szCs w:val="22"/>
              </w:rPr>
            </w:pPr>
          </w:p>
        </w:tc>
      </w:tr>
    </w:tbl>
    <w:p w14:paraId="07C43EC4" w14:textId="77777777" w:rsidR="00F5733C" w:rsidRPr="00C72385" w:rsidRDefault="00F5733C" w:rsidP="00F5733C">
      <w:pPr>
        <w:ind w:firstLine="567"/>
        <w:jc w:val="both"/>
        <w:rPr>
          <w:color w:val="000000"/>
          <w:sz w:val="22"/>
          <w:szCs w:val="22"/>
        </w:rPr>
      </w:pPr>
    </w:p>
    <w:p w14:paraId="0EA8887F" w14:textId="77777777" w:rsidR="00F5733C" w:rsidRPr="00C72385" w:rsidRDefault="00F5733C" w:rsidP="00F5733C">
      <w:pPr>
        <w:ind w:firstLine="567"/>
        <w:jc w:val="both"/>
        <w:rPr>
          <w:color w:val="000000"/>
          <w:sz w:val="22"/>
          <w:szCs w:val="22"/>
        </w:rPr>
      </w:pPr>
      <w:r w:rsidRPr="00C72385">
        <w:rPr>
          <w:color w:val="000000"/>
          <w:sz w:val="22"/>
          <w:szCs w:val="22"/>
        </w:rPr>
        <w:t xml:space="preserve">4. Faktinė visų nuomojamų autobusų nuomos per laikotarpį kaina </w:t>
      </w:r>
      <w:r w:rsidRPr="00C72385">
        <w:rPr>
          <w:b/>
          <w:color w:val="000000"/>
          <w:sz w:val="22"/>
          <w:szCs w:val="22"/>
        </w:rPr>
        <w:t xml:space="preserve">[ </w:t>
      </w:r>
      <w:r w:rsidRPr="00C72385">
        <w:rPr>
          <w:b/>
          <w:i/>
          <w:color w:val="000000"/>
          <w:sz w:val="22"/>
          <w:szCs w:val="22"/>
        </w:rPr>
        <w:t>A</w:t>
      </w:r>
      <w:r w:rsidRPr="00C72385">
        <w:rPr>
          <w:b/>
          <w:color w:val="000000"/>
          <w:sz w:val="22"/>
          <w:szCs w:val="22"/>
        </w:rPr>
        <w:t xml:space="preserve"> ]</w:t>
      </w:r>
      <w:r w:rsidRPr="00C72385">
        <w:rPr>
          <w:color w:val="000000"/>
          <w:sz w:val="22"/>
          <w:szCs w:val="22"/>
        </w:rPr>
        <w:t>:</w:t>
      </w:r>
    </w:p>
    <w:tbl>
      <w:tblPr>
        <w:tblW w:w="12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8166"/>
        <w:gridCol w:w="2464"/>
      </w:tblGrid>
      <w:tr w:rsidR="00F5733C" w:rsidRPr="00C72385" w14:paraId="12741EEC" w14:textId="77777777">
        <w:trPr>
          <w:jc w:val="center"/>
        </w:trPr>
        <w:tc>
          <w:tcPr>
            <w:tcW w:w="1717" w:type="dxa"/>
          </w:tcPr>
          <w:p w14:paraId="728938D0" w14:textId="77777777" w:rsidR="00F5733C" w:rsidRPr="00C72385" w:rsidRDefault="00F5733C">
            <w:pPr>
              <w:ind w:right="176"/>
              <w:jc w:val="center"/>
              <w:rPr>
                <w:sz w:val="22"/>
                <w:szCs w:val="22"/>
              </w:rPr>
            </w:pPr>
            <w:r w:rsidRPr="00C72385">
              <w:rPr>
                <w:sz w:val="22"/>
                <w:szCs w:val="22"/>
              </w:rPr>
              <w:t>(a) + (d)</w:t>
            </w:r>
          </w:p>
        </w:tc>
        <w:tc>
          <w:tcPr>
            <w:tcW w:w="8166" w:type="dxa"/>
          </w:tcPr>
          <w:p w14:paraId="15558B1C" w14:textId="77777777" w:rsidR="00F5733C" w:rsidRPr="00C72385" w:rsidRDefault="00F5733C">
            <w:pPr>
              <w:ind w:right="176"/>
              <w:jc w:val="right"/>
              <w:rPr>
                <w:sz w:val="22"/>
                <w:szCs w:val="22"/>
              </w:rPr>
            </w:pPr>
            <w:r w:rsidRPr="00C72385">
              <w:rPr>
                <w:sz w:val="22"/>
                <w:szCs w:val="22"/>
              </w:rPr>
              <w:t>FAKTINĖ LAIKOTARPIO NUOMOS KAINA  be PVM VISO:</w:t>
            </w:r>
          </w:p>
        </w:tc>
        <w:tc>
          <w:tcPr>
            <w:tcW w:w="2464" w:type="dxa"/>
          </w:tcPr>
          <w:p w14:paraId="0DC67B48" w14:textId="77777777" w:rsidR="00F5733C" w:rsidRPr="00C72385" w:rsidRDefault="00F5733C">
            <w:pPr>
              <w:ind w:right="176"/>
              <w:jc w:val="right"/>
              <w:rPr>
                <w:sz w:val="22"/>
                <w:szCs w:val="22"/>
              </w:rPr>
            </w:pPr>
          </w:p>
        </w:tc>
      </w:tr>
      <w:tr w:rsidR="00F5733C" w:rsidRPr="00C72385" w14:paraId="4767F86E" w14:textId="77777777">
        <w:trPr>
          <w:jc w:val="center"/>
        </w:trPr>
        <w:tc>
          <w:tcPr>
            <w:tcW w:w="1717" w:type="dxa"/>
          </w:tcPr>
          <w:p w14:paraId="0BD30C32" w14:textId="77777777" w:rsidR="00F5733C" w:rsidRPr="00C72385" w:rsidRDefault="00F5733C">
            <w:pPr>
              <w:ind w:right="176"/>
              <w:jc w:val="center"/>
              <w:rPr>
                <w:sz w:val="22"/>
                <w:szCs w:val="22"/>
              </w:rPr>
            </w:pPr>
            <w:r w:rsidRPr="00C72385">
              <w:rPr>
                <w:sz w:val="22"/>
                <w:szCs w:val="22"/>
              </w:rPr>
              <w:t>(b) + (e)</w:t>
            </w:r>
          </w:p>
        </w:tc>
        <w:tc>
          <w:tcPr>
            <w:tcW w:w="8166" w:type="dxa"/>
          </w:tcPr>
          <w:p w14:paraId="3A878014" w14:textId="77777777" w:rsidR="00F5733C" w:rsidRPr="00C72385" w:rsidRDefault="00F5733C">
            <w:pPr>
              <w:ind w:right="176"/>
              <w:jc w:val="right"/>
              <w:rPr>
                <w:sz w:val="22"/>
                <w:szCs w:val="22"/>
              </w:rPr>
            </w:pPr>
            <w:r w:rsidRPr="00C72385">
              <w:rPr>
                <w:sz w:val="22"/>
                <w:szCs w:val="22"/>
              </w:rPr>
              <w:t>21 proc. PVM:</w:t>
            </w:r>
          </w:p>
        </w:tc>
        <w:tc>
          <w:tcPr>
            <w:tcW w:w="2464" w:type="dxa"/>
          </w:tcPr>
          <w:p w14:paraId="7B4955A8" w14:textId="77777777" w:rsidR="00F5733C" w:rsidRPr="00C72385" w:rsidRDefault="00F5733C">
            <w:pPr>
              <w:ind w:right="176"/>
              <w:jc w:val="right"/>
              <w:rPr>
                <w:sz w:val="22"/>
                <w:szCs w:val="22"/>
              </w:rPr>
            </w:pPr>
          </w:p>
        </w:tc>
      </w:tr>
      <w:tr w:rsidR="00F5733C" w:rsidRPr="00C72385" w14:paraId="46B3010C" w14:textId="77777777">
        <w:trPr>
          <w:jc w:val="center"/>
        </w:trPr>
        <w:tc>
          <w:tcPr>
            <w:tcW w:w="1717" w:type="dxa"/>
          </w:tcPr>
          <w:p w14:paraId="7AB26B19" w14:textId="77777777" w:rsidR="00F5733C" w:rsidRPr="00C72385" w:rsidRDefault="00F5733C">
            <w:pPr>
              <w:ind w:right="176"/>
              <w:jc w:val="center"/>
              <w:rPr>
                <w:sz w:val="22"/>
                <w:szCs w:val="22"/>
              </w:rPr>
            </w:pPr>
            <w:r w:rsidRPr="00C72385">
              <w:rPr>
                <w:sz w:val="22"/>
                <w:szCs w:val="22"/>
              </w:rPr>
              <w:t>(c) + (f)</w:t>
            </w:r>
          </w:p>
        </w:tc>
        <w:tc>
          <w:tcPr>
            <w:tcW w:w="8166" w:type="dxa"/>
          </w:tcPr>
          <w:p w14:paraId="29C3A7CD" w14:textId="77777777" w:rsidR="00F5733C" w:rsidRPr="00C72385" w:rsidRDefault="00F5733C">
            <w:pPr>
              <w:ind w:right="176"/>
              <w:jc w:val="right"/>
              <w:rPr>
                <w:sz w:val="22"/>
                <w:szCs w:val="22"/>
              </w:rPr>
            </w:pPr>
            <w:r w:rsidRPr="00C72385">
              <w:rPr>
                <w:sz w:val="22"/>
                <w:szCs w:val="22"/>
              </w:rPr>
              <w:t>FAKTINĖ LAIKOTARPIO NUOMOS KAINA su PVM VISO:</w:t>
            </w:r>
          </w:p>
        </w:tc>
        <w:tc>
          <w:tcPr>
            <w:tcW w:w="2464" w:type="dxa"/>
          </w:tcPr>
          <w:p w14:paraId="520937EB" w14:textId="77777777" w:rsidR="00F5733C" w:rsidRPr="00C72385" w:rsidRDefault="00F5733C">
            <w:pPr>
              <w:ind w:right="176"/>
              <w:jc w:val="right"/>
              <w:rPr>
                <w:sz w:val="22"/>
                <w:szCs w:val="22"/>
              </w:rPr>
            </w:pPr>
          </w:p>
        </w:tc>
      </w:tr>
    </w:tbl>
    <w:p w14:paraId="5C3BF88F" w14:textId="77777777" w:rsidR="00F5733C" w:rsidRPr="00C72385" w:rsidRDefault="00F5733C" w:rsidP="00F5733C">
      <w:pPr>
        <w:ind w:firstLine="567"/>
        <w:jc w:val="both"/>
        <w:rPr>
          <w:color w:val="000000"/>
          <w:sz w:val="22"/>
          <w:szCs w:val="22"/>
        </w:rPr>
      </w:pPr>
    </w:p>
    <w:p w14:paraId="03BB5F91" w14:textId="77777777" w:rsidR="00F5733C" w:rsidRPr="00C72385" w:rsidRDefault="00F5733C" w:rsidP="00F5733C">
      <w:pPr>
        <w:ind w:firstLine="567"/>
        <w:jc w:val="both"/>
        <w:rPr>
          <w:color w:val="000000"/>
          <w:sz w:val="22"/>
          <w:szCs w:val="22"/>
        </w:rPr>
      </w:pPr>
      <w:r w:rsidRPr="00C72385">
        <w:rPr>
          <w:color w:val="000000"/>
          <w:sz w:val="22"/>
          <w:szCs w:val="22"/>
        </w:rPr>
        <w:t>Faktinės nuomos per laikotarpį aktas pasirašomas dviem vienodą teisinę galią turinčiais egzemplioriais, kiekvienai Šaliai po vieną.</w:t>
      </w:r>
    </w:p>
    <w:p w14:paraId="464DFA71" w14:textId="77777777" w:rsidR="00F5733C" w:rsidRPr="00C72385" w:rsidRDefault="00F5733C" w:rsidP="00F5733C">
      <w:pPr>
        <w:jc w:val="both"/>
        <w:rPr>
          <w:color w:val="000000"/>
          <w:sz w:val="22"/>
          <w:szCs w:val="22"/>
        </w:rPr>
      </w:pP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278"/>
        <w:gridCol w:w="4257"/>
        <w:gridCol w:w="981"/>
      </w:tblGrid>
      <w:tr w:rsidR="00F5733C" w:rsidRPr="00C72385" w14:paraId="7845324A" w14:textId="77777777">
        <w:trPr>
          <w:gridAfter w:val="1"/>
          <w:wAfter w:w="981" w:type="dxa"/>
          <w:jc w:val="center"/>
        </w:trPr>
        <w:tc>
          <w:tcPr>
            <w:tcW w:w="4535" w:type="dxa"/>
            <w:tcBorders>
              <w:top w:val="nil"/>
              <w:left w:val="nil"/>
              <w:bottom w:val="nil"/>
              <w:right w:val="nil"/>
            </w:tcBorders>
          </w:tcPr>
          <w:p w14:paraId="388DA6CE" w14:textId="77777777" w:rsidR="00F5733C" w:rsidRPr="00C72385" w:rsidRDefault="00F5733C">
            <w:pPr>
              <w:widowControl w:val="0"/>
              <w:rPr>
                <w:sz w:val="22"/>
                <w:szCs w:val="22"/>
                <w:lang w:eastAsia="lt-LT"/>
              </w:rPr>
            </w:pPr>
            <w:r w:rsidRPr="00C72385">
              <w:rPr>
                <w:sz w:val="22"/>
                <w:szCs w:val="22"/>
                <w:lang w:eastAsia="lt-LT"/>
              </w:rPr>
              <w:t>Nuomotojo atstovas</w:t>
            </w:r>
          </w:p>
        </w:tc>
        <w:tc>
          <w:tcPr>
            <w:tcW w:w="425" w:type="dxa"/>
            <w:tcBorders>
              <w:top w:val="nil"/>
              <w:left w:val="nil"/>
              <w:bottom w:val="nil"/>
              <w:right w:val="nil"/>
            </w:tcBorders>
          </w:tcPr>
          <w:p w14:paraId="2D44F9F0"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4A354281" w14:textId="77777777" w:rsidR="00F5733C" w:rsidRPr="00C72385" w:rsidRDefault="00F5733C">
            <w:pPr>
              <w:widowControl w:val="0"/>
              <w:rPr>
                <w:sz w:val="22"/>
                <w:szCs w:val="22"/>
                <w:lang w:eastAsia="lt-LT"/>
              </w:rPr>
            </w:pPr>
            <w:r w:rsidRPr="00C72385">
              <w:rPr>
                <w:sz w:val="22"/>
                <w:szCs w:val="22"/>
                <w:lang w:eastAsia="lt-LT"/>
              </w:rPr>
              <w:t>Nuomininko atstovas</w:t>
            </w:r>
          </w:p>
        </w:tc>
      </w:tr>
      <w:tr w:rsidR="00F5733C" w:rsidRPr="00C72385" w14:paraId="21A378AA" w14:textId="77777777">
        <w:trPr>
          <w:gridAfter w:val="1"/>
          <w:wAfter w:w="981" w:type="dxa"/>
          <w:jc w:val="center"/>
        </w:trPr>
        <w:tc>
          <w:tcPr>
            <w:tcW w:w="4535" w:type="dxa"/>
            <w:tcBorders>
              <w:top w:val="nil"/>
              <w:left w:val="nil"/>
              <w:bottom w:val="nil"/>
              <w:right w:val="nil"/>
            </w:tcBorders>
          </w:tcPr>
          <w:p w14:paraId="11A74283"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58AF585B" w14:textId="77777777" w:rsidR="00F5733C" w:rsidRPr="00C72385" w:rsidRDefault="00F5733C">
            <w:pPr>
              <w:widowControl w:val="0"/>
              <w:rPr>
                <w:sz w:val="22"/>
                <w:szCs w:val="22"/>
                <w:lang w:eastAsia="lt-LT"/>
              </w:rPr>
            </w:pPr>
          </w:p>
        </w:tc>
        <w:tc>
          <w:tcPr>
            <w:tcW w:w="4535" w:type="dxa"/>
            <w:gridSpan w:val="2"/>
            <w:tcBorders>
              <w:top w:val="nil"/>
              <w:left w:val="nil"/>
              <w:bottom w:val="nil"/>
              <w:right w:val="nil"/>
            </w:tcBorders>
          </w:tcPr>
          <w:p w14:paraId="59DD80CF" w14:textId="77777777" w:rsidR="00F5733C" w:rsidRPr="00C72385" w:rsidRDefault="00F5733C">
            <w:pPr>
              <w:widowControl w:val="0"/>
              <w:rPr>
                <w:sz w:val="22"/>
                <w:szCs w:val="22"/>
                <w:lang w:eastAsia="lt-LT"/>
              </w:rPr>
            </w:pPr>
          </w:p>
        </w:tc>
      </w:tr>
      <w:tr w:rsidR="00F5733C" w:rsidRPr="00C72385" w14:paraId="0311A410" w14:textId="77777777">
        <w:trPr>
          <w:gridAfter w:val="1"/>
          <w:wAfter w:w="981" w:type="dxa"/>
          <w:jc w:val="center"/>
        </w:trPr>
        <w:tc>
          <w:tcPr>
            <w:tcW w:w="4535" w:type="dxa"/>
            <w:tcBorders>
              <w:top w:val="nil"/>
              <w:left w:val="nil"/>
              <w:bottom w:val="single" w:sz="4" w:space="0" w:color="auto"/>
              <w:right w:val="nil"/>
            </w:tcBorders>
          </w:tcPr>
          <w:p w14:paraId="1758E814"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48CC0455" w14:textId="77777777" w:rsidR="00F5733C" w:rsidRPr="00C72385" w:rsidRDefault="00F5733C">
            <w:pPr>
              <w:widowControl w:val="0"/>
              <w:rPr>
                <w:sz w:val="22"/>
                <w:szCs w:val="22"/>
                <w:lang w:eastAsia="lt-LT"/>
              </w:rPr>
            </w:pPr>
          </w:p>
        </w:tc>
        <w:tc>
          <w:tcPr>
            <w:tcW w:w="4535" w:type="dxa"/>
            <w:gridSpan w:val="2"/>
            <w:tcBorders>
              <w:top w:val="nil"/>
              <w:left w:val="nil"/>
              <w:bottom w:val="single" w:sz="4" w:space="0" w:color="auto"/>
              <w:right w:val="nil"/>
            </w:tcBorders>
          </w:tcPr>
          <w:p w14:paraId="55CF0C24" w14:textId="77777777" w:rsidR="00F5733C" w:rsidRPr="00C72385" w:rsidRDefault="00F5733C">
            <w:pPr>
              <w:widowControl w:val="0"/>
              <w:rPr>
                <w:sz w:val="22"/>
                <w:szCs w:val="22"/>
                <w:lang w:eastAsia="lt-LT"/>
              </w:rPr>
            </w:pPr>
          </w:p>
        </w:tc>
      </w:tr>
      <w:tr w:rsidR="00F5733C" w:rsidRPr="00C72385" w14:paraId="3E0170F1" w14:textId="77777777">
        <w:trPr>
          <w:gridAfter w:val="1"/>
          <w:wAfter w:w="981" w:type="dxa"/>
          <w:jc w:val="center"/>
        </w:trPr>
        <w:tc>
          <w:tcPr>
            <w:tcW w:w="4535" w:type="dxa"/>
            <w:tcBorders>
              <w:top w:val="single" w:sz="4" w:space="0" w:color="auto"/>
              <w:left w:val="nil"/>
              <w:bottom w:val="nil"/>
              <w:right w:val="nil"/>
            </w:tcBorders>
          </w:tcPr>
          <w:p w14:paraId="56CFAB44" w14:textId="77777777" w:rsidR="00F5733C" w:rsidRPr="00C72385" w:rsidRDefault="00F5733C">
            <w:pPr>
              <w:widowControl w:val="0"/>
              <w:rPr>
                <w:sz w:val="22"/>
                <w:szCs w:val="22"/>
                <w:lang w:eastAsia="lt-LT"/>
              </w:rPr>
            </w:pPr>
          </w:p>
        </w:tc>
        <w:tc>
          <w:tcPr>
            <w:tcW w:w="425" w:type="dxa"/>
            <w:tcBorders>
              <w:top w:val="nil"/>
              <w:left w:val="nil"/>
              <w:bottom w:val="nil"/>
              <w:right w:val="nil"/>
            </w:tcBorders>
          </w:tcPr>
          <w:p w14:paraId="77EA250C" w14:textId="77777777" w:rsidR="00F5733C" w:rsidRPr="00C72385" w:rsidRDefault="00F5733C">
            <w:pPr>
              <w:widowControl w:val="0"/>
              <w:rPr>
                <w:sz w:val="22"/>
                <w:szCs w:val="22"/>
                <w:lang w:eastAsia="lt-LT"/>
              </w:rPr>
            </w:pPr>
          </w:p>
        </w:tc>
        <w:tc>
          <w:tcPr>
            <w:tcW w:w="4535" w:type="dxa"/>
            <w:gridSpan w:val="2"/>
            <w:tcBorders>
              <w:top w:val="single" w:sz="4" w:space="0" w:color="auto"/>
              <w:left w:val="nil"/>
              <w:bottom w:val="nil"/>
              <w:right w:val="nil"/>
            </w:tcBorders>
          </w:tcPr>
          <w:p w14:paraId="6C9C29EE" w14:textId="77777777" w:rsidR="00F5733C" w:rsidRPr="00C72385" w:rsidRDefault="00F5733C">
            <w:pPr>
              <w:widowControl w:val="0"/>
              <w:rPr>
                <w:sz w:val="22"/>
                <w:szCs w:val="22"/>
                <w:lang w:eastAsia="lt-LT"/>
              </w:rPr>
            </w:pPr>
          </w:p>
        </w:tc>
      </w:tr>
      <w:tr w:rsidR="00F5733C" w:rsidRPr="00C72385" w14:paraId="4CB47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238" w:type="dxa"/>
            <w:gridSpan w:val="3"/>
            <w:vAlign w:val="center"/>
          </w:tcPr>
          <w:p w14:paraId="5856B387" w14:textId="77777777" w:rsidR="00F5733C" w:rsidRDefault="00F5733C">
            <w:pPr>
              <w:spacing w:after="160" w:line="278" w:lineRule="auto"/>
              <w:rPr>
                <w:b/>
                <w:sz w:val="22"/>
                <w:szCs w:val="22"/>
              </w:rPr>
            </w:pPr>
          </w:p>
          <w:p w14:paraId="1132240D" w14:textId="77777777" w:rsidR="00F5733C" w:rsidRDefault="00F5733C">
            <w:pPr>
              <w:spacing w:after="160" w:line="278" w:lineRule="auto"/>
              <w:rPr>
                <w:b/>
                <w:sz w:val="22"/>
                <w:szCs w:val="22"/>
              </w:rPr>
            </w:pPr>
          </w:p>
          <w:p w14:paraId="4B9DD0AD" w14:textId="77777777" w:rsidR="00F5733C" w:rsidRPr="00C72385" w:rsidRDefault="00F5733C">
            <w:pPr>
              <w:spacing w:after="160" w:line="278" w:lineRule="auto"/>
              <w:rPr>
                <w:b/>
                <w:sz w:val="22"/>
                <w:szCs w:val="22"/>
              </w:rPr>
            </w:pPr>
          </w:p>
        </w:tc>
        <w:tc>
          <w:tcPr>
            <w:tcW w:w="5238" w:type="dxa"/>
            <w:gridSpan w:val="2"/>
            <w:vAlign w:val="center"/>
          </w:tcPr>
          <w:p w14:paraId="005B6168" w14:textId="77777777" w:rsidR="00F5733C" w:rsidRPr="00C72385" w:rsidRDefault="00F5733C">
            <w:pPr>
              <w:widowControl w:val="0"/>
              <w:spacing w:after="120" w:line="22" w:lineRule="atLeast"/>
              <w:ind w:firstLine="142"/>
              <w:rPr>
                <w:b/>
                <w:sz w:val="22"/>
                <w:szCs w:val="22"/>
              </w:rPr>
            </w:pPr>
          </w:p>
        </w:tc>
      </w:tr>
    </w:tbl>
    <w:p w14:paraId="4330B36E" w14:textId="77777777" w:rsidR="00F5733C" w:rsidRDefault="00F5733C" w:rsidP="00F5733C">
      <w:pPr>
        <w:spacing w:after="160" w:line="259" w:lineRule="auto"/>
      </w:pPr>
    </w:p>
    <w:p w14:paraId="3E60486B" w14:textId="77777777" w:rsidR="00F5733C" w:rsidRPr="00D61EF0" w:rsidRDefault="00F5733C" w:rsidP="00F5733C"/>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25"/>
        <w:gridCol w:w="557"/>
        <w:gridCol w:w="3976"/>
        <w:gridCol w:w="1264"/>
      </w:tblGrid>
      <w:tr w:rsidR="00F5733C" w:rsidRPr="00C72385" w14:paraId="7F91B8B1" w14:textId="77777777">
        <w:trPr>
          <w:gridAfter w:val="1"/>
          <w:wAfter w:w="1264" w:type="dxa"/>
          <w:jc w:val="center"/>
        </w:trPr>
        <w:tc>
          <w:tcPr>
            <w:tcW w:w="4538" w:type="dxa"/>
            <w:tcBorders>
              <w:top w:val="nil"/>
              <w:left w:val="nil"/>
              <w:bottom w:val="nil"/>
              <w:right w:val="nil"/>
            </w:tcBorders>
          </w:tcPr>
          <w:p w14:paraId="0EC71953" w14:textId="77777777" w:rsidR="00F5733C" w:rsidRPr="00C72385" w:rsidRDefault="00F5733C">
            <w:pPr>
              <w:widowControl w:val="0"/>
              <w:jc w:val="right"/>
              <w:rPr>
                <w:sz w:val="22"/>
                <w:szCs w:val="22"/>
                <w:lang w:eastAsia="lt-LT"/>
              </w:rPr>
            </w:pPr>
          </w:p>
        </w:tc>
        <w:tc>
          <w:tcPr>
            <w:tcW w:w="425" w:type="dxa"/>
            <w:tcBorders>
              <w:top w:val="nil"/>
              <w:left w:val="nil"/>
              <w:bottom w:val="nil"/>
              <w:right w:val="nil"/>
            </w:tcBorders>
          </w:tcPr>
          <w:p w14:paraId="07234093" w14:textId="77777777" w:rsidR="00F5733C" w:rsidRPr="00C72385" w:rsidRDefault="00F5733C">
            <w:pPr>
              <w:widowControl w:val="0"/>
              <w:rPr>
                <w:sz w:val="22"/>
                <w:szCs w:val="22"/>
                <w:lang w:eastAsia="lt-LT"/>
              </w:rPr>
            </w:pPr>
          </w:p>
        </w:tc>
        <w:tc>
          <w:tcPr>
            <w:tcW w:w="4533" w:type="dxa"/>
            <w:gridSpan w:val="2"/>
            <w:tcBorders>
              <w:top w:val="nil"/>
              <w:left w:val="nil"/>
              <w:bottom w:val="nil"/>
              <w:right w:val="nil"/>
            </w:tcBorders>
          </w:tcPr>
          <w:p w14:paraId="6E70FC73" w14:textId="77777777" w:rsidR="00F5733C" w:rsidRPr="00C72385" w:rsidRDefault="00F5733C">
            <w:pPr>
              <w:widowControl w:val="0"/>
              <w:rPr>
                <w:sz w:val="22"/>
                <w:szCs w:val="22"/>
                <w:lang w:eastAsia="lt-LT"/>
              </w:rPr>
            </w:pPr>
          </w:p>
        </w:tc>
      </w:tr>
      <w:tr w:rsidR="00F5733C" w:rsidRPr="00C72385" w14:paraId="70D59F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14675451" w14:textId="77777777" w:rsidR="00F5733C" w:rsidRDefault="00F5733C">
            <w:pPr>
              <w:widowControl w:val="0"/>
              <w:spacing w:after="120" w:line="22" w:lineRule="atLeast"/>
              <w:ind w:firstLine="142"/>
              <w:rPr>
                <w:b/>
                <w:sz w:val="22"/>
                <w:szCs w:val="22"/>
              </w:rPr>
            </w:pPr>
            <w:r w:rsidRPr="00C72385">
              <w:rPr>
                <w:b/>
                <w:sz w:val="22"/>
                <w:szCs w:val="22"/>
              </w:rPr>
              <w:t>Nuomininkas</w:t>
            </w:r>
          </w:p>
          <w:p w14:paraId="5B1A5E32" w14:textId="77777777" w:rsidR="00F5733C" w:rsidRDefault="00F5733C">
            <w:pPr>
              <w:widowControl w:val="0"/>
              <w:spacing w:after="120" w:line="22" w:lineRule="atLeast"/>
              <w:ind w:firstLine="142"/>
              <w:rPr>
                <w:b/>
                <w:sz w:val="22"/>
                <w:szCs w:val="22"/>
              </w:rPr>
            </w:pPr>
          </w:p>
          <w:p w14:paraId="1D9C9BE7" w14:textId="77777777" w:rsidR="00F5733C" w:rsidRDefault="00F5733C">
            <w:pPr>
              <w:widowControl w:val="0"/>
              <w:spacing w:after="120" w:line="22" w:lineRule="atLeast"/>
              <w:ind w:firstLine="142"/>
              <w:rPr>
                <w:b/>
                <w:sz w:val="22"/>
                <w:szCs w:val="22"/>
              </w:rPr>
            </w:pPr>
          </w:p>
          <w:p w14:paraId="1C15AA70" w14:textId="77777777" w:rsidR="00F5733C" w:rsidRPr="00C72385" w:rsidRDefault="00F5733C">
            <w:pPr>
              <w:widowControl w:val="0"/>
              <w:spacing w:after="120" w:line="22" w:lineRule="atLeast"/>
              <w:ind w:firstLine="142"/>
              <w:rPr>
                <w:b/>
                <w:sz w:val="22"/>
                <w:szCs w:val="22"/>
              </w:rPr>
            </w:pPr>
          </w:p>
        </w:tc>
        <w:tc>
          <w:tcPr>
            <w:tcW w:w="5235" w:type="dxa"/>
            <w:gridSpan w:val="2"/>
            <w:vAlign w:val="center"/>
          </w:tcPr>
          <w:p w14:paraId="0638430A" w14:textId="77777777" w:rsidR="00F5733C" w:rsidRDefault="00F5733C">
            <w:pPr>
              <w:widowControl w:val="0"/>
              <w:spacing w:after="120" w:line="22" w:lineRule="atLeast"/>
              <w:ind w:firstLine="142"/>
              <w:rPr>
                <w:b/>
                <w:sz w:val="22"/>
                <w:szCs w:val="22"/>
              </w:rPr>
            </w:pPr>
            <w:r w:rsidRPr="00C72385">
              <w:rPr>
                <w:b/>
                <w:sz w:val="22"/>
                <w:szCs w:val="22"/>
              </w:rPr>
              <w:t>Nuomotojas</w:t>
            </w:r>
          </w:p>
          <w:p w14:paraId="37707A86" w14:textId="77777777" w:rsidR="00F5733C" w:rsidRDefault="00F5733C">
            <w:pPr>
              <w:widowControl w:val="0"/>
              <w:spacing w:after="120" w:line="22" w:lineRule="atLeast"/>
              <w:ind w:firstLine="142"/>
              <w:rPr>
                <w:b/>
                <w:sz w:val="22"/>
                <w:szCs w:val="22"/>
              </w:rPr>
            </w:pPr>
          </w:p>
          <w:p w14:paraId="711940BE" w14:textId="77777777" w:rsidR="00F5733C" w:rsidRPr="00C72385" w:rsidRDefault="00F5733C">
            <w:pPr>
              <w:widowControl w:val="0"/>
              <w:spacing w:after="120" w:line="22" w:lineRule="atLeast"/>
              <w:ind w:firstLine="142"/>
              <w:rPr>
                <w:b/>
                <w:sz w:val="22"/>
                <w:szCs w:val="22"/>
              </w:rPr>
            </w:pPr>
          </w:p>
        </w:tc>
      </w:tr>
      <w:tr w:rsidR="00F5733C" w:rsidRPr="00C72385" w14:paraId="0749DE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4E58A40C" w14:textId="77777777" w:rsidR="00F5733C" w:rsidRDefault="00F5733C">
            <w:pPr>
              <w:widowControl w:val="0"/>
              <w:spacing w:after="120" w:line="22" w:lineRule="atLeast"/>
              <w:ind w:firstLine="142"/>
              <w:rPr>
                <w:b/>
                <w:sz w:val="22"/>
                <w:szCs w:val="22"/>
              </w:rPr>
            </w:pPr>
          </w:p>
          <w:p w14:paraId="399A36C1" w14:textId="77777777" w:rsidR="00F5733C" w:rsidRPr="00C72385" w:rsidRDefault="00F5733C">
            <w:pPr>
              <w:widowControl w:val="0"/>
              <w:spacing w:after="120" w:line="22" w:lineRule="atLeast"/>
              <w:ind w:firstLine="142"/>
              <w:rPr>
                <w:b/>
                <w:sz w:val="22"/>
                <w:szCs w:val="22"/>
              </w:rPr>
            </w:pPr>
            <w:r w:rsidRPr="00D61EF0">
              <w:rPr>
                <w:b/>
                <w:sz w:val="22"/>
                <w:szCs w:val="22"/>
              </w:rPr>
              <w:t>.....................................</w:t>
            </w:r>
          </w:p>
        </w:tc>
        <w:tc>
          <w:tcPr>
            <w:tcW w:w="5235" w:type="dxa"/>
            <w:gridSpan w:val="2"/>
            <w:vAlign w:val="center"/>
          </w:tcPr>
          <w:p w14:paraId="6C334E25" w14:textId="77777777" w:rsidR="00F5733C" w:rsidRPr="00C72385" w:rsidRDefault="00F5733C">
            <w:pPr>
              <w:widowControl w:val="0"/>
              <w:spacing w:after="120" w:line="22" w:lineRule="atLeast"/>
              <w:ind w:firstLine="142"/>
              <w:rPr>
                <w:b/>
                <w:sz w:val="22"/>
                <w:szCs w:val="22"/>
              </w:rPr>
            </w:pPr>
          </w:p>
        </w:tc>
      </w:tr>
      <w:tr w:rsidR="00F5733C" w:rsidRPr="00D61EF0" w14:paraId="6171AE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3"/>
            <w:vAlign w:val="center"/>
          </w:tcPr>
          <w:p w14:paraId="37FACD58" w14:textId="77777777" w:rsidR="00F5733C" w:rsidRPr="00D61EF0" w:rsidRDefault="00F5733C">
            <w:pPr>
              <w:widowControl w:val="0"/>
              <w:spacing w:after="120" w:line="22" w:lineRule="atLeast"/>
              <w:ind w:firstLine="142"/>
              <w:rPr>
                <w:b/>
                <w:sz w:val="22"/>
                <w:szCs w:val="22"/>
              </w:rPr>
            </w:pPr>
            <w:r w:rsidRPr="00D61EF0">
              <w:rPr>
                <w:b/>
                <w:sz w:val="22"/>
                <w:szCs w:val="22"/>
              </w:rPr>
              <w:t>.....................................</w:t>
            </w:r>
          </w:p>
        </w:tc>
        <w:tc>
          <w:tcPr>
            <w:tcW w:w="5235" w:type="dxa"/>
            <w:gridSpan w:val="2"/>
            <w:vAlign w:val="center"/>
          </w:tcPr>
          <w:p w14:paraId="2BA4843C" w14:textId="77777777" w:rsidR="00F5733C" w:rsidRPr="00D61EF0" w:rsidRDefault="00F5733C">
            <w:pPr>
              <w:widowControl w:val="0"/>
              <w:spacing w:after="120" w:line="22" w:lineRule="atLeast"/>
              <w:ind w:firstLine="142"/>
              <w:rPr>
                <w:b/>
                <w:sz w:val="22"/>
                <w:szCs w:val="22"/>
              </w:rPr>
            </w:pPr>
            <w:r w:rsidRPr="00D61EF0">
              <w:rPr>
                <w:b/>
                <w:sz w:val="22"/>
                <w:szCs w:val="22"/>
              </w:rPr>
              <w:t>.....................................</w:t>
            </w:r>
          </w:p>
        </w:tc>
      </w:tr>
    </w:tbl>
    <w:p w14:paraId="613CF052" w14:textId="77777777" w:rsidR="00F5733C" w:rsidRDefault="00F5733C" w:rsidP="00F5733C"/>
    <w:p w14:paraId="79DC757E" w14:textId="77777777" w:rsidR="00F5733C" w:rsidRDefault="00F5733C" w:rsidP="00F5733C"/>
    <w:p w14:paraId="19945EB5" w14:textId="77777777" w:rsidR="00F5733C" w:rsidRPr="00D61EF0" w:rsidRDefault="00F5733C" w:rsidP="00F5733C">
      <w:pPr>
        <w:sectPr w:rsidR="00F5733C" w:rsidRPr="00D61EF0" w:rsidSect="00F5733C">
          <w:headerReference w:type="even" r:id="rId25"/>
          <w:headerReference w:type="default" r:id="rId26"/>
          <w:headerReference w:type="first" r:id="rId27"/>
          <w:pgSz w:w="16839" w:h="11907" w:orient="landscape" w:code="9"/>
          <w:pgMar w:top="1077" w:right="567" w:bottom="510" w:left="510" w:header="283" w:footer="340" w:gutter="0"/>
          <w:cols w:space="720"/>
          <w:docGrid w:linePitch="360"/>
        </w:sectPr>
      </w:pPr>
    </w:p>
    <w:p w14:paraId="6C020A03" w14:textId="77777777" w:rsidR="00F5733C" w:rsidRDefault="00F5733C" w:rsidP="00F5733C"/>
    <w:p w14:paraId="22D453BB" w14:textId="77777777" w:rsidR="00F5733C" w:rsidRPr="00B57195" w:rsidRDefault="00F5733C" w:rsidP="00B07FE4">
      <w:pPr>
        <w:widowControl w:val="0"/>
        <w:jc w:val="both"/>
        <w:rPr>
          <w:b/>
        </w:rPr>
      </w:pPr>
    </w:p>
    <w:sectPr w:rsidR="00F5733C" w:rsidRPr="00B57195" w:rsidSect="008D6223">
      <w:headerReference w:type="even" r:id="rId28"/>
      <w:headerReference w:type="default" r:id="rId29"/>
      <w:footerReference w:type="even" r:id="rId30"/>
      <w:footerReference w:type="default" r:id="rId31"/>
      <w:headerReference w:type="first" r:id="rId32"/>
      <w:footerReference w:type="first" r:id="rId33"/>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255C0" w14:textId="77777777" w:rsidR="00516E78" w:rsidRDefault="00516E78">
      <w:r>
        <w:separator/>
      </w:r>
    </w:p>
  </w:endnote>
  <w:endnote w:type="continuationSeparator" w:id="0">
    <w:p w14:paraId="5B8C68B2" w14:textId="77777777" w:rsidR="00516E78" w:rsidRDefault="00516E78">
      <w:r>
        <w:continuationSeparator/>
      </w:r>
    </w:p>
  </w:endnote>
  <w:endnote w:type="continuationNotice" w:id="1">
    <w:p w14:paraId="7D2285F5" w14:textId="77777777" w:rsidR="00516E78" w:rsidRDefault="00516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411B0" w14:textId="77777777" w:rsidR="00207391" w:rsidRDefault="00207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8E7D2" w14:textId="77777777" w:rsidR="00207391" w:rsidRDefault="002073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0140C" w14:textId="77777777" w:rsidR="00207391" w:rsidRDefault="002073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638FA" w14:textId="77777777" w:rsidR="00516E78" w:rsidRDefault="00516E78">
      <w:r>
        <w:separator/>
      </w:r>
    </w:p>
  </w:footnote>
  <w:footnote w:type="continuationSeparator" w:id="0">
    <w:p w14:paraId="69F5A760" w14:textId="77777777" w:rsidR="00516E78" w:rsidRDefault="00516E78">
      <w:r>
        <w:continuationSeparator/>
      </w:r>
    </w:p>
  </w:footnote>
  <w:footnote w:type="continuationNotice" w:id="1">
    <w:p w14:paraId="27A71791" w14:textId="77777777" w:rsidR="00516E78" w:rsidRDefault="00516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75914" w14:textId="585712AF" w:rsidR="00207391" w:rsidRDefault="00207391">
    <w:pPr>
      <w:pStyle w:val="Header"/>
    </w:pPr>
    <w:r>
      <w:rPr>
        <w:noProof/>
      </w:rPr>
      <w:pict w14:anchorId="5ABB23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07" o:spid="_x0000_s1026" type="#_x0000_t136" style="position:absolute;margin-left:0;margin-top:0;width:555.8pt;height:123.5pt;rotation:315;z-index:-251654143;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9D8E9" w14:textId="6A28E403" w:rsidR="00207391" w:rsidRDefault="00207391">
    <w:pPr>
      <w:pStyle w:val="Header"/>
    </w:pPr>
    <w:r>
      <w:rPr>
        <w:noProof/>
      </w:rPr>
      <w:pict w14:anchorId="056E0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08" o:spid="_x0000_s1027" type="#_x0000_t136" style="position:absolute;margin-left:0;margin-top:0;width:555.8pt;height:123.5pt;rotation:315;z-index:-251652095;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C338" w14:textId="1FF9FAB2" w:rsidR="00207391" w:rsidRDefault="00207391">
    <w:pPr>
      <w:pStyle w:val="Header"/>
    </w:pPr>
    <w:r>
      <w:rPr>
        <w:noProof/>
      </w:rPr>
      <w:pict w14:anchorId="0BCBAE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06" o:spid="_x0000_s1025" type="#_x0000_t136" style="position:absolute;margin-left:0;margin-top:0;width:555.8pt;height:123.5pt;rotation:315;z-index:-251656191;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C49E5" w14:textId="0B75E660" w:rsidR="00F5733C" w:rsidRDefault="00207391">
    <w:pPr>
      <w:pStyle w:val="Header"/>
    </w:pPr>
    <w:r>
      <w:rPr>
        <w:noProof/>
      </w:rPr>
      <w:pict w14:anchorId="6C72C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10" o:spid="_x0000_s1029" type="#_x0000_t136" style="position:absolute;margin-left:0;margin-top:0;width:555.8pt;height:123.5pt;rotation:315;z-index:-251647999;mso-position-horizontal:center;mso-position-horizontal-relative:margin;mso-position-vertical:center;mso-position-vertical-relative:margin" o:allowincell="f" fillcolor="#c00000" stroked="f">
          <v:fill opacity=".5"/>
          <v:textpath style="font-family:&quot;Times New Roman&quot;;font-size:1pt" string="PROJEKTAS"/>
        </v:shape>
      </w:pict>
    </w:r>
    <w:r w:rsidR="00F5733C">
      <w:rPr>
        <w:noProof/>
        <w:lang w:eastAsia="lt-LT"/>
      </w:rPr>
      <mc:AlternateContent>
        <mc:Choice Requires="wps">
          <w:drawing>
            <wp:anchor distT="0" distB="0" distL="114300" distR="114300" simplePos="0" relativeHeight="251658241" behindDoc="1" locked="0" layoutInCell="0" allowOverlap="1" wp14:anchorId="107BC008" wp14:editId="7682AD0C">
              <wp:simplePos x="0" y="0"/>
              <wp:positionH relativeFrom="margin">
                <wp:align>center</wp:align>
              </wp:positionH>
              <wp:positionV relativeFrom="margin">
                <wp:align>center</wp:align>
              </wp:positionV>
              <wp:extent cx="6656070" cy="2218690"/>
              <wp:effectExtent l="0" t="1743075" r="0" b="1515110"/>
              <wp:wrapNone/>
              <wp:docPr id="6" name="Teksto lauka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06A8D6"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07BC008" id="_x0000_t202" coordsize="21600,21600" o:spt="202" path="m,l,21600r21600,l21600,xe">
              <v:stroke joinstyle="miter"/>
              <v:path gradientshapeok="t" o:connecttype="rect"/>
            </v:shapetype>
            <v:shape id="Teksto laukas 6" o:spid="_x0000_s1026" type="#_x0000_t202" style="position:absolute;margin-left:0;margin-top:0;width:524.1pt;height:174.7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Kc8wEAAMU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" o:allowincell="f" filled="f" stroked="f">
              <v:stroke joinstyle="round"/>
              <o:lock v:ext="edit" shapetype="t"/>
              <v:textbox style="mso-fit-shape-to-text:t">
                <w:txbxContent>
                  <w:p w14:paraId="2106A8D6"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0B87" w14:textId="57004B73" w:rsidR="00F5733C" w:rsidRPr="007B49C0" w:rsidRDefault="00207391">
    <w:pPr>
      <w:pStyle w:val="Header"/>
    </w:pPr>
    <w:r>
      <w:rPr>
        <w:noProof/>
      </w:rPr>
      <w:pict w14:anchorId="268853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11" o:spid="_x0000_s1030" type="#_x0000_t136" style="position:absolute;margin-left:0;margin-top:0;width:555.8pt;height:123.5pt;rotation:315;z-index:-251645951;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7F621" w14:textId="7813615F" w:rsidR="00F5733C" w:rsidRDefault="00207391">
    <w:pPr>
      <w:pStyle w:val="Header"/>
    </w:pPr>
    <w:r>
      <w:rPr>
        <w:noProof/>
      </w:rPr>
      <w:pict w14:anchorId="13211A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09" o:spid="_x0000_s1028" type="#_x0000_t136" style="position:absolute;margin-left:0;margin-top:0;width:555.8pt;height:123.5pt;rotation:315;z-index:-251650047;mso-position-horizontal:center;mso-position-horizontal-relative:margin;mso-position-vertical:center;mso-position-vertical-relative:margin" o:allowincell="f" fillcolor="#c00000" stroked="f">
          <v:fill opacity=".5"/>
          <v:textpath style="font-family:&quot;Times New Roman&quot;;font-size:1pt" string="PROJEKTAS"/>
        </v:shape>
      </w:pict>
    </w:r>
    <w:r w:rsidR="00F5733C">
      <w:rPr>
        <w:noProof/>
        <w:lang w:eastAsia="lt-LT"/>
      </w:rPr>
      <mc:AlternateContent>
        <mc:Choice Requires="wps">
          <w:drawing>
            <wp:anchor distT="0" distB="0" distL="114300" distR="114300" simplePos="0" relativeHeight="251658240" behindDoc="1" locked="0" layoutInCell="0" allowOverlap="1" wp14:anchorId="0E35A3C4" wp14:editId="3AD85A2A">
              <wp:simplePos x="0" y="0"/>
              <wp:positionH relativeFrom="margin">
                <wp:align>center</wp:align>
              </wp:positionH>
              <wp:positionV relativeFrom="margin">
                <wp:align>center</wp:align>
              </wp:positionV>
              <wp:extent cx="6656070" cy="2218690"/>
              <wp:effectExtent l="0" t="1743075" r="0" b="1515110"/>
              <wp:wrapNone/>
              <wp:docPr id="4"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4B52D2"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E35A3C4" id="_x0000_t202" coordsize="21600,21600" o:spt="202" path="m,l,21600r21600,l21600,xe">
              <v:stroke joinstyle="miter"/>
              <v:path gradientshapeok="t" o:connecttype="rect"/>
            </v:shapetype>
            <v:shape id="Teksto laukas 4" o:spid="_x0000_s1027" type="#_x0000_t202" style="position:absolute;margin-left:0;margin-top:0;width:524.1pt;height:174.7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djX9gEAAMw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" o:allowincell="f" filled="f" stroked="f">
              <v:stroke joinstyle="round"/>
              <o:lock v:ext="edit" shapetype="t"/>
              <v:textbox style="mso-fit-shape-to-text:t">
                <w:txbxContent>
                  <w:p w14:paraId="524B52D2" w14:textId="77777777" w:rsidR="00F5733C" w:rsidRDefault="00F5733C">
                    <w:pPr>
                      <w:pStyle w:val="NormalWeb"/>
                      <w:jc w:val="center"/>
                    </w:pPr>
                    <w:r>
                      <w:rPr>
                        <w:rFonts w:ascii="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3654C781" w:rsidR="003E2D1D" w:rsidRDefault="00207391">
    <w:pPr>
      <w:pStyle w:val="Header"/>
    </w:pPr>
    <w:r>
      <w:rPr>
        <w:noProof/>
      </w:rPr>
      <w:pict w14:anchorId="3A35A0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13" o:spid="_x0000_s1032" type="#_x0000_t136" style="position:absolute;margin-left:0;margin-top:0;width:555.8pt;height:123.5pt;rotation:315;z-index:-251641855;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01B479E5" w:rsidR="003E2D1D" w:rsidRDefault="00207391">
    <w:pPr>
      <w:pStyle w:val="Header"/>
    </w:pPr>
    <w:r>
      <w:rPr>
        <w:noProof/>
      </w:rPr>
      <w:pict w14:anchorId="01C51B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14" o:spid="_x0000_s1033" type="#_x0000_t136" style="position:absolute;margin-left:0;margin-top:0;width:555.8pt;height:123.5pt;rotation:315;z-index:-251639807;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12CE3634" w:rsidR="003E2D1D" w:rsidRDefault="00207391">
    <w:pPr>
      <w:pStyle w:val="Header"/>
    </w:pPr>
    <w:r>
      <w:rPr>
        <w:noProof/>
      </w:rPr>
      <w:pict w14:anchorId="705548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0912" o:spid="_x0000_s1031" type="#_x0000_t136" style="position:absolute;margin-left:0;margin-top:0;width:555.8pt;height:123.5pt;rotation:315;z-index:-251643903;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3A7A52"/>
    <w:multiLevelType w:val="multilevel"/>
    <w:tmpl w:val="0C9AB430"/>
    <w:lvl w:ilvl="0">
      <w:start w:val="2"/>
      <w:numFmt w:val="decimal"/>
      <w:lvlText w:val="%1."/>
      <w:lvlJc w:val="left"/>
      <w:pPr>
        <w:ind w:left="1417" w:hanging="360"/>
      </w:pPr>
      <w:rPr>
        <w:rFonts w:ascii="Arial" w:hAnsi="Arial" w:cs="Arial" w:hint="default"/>
        <w:b/>
        <w:bCs/>
        <w:color w:val="002060"/>
      </w:rPr>
    </w:lvl>
    <w:lvl w:ilvl="1">
      <w:start w:val="7"/>
      <w:numFmt w:val="decimal"/>
      <w:lvlText w:val="%1.%2."/>
      <w:lvlJc w:val="left"/>
      <w:pPr>
        <w:ind w:left="1995" w:hanging="360"/>
      </w:pPr>
      <w:rPr>
        <w:rFonts w:hint="default"/>
        <w:color w:val="auto"/>
      </w:rPr>
    </w:lvl>
    <w:lvl w:ilvl="2">
      <w:start w:val="1"/>
      <w:numFmt w:val="decimal"/>
      <w:lvlText w:val="%1.%2.%3."/>
      <w:lvlJc w:val="left"/>
      <w:pPr>
        <w:ind w:left="3075" w:hanging="720"/>
      </w:pPr>
      <w:rPr>
        <w:rFonts w:hint="default"/>
        <w:color w:val="auto"/>
      </w:rPr>
    </w:lvl>
    <w:lvl w:ilvl="3">
      <w:start w:val="1"/>
      <w:numFmt w:val="decimal"/>
      <w:lvlText w:val="%1.%2.%3.%4."/>
      <w:lvlJc w:val="left"/>
      <w:pPr>
        <w:ind w:left="3795" w:hanging="720"/>
      </w:pPr>
      <w:rPr>
        <w:rFonts w:hint="default"/>
        <w:color w:val="00B050"/>
      </w:rPr>
    </w:lvl>
    <w:lvl w:ilvl="4">
      <w:start w:val="1"/>
      <w:numFmt w:val="decimal"/>
      <w:lvlText w:val="%1.%2.%3.%4.%5."/>
      <w:lvlJc w:val="left"/>
      <w:pPr>
        <w:ind w:left="4875" w:hanging="1080"/>
      </w:pPr>
      <w:rPr>
        <w:rFonts w:hint="default"/>
        <w:color w:val="00B050"/>
      </w:rPr>
    </w:lvl>
    <w:lvl w:ilvl="5">
      <w:start w:val="1"/>
      <w:numFmt w:val="decimal"/>
      <w:lvlText w:val="%1.%2.%3.%4.%5.%6."/>
      <w:lvlJc w:val="left"/>
      <w:pPr>
        <w:ind w:left="5595" w:hanging="1080"/>
      </w:pPr>
      <w:rPr>
        <w:rFonts w:hint="default"/>
        <w:color w:val="00B050"/>
      </w:rPr>
    </w:lvl>
    <w:lvl w:ilvl="6">
      <w:start w:val="1"/>
      <w:numFmt w:val="decimal"/>
      <w:lvlText w:val="%1.%2.%3.%4.%5.%6.%7."/>
      <w:lvlJc w:val="left"/>
      <w:pPr>
        <w:ind w:left="6675" w:hanging="1440"/>
      </w:pPr>
      <w:rPr>
        <w:rFonts w:hint="default"/>
        <w:color w:val="00B050"/>
      </w:rPr>
    </w:lvl>
    <w:lvl w:ilvl="7">
      <w:start w:val="1"/>
      <w:numFmt w:val="decimal"/>
      <w:lvlText w:val="%1.%2.%3.%4.%5.%6.%7.%8."/>
      <w:lvlJc w:val="left"/>
      <w:pPr>
        <w:ind w:left="7395" w:hanging="1440"/>
      </w:pPr>
      <w:rPr>
        <w:rFonts w:hint="default"/>
        <w:color w:val="00B050"/>
      </w:rPr>
    </w:lvl>
    <w:lvl w:ilvl="8">
      <w:start w:val="1"/>
      <w:numFmt w:val="decimal"/>
      <w:lvlText w:val="%1.%2.%3.%4.%5.%6.%7.%8.%9."/>
      <w:lvlJc w:val="left"/>
      <w:pPr>
        <w:ind w:left="8475" w:hanging="1800"/>
      </w:pPr>
      <w:rPr>
        <w:rFonts w:hint="default"/>
        <w:color w:val="00B050"/>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534D84"/>
    <w:multiLevelType w:val="multilevel"/>
    <w:tmpl w:val="A2229514"/>
    <w:lvl w:ilvl="0">
      <w:start w:val="4"/>
      <w:numFmt w:val="decimal"/>
      <w:lvlText w:val="%1."/>
      <w:lvlJc w:val="left"/>
      <w:pPr>
        <w:ind w:left="360" w:hanging="360"/>
      </w:pPr>
      <w:rPr>
        <w:rFonts w:eastAsia="Arial Unicode MS" w:hint="default"/>
      </w:rPr>
    </w:lvl>
    <w:lvl w:ilvl="1">
      <w:start w:val="1"/>
      <w:numFmt w:val="decimal"/>
      <w:lvlText w:val="%1.%2."/>
      <w:lvlJc w:val="left"/>
      <w:pPr>
        <w:ind w:left="927" w:hanging="360"/>
      </w:pPr>
      <w:rPr>
        <w:rFonts w:eastAsia="Arial Unicode MS" w:hint="default"/>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482" w:hanging="108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5976" w:hanging="1440"/>
      </w:pPr>
      <w:rPr>
        <w:rFonts w:eastAsia="Arial Unicode M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8035E26"/>
    <w:multiLevelType w:val="multilevel"/>
    <w:tmpl w:val="5692A0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7A57B4"/>
    <w:multiLevelType w:val="multilevel"/>
    <w:tmpl w:val="3E18A5AC"/>
    <w:lvl w:ilvl="0">
      <w:start w:val="12"/>
      <w:numFmt w:val="decimal"/>
      <w:lvlText w:val="%1."/>
      <w:lvlJc w:val="left"/>
      <w:pPr>
        <w:ind w:left="480" w:hanging="480"/>
      </w:pPr>
      <w:rPr>
        <w:rFonts w:ascii="Times New Roman" w:hAnsi="Times New Roman" w:cs="Times New Roman" w:hint="default"/>
        <w:b/>
        <w:bCs/>
        <w:color w:val="002060"/>
        <w:sz w:val="22"/>
        <w:szCs w:val="22"/>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B26266"/>
    <w:multiLevelType w:val="multilevel"/>
    <w:tmpl w:val="474A743E"/>
    <w:lvl w:ilvl="0">
      <w:start w:val="5"/>
      <w:numFmt w:val="decimal"/>
      <w:lvlText w:val="%1."/>
      <w:lvlJc w:val="left"/>
      <w:pPr>
        <w:ind w:left="540" w:hanging="540"/>
      </w:pPr>
      <w:rPr>
        <w:rFonts w:ascii="Times New Roman" w:hAnsi="Times New Roman" w:cs="Times New Roman" w:hint="default"/>
        <w:b/>
        <w:bCs/>
        <w:color w:val="002060"/>
        <w:sz w:val="22"/>
        <w:szCs w:val="22"/>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A154E0"/>
    <w:multiLevelType w:val="multilevel"/>
    <w:tmpl w:val="3DB4AA3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5257" w:hanging="720"/>
      </w:pPr>
      <w:rPr>
        <w:rFonts w:hint="default"/>
        <w:b w:val="0"/>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ED1A5D"/>
    <w:multiLevelType w:val="multilevel"/>
    <w:tmpl w:val="29BA3BD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8"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3C5B8C"/>
    <w:multiLevelType w:val="singleLevel"/>
    <w:tmpl w:val="A95CD088"/>
    <w:lvl w:ilvl="0">
      <w:start w:val="1"/>
      <w:numFmt w:val="decimal"/>
      <w:lvlText w:val="1.%1."/>
      <w:legacy w:legacy="1" w:legacySpace="0" w:legacyIndent="407"/>
      <w:lvlJc w:val="left"/>
      <w:rPr>
        <w:rFonts w:ascii="Times New Roman" w:hAnsi="Times New Roman" w:cs="Times New Roman" w:hint="default"/>
      </w:rPr>
    </w:lvl>
  </w:abstractNum>
  <w:abstractNum w:abstractNumId="3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0023F7"/>
    <w:multiLevelType w:val="multilevel"/>
    <w:tmpl w:val="07EC4D4E"/>
    <w:lvl w:ilvl="0">
      <w:start w:val="1"/>
      <w:numFmt w:val="decimal"/>
      <w:lvlText w:val="%1."/>
      <w:lvlJc w:val="left"/>
      <w:pPr>
        <w:ind w:left="600" w:hanging="600"/>
      </w:pPr>
      <w:rPr>
        <w:rFonts w:hint="default"/>
        <w:b/>
      </w:rPr>
    </w:lvl>
    <w:lvl w:ilvl="1">
      <w:start w:val="11"/>
      <w:numFmt w:val="decimal"/>
      <w:lvlText w:val="%1.%2."/>
      <w:lvlJc w:val="left"/>
      <w:pPr>
        <w:ind w:left="780" w:hanging="600"/>
      </w:pPr>
      <w:rPr>
        <w:rFonts w:hint="default"/>
        <w:b/>
      </w:rPr>
    </w:lvl>
    <w:lvl w:ilvl="2">
      <w:start w:val="1"/>
      <w:numFmt w:val="decimal"/>
      <w:lvlText w:val="%1.%2.%3."/>
      <w:lvlJc w:val="left"/>
      <w:pPr>
        <w:ind w:left="1429"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9770F5"/>
    <w:multiLevelType w:val="multilevel"/>
    <w:tmpl w:val="EC646324"/>
    <w:lvl w:ilvl="0">
      <w:start w:val="1"/>
      <w:numFmt w:val="decimal"/>
      <w:lvlText w:val="%1."/>
      <w:lvlJc w:val="left"/>
      <w:pPr>
        <w:ind w:left="720" w:hanging="360"/>
      </w:pPr>
      <w:rPr>
        <w:rFonts w:ascii="Times New Roman" w:hAnsi="Times New Roman" w:cs="Times New Roman"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8"/>
  </w:num>
  <w:num w:numId="2" w16cid:durableId="614483747">
    <w:abstractNumId w:val="9"/>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9"/>
  </w:num>
  <w:num w:numId="6" w16cid:durableId="1849902234">
    <w:abstractNumId w:val="0"/>
  </w:num>
  <w:num w:numId="7" w16cid:durableId="2077316442">
    <w:abstractNumId w:val="47"/>
  </w:num>
  <w:num w:numId="8" w16cid:durableId="397755110">
    <w:abstractNumId w:val="43"/>
  </w:num>
  <w:num w:numId="9" w16cid:durableId="755394858">
    <w:abstractNumId w:val="4"/>
  </w:num>
  <w:num w:numId="10" w16cid:durableId="933515389">
    <w:abstractNumId w:val="23"/>
  </w:num>
  <w:num w:numId="11" w16cid:durableId="564948178">
    <w:abstractNumId w:val="12"/>
  </w:num>
  <w:num w:numId="12" w16cid:durableId="2028092777">
    <w:abstractNumId w:val="6"/>
  </w:num>
  <w:num w:numId="13" w16cid:durableId="750857381">
    <w:abstractNumId w:val="16"/>
  </w:num>
  <w:num w:numId="14" w16cid:durableId="1885210333">
    <w:abstractNumId w:val="33"/>
  </w:num>
  <w:num w:numId="15" w16cid:durableId="212933252">
    <w:abstractNumId w:val="27"/>
  </w:num>
  <w:num w:numId="16" w16cid:durableId="1817061947">
    <w:abstractNumId w:val="48"/>
  </w:num>
  <w:num w:numId="17" w16cid:durableId="1674063964">
    <w:abstractNumId w:val="35"/>
  </w:num>
  <w:num w:numId="18" w16cid:durableId="2104177742">
    <w:abstractNumId w:val="2"/>
  </w:num>
  <w:num w:numId="19" w16cid:durableId="1572421755">
    <w:abstractNumId w:val="46"/>
  </w:num>
  <w:num w:numId="20" w16cid:durableId="2055351081">
    <w:abstractNumId w:val="19"/>
  </w:num>
  <w:num w:numId="21" w16cid:durableId="1963686822">
    <w:abstractNumId w:val="34"/>
  </w:num>
  <w:num w:numId="22" w16cid:durableId="1718165273">
    <w:abstractNumId w:val="29"/>
  </w:num>
  <w:num w:numId="23" w16cid:durableId="846598071">
    <w:abstractNumId w:val="38"/>
  </w:num>
  <w:num w:numId="24" w16cid:durableId="264001075">
    <w:abstractNumId w:val="32"/>
  </w:num>
  <w:num w:numId="25" w16cid:durableId="945381694">
    <w:abstractNumId w:val="36"/>
  </w:num>
  <w:num w:numId="26" w16cid:durableId="1587034492">
    <w:abstractNumId w:val="1"/>
  </w:num>
  <w:num w:numId="27" w16cid:durableId="99228817">
    <w:abstractNumId w:val="45"/>
  </w:num>
  <w:num w:numId="28" w16cid:durableId="1154758747">
    <w:abstractNumId w:val="26"/>
  </w:num>
  <w:num w:numId="29" w16cid:durableId="213473277">
    <w:abstractNumId w:val="14"/>
  </w:num>
  <w:num w:numId="30" w16cid:durableId="2047442320">
    <w:abstractNumId w:val="8"/>
  </w:num>
  <w:num w:numId="31" w16cid:durableId="271599499">
    <w:abstractNumId w:val="11"/>
  </w:num>
  <w:num w:numId="32" w16cid:durableId="988218073">
    <w:abstractNumId w:val="39"/>
  </w:num>
  <w:num w:numId="33" w16cid:durableId="2069570465">
    <w:abstractNumId w:val="20"/>
  </w:num>
  <w:num w:numId="34" w16cid:durableId="578825952">
    <w:abstractNumId w:val="44"/>
  </w:num>
  <w:num w:numId="35" w16cid:durableId="112791269">
    <w:abstractNumId w:val="25"/>
  </w:num>
  <w:num w:numId="36" w16cid:durableId="391931262">
    <w:abstractNumId w:val="3"/>
  </w:num>
  <w:num w:numId="37" w16cid:durableId="560095081">
    <w:abstractNumId w:val="42"/>
  </w:num>
  <w:num w:numId="38" w16cid:durableId="753019048">
    <w:abstractNumId w:val="15"/>
  </w:num>
  <w:num w:numId="39" w16cid:durableId="1768190108">
    <w:abstractNumId w:val="21"/>
  </w:num>
  <w:num w:numId="40" w16cid:durableId="436753647">
    <w:abstractNumId w:val="17"/>
  </w:num>
  <w:num w:numId="41" w16cid:durableId="201942697">
    <w:abstractNumId w:val="22"/>
  </w:num>
  <w:num w:numId="42" w16cid:durableId="1782148022">
    <w:abstractNumId w:val="13"/>
  </w:num>
  <w:num w:numId="43" w16cid:durableId="1858882324">
    <w:abstractNumId w:val="31"/>
  </w:num>
  <w:num w:numId="44" w16cid:durableId="89787074">
    <w:abstractNumId w:val="41"/>
  </w:num>
  <w:num w:numId="45" w16cid:durableId="864830475">
    <w:abstractNumId w:val="5"/>
  </w:num>
  <w:num w:numId="46" w16cid:durableId="1820027375">
    <w:abstractNumId w:val="30"/>
  </w:num>
  <w:num w:numId="47" w16cid:durableId="1579755213">
    <w:abstractNumId w:val="30"/>
    <w:lvlOverride w:ilvl="0">
      <w:lvl w:ilvl="0">
        <w:start w:val="1"/>
        <w:numFmt w:val="decimal"/>
        <w:lvlText w:val="1.%1."/>
        <w:legacy w:legacy="1" w:legacySpace="0" w:legacyIndent="408"/>
        <w:lvlJc w:val="left"/>
        <w:rPr>
          <w:rFonts w:ascii="Times New Roman" w:hAnsi="Times New Roman" w:cs="Times New Roman" w:hint="default"/>
        </w:rPr>
      </w:lvl>
    </w:lvlOverride>
  </w:num>
  <w:num w:numId="48" w16cid:durableId="798962017">
    <w:abstractNumId w:val="30"/>
    <w:lvlOverride w:ilvl="0">
      <w:startOverride w:val="1"/>
    </w:lvlOverride>
  </w:num>
  <w:num w:numId="49" w16cid:durableId="164055278">
    <w:abstractNumId w:val="7"/>
  </w:num>
  <w:num w:numId="50" w16cid:durableId="1005084779">
    <w:abstractNumId w:val="28"/>
    <w:lvlOverride w:ilvl="0">
      <w:startOverride w:val="8"/>
    </w:lvlOverride>
    <w:lvlOverride w:ilvl="1">
      <w:startOverride w:val="2"/>
    </w:lvlOverride>
  </w:num>
  <w:num w:numId="51" w16cid:durableId="1379553682">
    <w:abstractNumId w:val="28"/>
    <w:lvlOverride w:ilvl="0">
      <w:startOverride w:val="8"/>
    </w:lvlOverride>
    <w:lvlOverride w:ilvl="1">
      <w:startOverride w:val="2"/>
    </w:lvlOverride>
  </w:num>
  <w:num w:numId="52" w16cid:durableId="1887527811">
    <w:abstractNumId w:val="24"/>
  </w:num>
  <w:num w:numId="53" w16cid:durableId="841776307">
    <w:abstractNumId w:val="40"/>
  </w:num>
  <w:num w:numId="54" w16cid:durableId="210006153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38D"/>
    <w:rsid w:val="00001A46"/>
    <w:rsid w:val="00001A85"/>
    <w:rsid w:val="00001CF8"/>
    <w:rsid w:val="0000228F"/>
    <w:rsid w:val="00002461"/>
    <w:rsid w:val="00002644"/>
    <w:rsid w:val="000032D1"/>
    <w:rsid w:val="00003C9D"/>
    <w:rsid w:val="00003DC4"/>
    <w:rsid w:val="0000435C"/>
    <w:rsid w:val="00004B05"/>
    <w:rsid w:val="00004C9B"/>
    <w:rsid w:val="0000562C"/>
    <w:rsid w:val="00005BC0"/>
    <w:rsid w:val="00005BC7"/>
    <w:rsid w:val="0000600B"/>
    <w:rsid w:val="000067E3"/>
    <w:rsid w:val="0000691A"/>
    <w:rsid w:val="00006A59"/>
    <w:rsid w:val="00006DDF"/>
    <w:rsid w:val="00006E2D"/>
    <w:rsid w:val="000072AA"/>
    <w:rsid w:val="00007A1F"/>
    <w:rsid w:val="00007D74"/>
    <w:rsid w:val="00007E1E"/>
    <w:rsid w:val="00010289"/>
    <w:rsid w:val="00010822"/>
    <w:rsid w:val="00010C6C"/>
    <w:rsid w:val="00010C7C"/>
    <w:rsid w:val="000116DE"/>
    <w:rsid w:val="000122F6"/>
    <w:rsid w:val="00013BD1"/>
    <w:rsid w:val="00013D2A"/>
    <w:rsid w:val="00013E0C"/>
    <w:rsid w:val="00013E97"/>
    <w:rsid w:val="000141CB"/>
    <w:rsid w:val="00015588"/>
    <w:rsid w:val="000158F9"/>
    <w:rsid w:val="00015C0C"/>
    <w:rsid w:val="00016D00"/>
    <w:rsid w:val="000172FD"/>
    <w:rsid w:val="000173B9"/>
    <w:rsid w:val="000176AA"/>
    <w:rsid w:val="00017781"/>
    <w:rsid w:val="00017C4C"/>
    <w:rsid w:val="00020C23"/>
    <w:rsid w:val="00020ED7"/>
    <w:rsid w:val="00020FD8"/>
    <w:rsid w:val="000215A4"/>
    <w:rsid w:val="00021A32"/>
    <w:rsid w:val="00021AE6"/>
    <w:rsid w:val="00021B86"/>
    <w:rsid w:val="00022468"/>
    <w:rsid w:val="000228DB"/>
    <w:rsid w:val="00022AF3"/>
    <w:rsid w:val="00022F05"/>
    <w:rsid w:val="00022F31"/>
    <w:rsid w:val="00023079"/>
    <w:rsid w:val="00023797"/>
    <w:rsid w:val="00023B3F"/>
    <w:rsid w:val="000243ED"/>
    <w:rsid w:val="000244BC"/>
    <w:rsid w:val="00024A3A"/>
    <w:rsid w:val="00025331"/>
    <w:rsid w:val="000253AF"/>
    <w:rsid w:val="00025549"/>
    <w:rsid w:val="00026745"/>
    <w:rsid w:val="00026799"/>
    <w:rsid w:val="00026A9E"/>
    <w:rsid w:val="00026C1B"/>
    <w:rsid w:val="00026CAE"/>
    <w:rsid w:val="00026CFF"/>
    <w:rsid w:val="00027055"/>
    <w:rsid w:val="00027177"/>
    <w:rsid w:val="00027E0E"/>
    <w:rsid w:val="00031225"/>
    <w:rsid w:val="0003166A"/>
    <w:rsid w:val="00031895"/>
    <w:rsid w:val="00032C7A"/>
    <w:rsid w:val="00032D78"/>
    <w:rsid w:val="00032EE7"/>
    <w:rsid w:val="00033335"/>
    <w:rsid w:val="0003351B"/>
    <w:rsid w:val="00033532"/>
    <w:rsid w:val="000336F0"/>
    <w:rsid w:val="000337E8"/>
    <w:rsid w:val="00033F86"/>
    <w:rsid w:val="000341F3"/>
    <w:rsid w:val="00034E10"/>
    <w:rsid w:val="000357FE"/>
    <w:rsid w:val="00035959"/>
    <w:rsid w:val="00035B45"/>
    <w:rsid w:val="00035DF8"/>
    <w:rsid w:val="000366E9"/>
    <w:rsid w:val="000368A4"/>
    <w:rsid w:val="00036A99"/>
    <w:rsid w:val="00036B28"/>
    <w:rsid w:val="0003785C"/>
    <w:rsid w:val="000402B4"/>
    <w:rsid w:val="00040C07"/>
    <w:rsid w:val="00041533"/>
    <w:rsid w:val="00041678"/>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47D19"/>
    <w:rsid w:val="0005028E"/>
    <w:rsid w:val="00050566"/>
    <w:rsid w:val="0005094B"/>
    <w:rsid w:val="00050A33"/>
    <w:rsid w:val="000512A3"/>
    <w:rsid w:val="000512D6"/>
    <w:rsid w:val="000514ED"/>
    <w:rsid w:val="00051A94"/>
    <w:rsid w:val="00051AB6"/>
    <w:rsid w:val="00052CDF"/>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1BE"/>
    <w:rsid w:val="0005630F"/>
    <w:rsid w:val="000572B9"/>
    <w:rsid w:val="00060416"/>
    <w:rsid w:val="00060C2E"/>
    <w:rsid w:val="00061539"/>
    <w:rsid w:val="0006201C"/>
    <w:rsid w:val="000624F7"/>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A36"/>
    <w:rsid w:val="00066D3B"/>
    <w:rsid w:val="000678B9"/>
    <w:rsid w:val="00067FBB"/>
    <w:rsid w:val="000702BE"/>
    <w:rsid w:val="0007095C"/>
    <w:rsid w:val="00071A0D"/>
    <w:rsid w:val="00071F5A"/>
    <w:rsid w:val="00072485"/>
    <w:rsid w:val="00072636"/>
    <w:rsid w:val="00072FE9"/>
    <w:rsid w:val="00076CFF"/>
    <w:rsid w:val="0007765B"/>
    <w:rsid w:val="000778C6"/>
    <w:rsid w:val="00077DA3"/>
    <w:rsid w:val="00077EEB"/>
    <w:rsid w:val="00080012"/>
    <w:rsid w:val="000802F9"/>
    <w:rsid w:val="00080C05"/>
    <w:rsid w:val="00080C77"/>
    <w:rsid w:val="000812C7"/>
    <w:rsid w:val="00081D8D"/>
    <w:rsid w:val="00081F4C"/>
    <w:rsid w:val="00082178"/>
    <w:rsid w:val="00082371"/>
    <w:rsid w:val="0008259E"/>
    <w:rsid w:val="00082805"/>
    <w:rsid w:val="0008299F"/>
    <w:rsid w:val="00082AE9"/>
    <w:rsid w:val="000830DD"/>
    <w:rsid w:val="000836EE"/>
    <w:rsid w:val="00083A9E"/>
    <w:rsid w:val="00083C41"/>
    <w:rsid w:val="000841C4"/>
    <w:rsid w:val="000847DE"/>
    <w:rsid w:val="00084B49"/>
    <w:rsid w:val="00084F12"/>
    <w:rsid w:val="00085459"/>
    <w:rsid w:val="00085687"/>
    <w:rsid w:val="00085706"/>
    <w:rsid w:val="00085D2C"/>
    <w:rsid w:val="00085E81"/>
    <w:rsid w:val="0008684B"/>
    <w:rsid w:val="000868ED"/>
    <w:rsid w:val="00086E9B"/>
    <w:rsid w:val="00087688"/>
    <w:rsid w:val="00087F22"/>
    <w:rsid w:val="00090250"/>
    <w:rsid w:val="00090402"/>
    <w:rsid w:val="00090AFE"/>
    <w:rsid w:val="000911F6"/>
    <w:rsid w:val="000918DA"/>
    <w:rsid w:val="000919FA"/>
    <w:rsid w:val="00091BBF"/>
    <w:rsid w:val="00092C00"/>
    <w:rsid w:val="00092DF9"/>
    <w:rsid w:val="00093911"/>
    <w:rsid w:val="00093A74"/>
    <w:rsid w:val="000941FF"/>
    <w:rsid w:val="00094AFD"/>
    <w:rsid w:val="0009549A"/>
    <w:rsid w:val="000954A3"/>
    <w:rsid w:val="00095750"/>
    <w:rsid w:val="00095956"/>
    <w:rsid w:val="00096113"/>
    <w:rsid w:val="0009654E"/>
    <w:rsid w:val="00096658"/>
    <w:rsid w:val="0009699D"/>
    <w:rsid w:val="00096CC0"/>
    <w:rsid w:val="0009732E"/>
    <w:rsid w:val="00097462"/>
    <w:rsid w:val="00097896"/>
    <w:rsid w:val="000978AA"/>
    <w:rsid w:val="000979FE"/>
    <w:rsid w:val="000A061D"/>
    <w:rsid w:val="000A0795"/>
    <w:rsid w:val="000A10BE"/>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B0BF9"/>
    <w:rsid w:val="000B0D3C"/>
    <w:rsid w:val="000B1352"/>
    <w:rsid w:val="000B237C"/>
    <w:rsid w:val="000B2397"/>
    <w:rsid w:val="000B2A3F"/>
    <w:rsid w:val="000B2F3B"/>
    <w:rsid w:val="000B35A3"/>
    <w:rsid w:val="000B36CA"/>
    <w:rsid w:val="000B4069"/>
    <w:rsid w:val="000B578F"/>
    <w:rsid w:val="000B5ADE"/>
    <w:rsid w:val="000B5D1C"/>
    <w:rsid w:val="000B6415"/>
    <w:rsid w:val="000B69E7"/>
    <w:rsid w:val="000B6A05"/>
    <w:rsid w:val="000B6A10"/>
    <w:rsid w:val="000B7BCB"/>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B6F"/>
    <w:rsid w:val="000C6F6B"/>
    <w:rsid w:val="000C74C5"/>
    <w:rsid w:val="000C762E"/>
    <w:rsid w:val="000C7665"/>
    <w:rsid w:val="000C7DD5"/>
    <w:rsid w:val="000D0274"/>
    <w:rsid w:val="000D0538"/>
    <w:rsid w:val="000D08BD"/>
    <w:rsid w:val="000D0C9F"/>
    <w:rsid w:val="000D11FC"/>
    <w:rsid w:val="000D1666"/>
    <w:rsid w:val="000D1CC5"/>
    <w:rsid w:val="000D1D81"/>
    <w:rsid w:val="000D1E1F"/>
    <w:rsid w:val="000D1E7B"/>
    <w:rsid w:val="000D21EC"/>
    <w:rsid w:val="000D269C"/>
    <w:rsid w:val="000D3371"/>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72C5"/>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CBD"/>
    <w:rsid w:val="000E5F4E"/>
    <w:rsid w:val="000E6416"/>
    <w:rsid w:val="000E6475"/>
    <w:rsid w:val="000E66AE"/>
    <w:rsid w:val="000E6937"/>
    <w:rsid w:val="000E6A99"/>
    <w:rsid w:val="000E722D"/>
    <w:rsid w:val="000E792B"/>
    <w:rsid w:val="000E7E5E"/>
    <w:rsid w:val="000E7F7E"/>
    <w:rsid w:val="000E7FE1"/>
    <w:rsid w:val="000F0113"/>
    <w:rsid w:val="000F06C6"/>
    <w:rsid w:val="000F0C89"/>
    <w:rsid w:val="000F1175"/>
    <w:rsid w:val="000F12C0"/>
    <w:rsid w:val="000F15ED"/>
    <w:rsid w:val="000F240E"/>
    <w:rsid w:val="000F2767"/>
    <w:rsid w:val="000F2A15"/>
    <w:rsid w:val="000F2AF4"/>
    <w:rsid w:val="000F2CF8"/>
    <w:rsid w:val="000F2D5B"/>
    <w:rsid w:val="000F3101"/>
    <w:rsid w:val="000F32F2"/>
    <w:rsid w:val="000F349B"/>
    <w:rsid w:val="000F3E0C"/>
    <w:rsid w:val="000F41A1"/>
    <w:rsid w:val="000F41B3"/>
    <w:rsid w:val="000F4321"/>
    <w:rsid w:val="000F4925"/>
    <w:rsid w:val="000F4D87"/>
    <w:rsid w:val="000F5319"/>
    <w:rsid w:val="000F53D0"/>
    <w:rsid w:val="000F5BAD"/>
    <w:rsid w:val="000F5D7C"/>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436A"/>
    <w:rsid w:val="00104809"/>
    <w:rsid w:val="00104CCF"/>
    <w:rsid w:val="00104D87"/>
    <w:rsid w:val="00104F5B"/>
    <w:rsid w:val="00104F60"/>
    <w:rsid w:val="001050DF"/>
    <w:rsid w:val="00105141"/>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515F"/>
    <w:rsid w:val="0011543E"/>
    <w:rsid w:val="00115EB7"/>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5ED"/>
    <w:rsid w:val="001269D7"/>
    <w:rsid w:val="001275FB"/>
    <w:rsid w:val="00127941"/>
    <w:rsid w:val="001279C6"/>
    <w:rsid w:val="00127E35"/>
    <w:rsid w:val="001305EF"/>
    <w:rsid w:val="00130638"/>
    <w:rsid w:val="001306C1"/>
    <w:rsid w:val="00130A38"/>
    <w:rsid w:val="00130C72"/>
    <w:rsid w:val="00130F49"/>
    <w:rsid w:val="00131582"/>
    <w:rsid w:val="00131A7D"/>
    <w:rsid w:val="00132507"/>
    <w:rsid w:val="00132830"/>
    <w:rsid w:val="001329D2"/>
    <w:rsid w:val="00132B20"/>
    <w:rsid w:val="00132E0D"/>
    <w:rsid w:val="001331CB"/>
    <w:rsid w:val="001336A8"/>
    <w:rsid w:val="0013469F"/>
    <w:rsid w:val="00134DC7"/>
    <w:rsid w:val="00134DFF"/>
    <w:rsid w:val="0013511C"/>
    <w:rsid w:val="0013572A"/>
    <w:rsid w:val="00135A54"/>
    <w:rsid w:val="00135C67"/>
    <w:rsid w:val="00135D62"/>
    <w:rsid w:val="001360C2"/>
    <w:rsid w:val="0013623E"/>
    <w:rsid w:val="001363C3"/>
    <w:rsid w:val="0013660B"/>
    <w:rsid w:val="00136AC8"/>
    <w:rsid w:val="0013735E"/>
    <w:rsid w:val="001376C5"/>
    <w:rsid w:val="00137B9F"/>
    <w:rsid w:val="00137CAB"/>
    <w:rsid w:val="00140675"/>
    <w:rsid w:val="0014177A"/>
    <w:rsid w:val="0014221E"/>
    <w:rsid w:val="0014230F"/>
    <w:rsid w:val="00142805"/>
    <w:rsid w:val="00142EAE"/>
    <w:rsid w:val="001432B0"/>
    <w:rsid w:val="00143A3F"/>
    <w:rsid w:val="0014462C"/>
    <w:rsid w:val="0014479F"/>
    <w:rsid w:val="00144A1F"/>
    <w:rsid w:val="00144DFD"/>
    <w:rsid w:val="0014514D"/>
    <w:rsid w:val="00145505"/>
    <w:rsid w:val="001460DF"/>
    <w:rsid w:val="0014679D"/>
    <w:rsid w:val="00146B06"/>
    <w:rsid w:val="00146D45"/>
    <w:rsid w:val="00146E36"/>
    <w:rsid w:val="00147619"/>
    <w:rsid w:val="001507BB"/>
    <w:rsid w:val="00150F66"/>
    <w:rsid w:val="00151061"/>
    <w:rsid w:val="001512E8"/>
    <w:rsid w:val="00151495"/>
    <w:rsid w:val="001515E8"/>
    <w:rsid w:val="00151E3A"/>
    <w:rsid w:val="00152E26"/>
    <w:rsid w:val="00153651"/>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14B7"/>
    <w:rsid w:val="0016166F"/>
    <w:rsid w:val="00162F39"/>
    <w:rsid w:val="00163195"/>
    <w:rsid w:val="00163243"/>
    <w:rsid w:val="001636CB"/>
    <w:rsid w:val="00163721"/>
    <w:rsid w:val="0016373C"/>
    <w:rsid w:val="001639A1"/>
    <w:rsid w:val="00163D06"/>
    <w:rsid w:val="00163D7F"/>
    <w:rsid w:val="001643AD"/>
    <w:rsid w:val="00164886"/>
    <w:rsid w:val="001651AE"/>
    <w:rsid w:val="00165547"/>
    <w:rsid w:val="0016594C"/>
    <w:rsid w:val="00166006"/>
    <w:rsid w:val="001660E7"/>
    <w:rsid w:val="001679AF"/>
    <w:rsid w:val="00167A3E"/>
    <w:rsid w:val="00167F50"/>
    <w:rsid w:val="0017075C"/>
    <w:rsid w:val="001707B7"/>
    <w:rsid w:val="001709B6"/>
    <w:rsid w:val="00170A23"/>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4C"/>
    <w:rsid w:val="00174F7D"/>
    <w:rsid w:val="00175BA5"/>
    <w:rsid w:val="00175C10"/>
    <w:rsid w:val="00175CD4"/>
    <w:rsid w:val="00175D56"/>
    <w:rsid w:val="00175EE1"/>
    <w:rsid w:val="001761E4"/>
    <w:rsid w:val="0017679F"/>
    <w:rsid w:val="001769EB"/>
    <w:rsid w:val="00177497"/>
    <w:rsid w:val="00177C97"/>
    <w:rsid w:val="0018009C"/>
    <w:rsid w:val="001804B0"/>
    <w:rsid w:val="001804EC"/>
    <w:rsid w:val="00180FF2"/>
    <w:rsid w:val="00181F4F"/>
    <w:rsid w:val="00182D86"/>
    <w:rsid w:val="001836BA"/>
    <w:rsid w:val="00184788"/>
    <w:rsid w:val="00184E5B"/>
    <w:rsid w:val="00185CE1"/>
    <w:rsid w:val="00186701"/>
    <w:rsid w:val="00190083"/>
    <w:rsid w:val="001913F0"/>
    <w:rsid w:val="00191678"/>
    <w:rsid w:val="00191FDB"/>
    <w:rsid w:val="0019203E"/>
    <w:rsid w:val="00192077"/>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56B"/>
    <w:rsid w:val="001A68D4"/>
    <w:rsid w:val="001A7134"/>
    <w:rsid w:val="001A79D9"/>
    <w:rsid w:val="001B00FC"/>
    <w:rsid w:val="001B0AFC"/>
    <w:rsid w:val="001B0B19"/>
    <w:rsid w:val="001B0DDA"/>
    <w:rsid w:val="001B0F51"/>
    <w:rsid w:val="001B0F74"/>
    <w:rsid w:val="001B1BBA"/>
    <w:rsid w:val="001B218C"/>
    <w:rsid w:val="001B2790"/>
    <w:rsid w:val="001B2CC5"/>
    <w:rsid w:val="001B33CE"/>
    <w:rsid w:val="001B39AD"/>
    <w:rsid w:val="001B3BA2"/>
    <w:rsid w:val="001B465F"/>
    <w:rsid w:val="001B4702"/>
    <w:rsid w:val="001B479E"/>
    <w:rsid w:val="001B55E1"/>
    <w:rsid w:val="001B58C9"/>
    <w:rsid w:val="001B5996"/>
    <w:rsid w:val="001B5AFE"/>
    <w:rsid w:val="001B5D1D"/>
    <w:rsid w:val="001B6A37"/>
    <w:rsid w:val="001B6D99"/>
    <w:rsid w:val="001C0052"/>
    <w:rsid w:val="001C0809"/>
    <w:rsid w:val="001C0921"/>
    <w:rsid w:val="001C1503"/>
    <w:rsid w:val="001C1838"/>
    <w:rsid w:val="001C1A4D"/>
    <w:rsid w:val="001C1B19"/>
    <w:rsid w:val="001C1CA5"/>
    <w:rsid w:val="001C1F64"/>
    <w:rsid w:val="001C1F80"/>
    <w:rsid w:val="001C3568"/>
    <w:rsid w:val="001C3850"/>
    <w:rsid w:val="001C3BA5"/>
    <w:rsid w:val="001C4D52"/>
    <w:rsid w:val="001C4F94"/>
    <w:rsid w:val="001C54A3"/>
    <w:rsid w:val="001C5564"/>
    <w:rsid w:val="001C59F3"/>
    <w:rsid w:val="001C5B0B"/>
    <w:rsid w:val="001C5B60"/>
    <w:rsid w:val="001C5CB8"/>
    <w:rsid w:val="001C5DF6"/>
    <w:rsid w:val="001C6360"/>
    <w:rsid w:val="001C6D82"/>
    <w:rsid w:val="001C6EAE"/>
    <w:rsid w:val="001C79C9"/>
    <w:rsid w:val="001C7D71"/>
    <w:rsid w:val="001D0335"/>
    <w:rsid w:val="001D07C2"/>
    <w:rsid w:val="001D0A5F"/>
    <w:rsid w:val="001D0A6A"/>
    <w:rsid w:val="001D15D4"/>
    <w:rsid w:val="001D1AF0"/>
    <w:rsid w:val="001D1F61"/>
    <w:rsid w:val="001D242D"/>
    <w:rsid w:val="001D25EC"/>
    <w:rsid w:val="001D2D46"/>
    <w:rsid w:val="001D35D4"/>
    <w:rsid w:val="001D3F57"/>
    <w:rsid w:val="001D4B40"/>
    <w:rsid w:val="001D4B59"/>
    <w:rsid w:val="001D4F95"/>
    <w:rsid w:val="001D572A"/>
    <w:rsid w:val="001D5A97"/>
    <w:rsid w:val="001D5BB4"/>
    <w:rsid w:val="001D5CE1"/>
    <w:rsid w:val="001D63A7"/>
    <w:rsid w:val="001D6416"/>
    <w:rsid w:val="001D6524"/>
    <w:rsid w:val="001D677F"/>
    <w:rsid w:val="001D7389"/>
    <w:rsid w:val="001D7A15"/>
    <w:rsid w:val="001E03B9"/>
    <w:rsid w:val="001E0474"/>
    <w:rsid w:val="001E064F"/>
    <w:rsid w:val="001E06A5"/>
    <w:rsid w:val="001E142F"/>
    <w:rsid w:val="001E1605"/>
    <w:rsid w:val="001E1B47"/>
    <w:rsid w:val="001E1CBC"/>
    <w:rsid w:val="001E1CCD"/>
    <w:rsid w:val="001E2393"/>
    <w:rsid w:val="001E288C"/>
    <w:rsid w:val="001E2962"/>
    <w:rsid w:val="001E3127"/>
    <w:rsid w:val="001E355A"/>
    <w:rsid w:val="001E36C9"/>
    <w:rsid w:val="001E3997"/>
    <w:rsid w:val="001E4353"/>
    <w:rsid w:val="001E43AB"/>
    <w:rsid w:val="001E4676"/>
    <w:rsid w:val="001E4858"/>
    <w:rsid w:val="001E48CE"/>
    <w:rsid w:val="001E49B0"/>
    <w:rsid w:val="001E4D00"/>
    <w:rsid w:val="001E5426"/>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9F2"/>
    <w:rsid w:val="001F2047"/>
    <w:rsid w:val="001F21A3"/>
    <w:rsid w:val="001F238A"/>
    <w:rsid w:val="001F2B15"/>
    <w:rsid w:val="001F3722"/>
    <w:rsid w:val="001F3FA7"/>
    <w:rsid w:val="001F4027"/>
    <w:rsid w:val="001F4245"/>
    <w:rsid w:val="001F45AB"/>
    <w:rsid w:val="001F476C"/>
    <w:rsid w:val="001F493E"/>
    <w:rsid w:val="001F4A70"/>
    <w:rsid w:val="001F4AF6"/>
    <w:rsid w:val="001F4BE5"/>
    <w:rsid w:val="001F500F"/>
    <w:rsid w:val="001F5348"/>
    <w:rsid w:val="001F54FF"/>
    <w:rsid w:val="001F5B48"/>
    <w:rsid w:val="001F6035"/>
    <w:rsid w:val="001F6128"/>
    <w:rsid w:val="001F638E"/>
    <w:rsid w:val="001F6AB8"/>
    <w:rsid w:val="001F7310"/>
    <w:rsid w:val="001F7D7C"/>
    <w:rsid w:val="0020158A"/>
    <w:rsid w:val="002018C2"/>
    <w:rsid w:val="002018FB"/>
    <w:rsid w:val="00201C00"/>
    <w:rsid w:val="0020220B"/>
    <w:rsid w:val="002022EF"/>
    <w:rsid w:val="00202963"/>
    <w:rsid w:val="00203305"/>
    <w:rsid w:val="002033AA"/>
    <w:rsid w:val="002038DB"/>
    <w:rsid w:val="00203BB8"/>
    <w:rsid w:val="002053F6"/>
    <w:rsid w:val="002056F8"/>
    <w:rsid w:val="00205CFE"/>
    <w:rsid w:val="0020623D"/>
    <w:rsid w:val="00206740"/>
    <w:rsid w:val="002068F8"/>
    <w:rsid w:val="0020698C"/>
    <w:rsid w:val="00207391"/>
    <w:rsid w:val="00207503"/>
    <w:rsid w:val="0020791B"/>
    <w:rsid w:val="00207BAB"/>
    <w:rsid w:val="00207DCA"/>
    <w:rsid w:val="0021058C"/>
    <w:rsid w:val="00211C27"/>
    <w:rsid w:val="00211CD7"/>
    <w:rsid w:val="00211F20"/>
    <w:rsid w:val="00212547"/>
    <w:rsid w:val="00212691"/>
    <w:rsid w:val="00212937"/>
    <w:rsid w:val="00212AE4"/>
    <w:rsid w:val="00212D1B"/>
    <w:rsid w:val="00212DA9"/>
    <w:rsid w:val="00212F40"/>
    <w:rsid w:val="002136D3"/>
    <w:rsid w:val="002141BF"/>
    <w:rsid w:val="00214801"/>
    <w:rsid w:val="0021493A"/>
    <w:rsid w:val="00214FAE"/>
    <w:rsid w:val="00215036"/>
    <w:rsid w:val="002153BC"/>
    <w:rsid w:val="0021562B"/>
    <w:rsid w:val="00216595"/>
    <w:rsid w:val="002169AD"/>
    <w:rsid w:val="00216A66"/>
    <w:rsid w:val="00216B16"/>
    <w:rsid w:val="00217636"/>
    <w:rsid w:val="002178A2"/>
    <w:rsid w:val="00217F7A"/>
    <w:rsid w:val="0022059E"/>
    <w:rsid w:val="00220E01"/>
    <w:rsid w:val="00221009"/>
    <w:rsid w:val="002216E2"/>
    <w:rsid w:val="0022191F"/>
    <w:rsid w:val="00221C6F"/>
    <w:rsid w:val="0022271D"/>
    <w:rsid w:val="00223D4E"/>
    <w:rsid w:val="00224273"/>
    <w:rsid w:val="00224C5E"/>
    <w:rsid w:val="00224F15"/>
    <w:rsid w:val="002256F2"/>
    <w:rsid w:val="00225EA3"/>
    <w:rsid w:val="00226312"/>
    <w:rsid w:val="002264CF"/>
    <w:rsid w:val="002264EB"/>
    <w:rsid w:val="00226C5C"/>
    <w:rsid w:val="002271FB"/>
    <w:rsid w:val="00227337"/>
    <w:rsid w:val="00227A0D"/>
    <w:rsid w:val="00227CAD"/>
    <w:rsid w:val="00230516"/>
    <w:rsid w:val="00230A71"/>
    <w:rsid w:val="002310C3"/>
    <w:rsid w:val="002311A1"/>
    <w:rsid w:val="002312E5"/>
    <w:rsid w:val="00231995"/>
    <w:rsid w:val="00231DC5"/>
    <w:rsid w:val="002320B4"/>
    <w:rsid w:val="002320BF"/>
    <w:rsid w:val="002330B2"/>
    <w:rsid w:val="002336AD"/>
    <w:rsid w:val="00233C67"/>
    <w:rsid w:val="00233FFB"/>
    <w:rsid w:val="002341CE"/>
    <w:rsid w:val="002348AA"/>
    <w:rsid w:val="00234F99"/>
    <w:rsid w:val="00235283"/>
    <w:rsid w:val="0023548F"/>
    <w:rsid w:val="00235577"/>
    <w:rsid w:val="00235690"/>
    <w:rsid w:val="00235AE6"/>
    <w:rsid w:val="00235B31"/>
    <w:rsid w:val="00236640"/>
    <w:rsid w:val="00236847"/>
    <w:rsid w:val="00236B90"/>
    <w:rsid w:val="00236C47"/>
    <w:rsid w:val="00236F50"/>
    <w:rsid w:val="0023711F"/>
    <w:rsid w:val="00237200"/>
    <w:rsid w:val="00237237"/>
    <w:rsid w:val="0023724D"/>
    <w:rsid w:val="002374B2"/>
    <w:rsid w:val="00237A17"/>
    <w:rsid w:val="002400F0"/>
    <w:rsid w:val="0024180D"/>
    <w:rsid w:val="00242538"/>
    <w:rsid w:val="00242CDD"/>
    <w:rsid w:val="00243025"/>
    <w:rsid w:val="00243266"/>
    <w:rsid w:val="0024330C"/>
    <w:rsid w:val="00243CEE"/>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AB3"/>
    <w:rsid w:val="00253C79"/>
    <w:rsid w:val="002549CC"/>
    <w:rsid w:val="00254B2E"/>
    <w:rsid w:val="00254DAC"/>
    <w:rsid w:val="002550DC"/>
    <w:rsid w:val="002555A6"/>
    <w:rsid w:val="00255A5F"/>
    <w:rsid w:val="00255C3A"/>
    <w:rsid w:val="00255C7A"/>
    <w:rsid w:val="00255EDF"/>
    <w:rsid w:val="0025612D"/>
    <w:rsid w:val="00256186"/>
    <w:rsid w:val="00256316"/>
    <w:rsid w:val="00257105"/>
    <w:rsid w:val="00257745"/>
    <w:rsid w:val="0025791C"/>
    <w:rsid w:val="002605E5"/>
    <w:rsid w:val="002609C0"/>
    <w:rsid w:val="0026159C"/>
    <w:rsid w:val="00261EEE"/>
    <w:rsid w:val="002624B8"/>
    <w:rsid w:val="00262927"/>
    <w:rsid w:val="002632C1"/>
    <w:rsid w:val="002637EE"/>
    <w:rsid w:val="002639F0"/>
    <w:rsid w:val="00264035"/>
    <w:rsid w:val="00264660"/>
    <w:rsid w:val="00264DF5"/>
    <w:rsid w:val="00265291"/>
    <w:rsid w:val="002653EA"/>
    <w:rsid w:val="00265567"/>
    <w:rsid w:val="002655F2"/>
    <w:rsid w:val="002660F4"/>
    <w:rsid w:val="002673A0"/>
    <w:rsid w:val="0026771F"/>
    <w:rsid w:val="00267887"/>
    <w:rsid w:val="00267E0D"/>
    <w:rsid w:val="00267F40"/>
    <w:rsid w:val="0027046A"/>
    <w:rsid w:val="0027094B"/>
    <w:rsid w:val="00270DAE"/>
    <w:rsid w:val="00271BEB"/>
    <w:rsid w:val="00271EE2"/>
    <w:rsid w:val="00271F2C"/>
    <w:rsid w:val="0027226A"/>
    <w:rsid w:val="002724A2"/>
    <w:rsid w:val="00272702"/>
    <w:rsid w:val="00272707"/>
    <w:rsid w:val="00272CB8"/>
    <w:rsid w:val="00273911"/>
    <w:rsid w:val="00273A43"/>
    <w:rsid w:val="00273F7E"/>
    <w:rsid w:val="00274651"/>
    <w:rsid w:val="00274DAE"/>
    <w:rsid w:val="00274F91"/>
    <w:rsid w:val="0027696F"/>
    <w:rsid w:val="00277A52"/>
    <w:rsid w:val="00277CA0"/>
    <w:rsid w:val="00277E3F"/>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4F9"/>
    <w:rsid w:val="00285614"/>
    <w:rsid w:val="002857E1"/>
    <w:rsid w:val="00285FD2"/>
    <w:rsid w:val="0028681A"/>
    <w:rsid w:val="00286AB3"/>
    <w:rsid w:val="00286EA7"/>
    <w:rsid w:val="00287A55"/>
    <w:rsid w:val="00287F59"/>
    <w:rsid w:val="0029011A"/>
    <w:rsid w:val="002902B9"/>
    <w:rsid w:val="0029072F"/>
    <w:rsid w:val="00290FD0"/>
    <w:rsid w:val="00291A65"/>
    <w:rsid w:val="00291B98"/>
    <w:rsid w:val="00292643"/>
    <w:rsid w:val="0029350E"/>
    <w:rsid w:val="00293628"/>
    <w:rsid w:val="002938CF"/>
    <w:rsid w:val="00293D52"/>
    <w:rsid w:val="00293DC6"/>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841"/>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EAF"/>
    <w:rsid w:val="002A7225"/>
    <w:rsid w:val="002A7836"/>
    <w:rsid w:val="002A78CF"/>
    <w:rsid w:val="002A78D4"/>
    <w:rsid w:val="002A793F"/>
    <w:rsid w:val="002A7B7C"/>
    <w:rsid w:val="002A7EC9"/>
    <w:rsid w:val="002B0988"/>
    <w:rsid w:val="002B0AF2"/>
    <w:rsid w:val="002B0B2F"/>
    <w:rsid w:val="002B0EAC"/>
    <w:rsid w:val="002B123A"/>
    <w:rsid w:val="002B1453"/>
    <w:rsid w:val="002B1531"/>
    <w:rsid w:val="002B1691"/>
    <w:rsid w:val="002B1A5F"/>
    <w:rsid w:val="002B1B57"/>
    <w:rsid w:val="002B1E19"/>
    <w:rsid w:val="002B272B"/>
    <w:rsid w:val="002B2B72"/>
    <w:rsid w:val="002B2E35"/>
    <w:rsid w:val="002B313C"/>
    <w:rsid w:val="002B349F"/>
    <w:rsid w:val="002B3C96"/>
    <w:rsid w:val="002B4297"/>
    <w:rsid w:val="002B45B7"/>
    <w:rsid w:val="002B5444"/>
    <w:rsid w:val="002B5A12"/>
    <w:rsid w:val="002B5B7F"/>
    <w:rsid w:val="002B5F3F"/>
    <w:rsid w:val="002B63E8"/>
    <w:rsid w:val="002B64E1"/>
    <w:rsid w:val="002B70A4"/>
    <w:rsid w:val="002B7138"/>
    <w:rsid w:val="002B72F2"/>
    <w:rsid w:val="002B74A7"/>
    <w:rsid w:val="002B74B7"/>
    <w:rsid w:val="002C01D1"/>
    <w:rsid w:val="002C02A4"/>
    <w:rsid w:val="002C092A"/>
    <w:rsid w:val="002C0E9B"/>
    <w:rsid w:val="002C126E"/>
    <w:rsid w:val="002C1270"/>
    <w:rsid w:val="002C13A1"/>
    <w:rsid w:val="002C1673"/>
    <w:rsid w:val="002C18AF"/>
    <w:rsid w:val="002C1A68"/>
    <w:rsid w:val="002C2000"/>
    <w:rsid w:val="002C2333"/>
    <w:rsid w:val="002C26EF"/>
    <w:rsid w:val="002C2831"/>
    <w:rsid w:val="002C32CB"/>
    <w:rsid w:val="002C32E6"/>
    <w:rsid w:val="002C36FC"/>
    <w:rsid w:val="002C381E"/>
    <w:rsid w:val="002C3C70"/>
    <w:rsid w:val="002C3DBE"/>
    <w:rsid w:val="002C3E29"/>
    <w:rsid w:val="002C3E55"/>
    <w:rsid w:val="002C3FC2"/>
    <w:rsid w:val="002C40A7"/>
    <w:rsid w:val="002C43D4"/>
    <w:rsid w:val="002C4793"/>
    <w:rsid w:val="002C47ED"/>
    <w:rsid w:val="002C4AD7"/>
    <w:rsid w:val="002C4D41"/>
    <w:rsid w:val="002C5115"/>
    <w:rsid w:val="002C6854"/>
    <w:rsid w:val="002C6A39"/>
    <w:rsid w:val="002C6B2F"/>
    <w:rsid w:val="002C6D63"/>
    <w:rsid w:val="002C6DC6"/>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3884"/>
    <w:rsid w:val="002D397C"/>
    <w:rsid w:val="002D3E18"/>
    <w:rsid w:val="002D424D"/>
    <w:rsid w:val="002D4B62"/>
    <w:rsid w:val="002D551A"/>
    <w:rsid w:val="002D589B"/>
    <w:rsid w:val="002D59F9"/>
    <w:rsid w:val="002D5F14"/>
    <w:rsid w:val="002D6139"/>
    <w:rsid w:val="002D644F"/>
    <w:rsid w:val="002D676A"/>
    <w:rsid w:val="002D69B6"/>
    <w:rsid w:val="002D73DD"/>
    <w:rsid w:val="002D7A47"/>
    <w:rsid w:val="002D7E86"/>
    <w:rsid w:val="002E04C2"/>
    <w:rsid w:val="002E0525"/>
    <w:rsid w:val="002E09F1"/>
    <w:rsid w:val="002E15B2"/>
    <w:rsid w:val="002E18A9"/>
    <w:rsid w:val="002E1923"/>
    <w:rsid w:val="002E1AE8"/>
    <w:rsid w:val="002E1B57"/>
    <w:rsid w:val="002E1CE6"/>
    <w:rsid w:val="002E1D29"/>
    <w:rsid w:val="002E222C"/>
    <w:rsid w:val="002E23C4"/>
    <w:rsid w:val="002E251E"/>
    <w:rsid w:val="002E2763"/>
    <w:rsid w:val="002E28C4"/>
    <w:rsid w:val="002E29EC"/>
    <w:rsid w:val="002E34DC"/>
    <w:rsid w:val="002E3B68"/>
    <w:rsid w:val="002E504C"/>
    <w:rsid w:val="002E5A79"/>
    <w:rsid w:val="002E6739"/>
    <w:rsid w:val="002E683A"/>
    <w:rsid w:val="002E6E60"/>
    <w:rsid w:val="002E7CC0"/>
    <w:rsid w:val="002E7EB3"/>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EC7"/>
    <w:rsid w:val="002F7EE2"/>
    <w:rsid w:val="003000E0"/>
    <w:rsid w:val="0030019B"/>
    <w:rsid w:val="003002CA"/>
    <w:rsid w:val="00300720"/>
    <w:rsid w:val="00300C0C"/>
    <w:rsid w:val="003014B7"/>
    <w:rsid w:val="00301FBE"/>
    <w:rsid w:val="003023C5"/>
    <w:rsid w:val="003025C9"/>
    <w:rsid w:val="0030268A"/>
    <w:rsid w:val="0030370A"/>
    <w:rsid w:val="0030466E"/>
    <w:rsid w:val="003047EA"/>
    <w:rsid w:val="00304FC9"/>
    <w:rsid w:val="00305BEF"/>
    <w:rsid w:val="00305EFB"/>
    <w:rsid w:val="00305F4D"/>
    <w:rsid w:val="00306200"/>
    <w:rsid w:val="00306310"/>
    <w:rsid w:val="00306548"/>
    <w:rsid w:val="00306717"/>
    <w:rsid w:val="00306FE6"/>
    <w:rsid w:val="00307DC6"/>
    <w:rsid w:val="0031042F"/>
    <w:rsid w:val="0031048F"/>
    <w:rsid w:val="00310D4E"/>
    <w:rsid w:val="00310F62"/>
    <w:rsid w:val="00311442"/>
    <w:rsid w:val="00311C81"/>
    <w:rsid w:val="00311E90"/>
    <w:rsid w:val="00312296"/>
    <w:rsid w:val="00313428"/>
    <w:rsid w:val="0031378F"/>
    <w:rsid w:val="00313BC1"/>
    <w:rsid w:val="00314233"/>
    <w:rsid w:val="003149E1"/>
    <w:rsid w:val="00314D7C"/>
    <w:rsid w:val="0031549A"/>
    <w:rsid w:val="003162DE"/>
    <w:rsid w:val="003168AD"/>
    <w:rsid w:val="00317137"/>
    <w:rsid w:val="00317223"/>
    <w:rsid w:val="00317C3D"/>
    <w:rsid w:val="00317D08"/>
    <w:rsid w:val="00317D11"/>
    <w:rsid w:val="00317D4D"/>
    <w:rsid w:val="00317DF5"/>
    <w:rsid w:val="00320A80"/>
    <w:rsid w:val="00320B97"/>
    <w:rsid w:val="00320C57"/>
    <w:rsid w:val="00321200"/>
    <w:rsid w:val="00321385"/>
    <w:rsid w:val="003215A2"/>
    <w:rsid w:val="00321CF4"/>
    <w:rsid w:val="003226E1"/>
    <w:rsid w:val="003227A3"/>
    <w:rsid w:val="00322D7C"/>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1A2"/>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8D3"/>
    <w:rsid w:val="00343A06"/>
    <w:rsid w:val="00343A87"/>
    <w:rsid w:val="0034460D"/>
    <w:rsid w:val="003458A6"/>
    <w:rsid w:val="003459B2"/>
    <w:rsid w:val="00345DE2"/>
    <w:rsid w:val="00345F1E"/>
    <w:rsid w:val="003461C0"/>
    <w:rsid w:val="003465F2"/>
    <w:rsid w:val="00346843"/>
    <w:rsid w:val="003468F5"/>
    <w:rsid w:val="00346B27"/>
    <w:rsid w:val="0034736D"/>
    <w:rsid w:val="003506FE"/>
    <w:rsid w:val="00350966"/>
    <w:rsid w:val="00350AB6"/>
    <w:rsid w:val="00350F98"/>
    <w:rsid w:val="00351DED"/>
    <w:rsid w:val="00351EA0"/>
    <w:rsid w:val="003521DE"/>
    <w:rsid w:val="00353255"/>
    <w:rsid w:val="00353502"/>
    <w:rsid w:val="00353678"/>
    <w:rsid w:val="003536A7"/>
    <w:rsid w:val="003537E4"/>
    <w:rsid w:val="00353A08"/>
    <w:rsid w:val="00353AC2"/>
    <w:rsid w:val="00353C3D"/>
    <w:rsid w:val="00353DFE"/>
    <w:rsid w:val="00355F37"/>
    <w:rsid w:val="003564E0"/>
    <w:rsid w:val="0035673C"/>
    <w:rsid w:val="0035679A"/>
    <w:rsid w:val="00356865"/>
    <w:rsid w:val="003568A8"/>
    <w:rsid w:val="00356A3A"/>
    <w:rsid w:val="00356E6C"/>
    <w:rsid w:val="00357631"/>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CB9"/>
    <w:rsid w:val="00366D75"/>
    <w:rsid w:val="00367177"/>
    <w:rsid w:val="0036765F"/>
    <w:rsid w:val="00367697"/>
    <w:rsid w:val="00367C74"/>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457"/>
    <w:rsid w:val="003754F9"/>
    <w:rsid w:val="003755DF"/>
    <w:rsid w:val="00375986"/>
    <w:rsid w:val="00375C18"/>
    <w:rsid w:val="00376B09"/>
    <w:rsid w:val="00376CC5"/>
    <w:rsid w:val="00376E58"/>
    <w:rsid w:val="00376EE3"/>
    <w:rsid w:val="00377269"/>
    <w:rsid w:val="0037736D"/>
    <w:rsid w:val="003774A6"/>
    <w:rsid w:val="00377A10"/>
    <w:rsid w:val="00377F53"/>
    <w:rsid w:val="00377FD0"/>
    <w:rsid w:val="00380D1C"/>
    <w:rsid w:val="00380FCF"/>
    <w:rsid w:val="0038106E"/>
    <w:rsid w:val="00381160"/>
    <w:rsid w:val="00381343"/>
    <w:rsid w:val="003816EA"/>
    <w:rsid w:val="00381879"/>
    <w:rsid w:val="00381968"/>
    <w:rsid w:val="00381CEF"/>
    <w:rsid w:val="003826E6"/>
    <w:rsid w:val="003828E4"/>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BB2"/>
    <w:rsid w:val="00387C37"/>
    <w:rsid w:val="00387CC1"/>
    <w:rsid w:val="00387D50"/>
    <w:rsid w:val="00390BBB"/>
    <w:rsid w:val="0039248C"/>
    <w:rsid w:val="00392A4C"/>
    <w:rsid w:val="00392DA7"/>
    <w:rsid w:val="00392F1A"/>
    <w:rsid w:val="00392F33"/>
    <w:rsid w:val="003930B0"/>
    <w:rsid w:val="0039352B"/>
    <w:rsid w:val="00393B98"/>
    <w:rsid w:val="00394029"/>
    <w:rsid w:val="003942CA"/>
    <w:rsid w:val="003943FA"/>
    <w:rsid w:val="003945DF"/>
    <w:rsid w:val="00394C3F"/>
    <w:rsid w:val="00395210"/>
    <w:rsid w:val="00395285"/>
    <w:rsid w:val="003953D5"/>
    <w:rsid w:val="00395A75"/>
    <w:rsid w:val="00395F9E"/>
    <w:rsid w:val="003960D2"/>
    <w:rsid w:val="00396465"/>
    <w:rsid w:val="003964E2"/>
    <w:rsid w:val="003968E6"/>
    <w:rsid w:val="003969E4"/>
    <w:rsid w:val="00396CFF"/>
    <w:rsid w:val="0039769B"/>
    <w:rsid w:val="00397B6D"/>
    <w:rsid w:val="003A0162"/>
    <w:rsid w:val="003A03E6"/>
    <w:rsid w:val="003A081D"/>
    <w:rsid w:val="003A0AC4"/>
    <w:rsid w:val="003A120F"/>
    <w:rsid w:val="003A24D4"/>
    <w:rsid w:val="003A2506"/>
    <w:rsid w:val="003A25FD"/>
    <w:rsid w:val="003A275E"/>
    <w:rsid w:val="003A2C71"/>
    <w:rsid w:val="003A2F35"/>
    <w:rsid w:val="003A2F9F"/>
    <w:rsid w:val="003A339D"/>
    <w:rsid w:val="003A3697"/>
    <w:rsid w:val="003A40E5"/>
    <w:rsid w:val="003A4663"/>
    <w:rsid w:val="003A48FA"/>
    <w:rsid w:val="003A4A66"/>
    <w:rsid w:val="003A4B64"/>
    <w:rsid w:val="003A4E92"/>
    <w:rsid w:val="003A516D"/>
    <w:rsid w:val="003A52CD"/>
    <w:rsid w:val="003A5385"/>
    <w:rsid w:val="003A5FDF"/>
    <w:rsid w:val="003A6055"/>
    <w:rsid w:val="003A6095"/>
    <w:rsid w:val="003A61F2"/>
    <w:rsid w:val="003A6719"/>
    <w:rsid w:val="003A6AA8"/>
    <w:rsid w:val="003A7152"/>
    <w:rsid w:val="003A765D"/>
    <w:rsid w:val="003A77FD"/>
    <w:rsid w:val="003A78B4"/>
    <w:rsid w:val="003B01D1"/>
    <w:rsid w:val="003B05F7"/>
    <w:rsid w:val="003B19F8"/>
    <w:rsid w:val="003B19FC"/>
    <w:rsid w:val="003B32B0"/>
    <w:rsid w:val="003B33E2"/>
    <w:rsid w:val="003B3698"/>
    <w:rsid w:val="003B3A0B"/>
    <w:rsid w:val="003B3CB2"/>
    <w:rsid w:val="003B4001"/>
    <w:rsid w:val="003B467D"/>
    <w:rsid w:val="003B4702"/>
    <w:rsid w:val="003B56C8"/>
    <w:rsid w:val="003B6C83"/>
    <w:rsid w:val="003B7C65"/>
    <w:rsid w:val="003B7CE1"/>
    <w:rsid w:val="003B7CE4"/>
    <w:rsid w:val="003C02D8"/>
    <w:rsid w:val="003C05DF"/>
    <w:rsid w:val="003C0958"/>
    <w:rsid w:val="003C0ADC"/>
    <w:rsid w:val="003C18E5"/>
    <w:rsid w:val="003C1E43"/>
    <w:rsid w:val="003C1E87"/>
    <w:rsid w:val="003C1F9F"/>
    <w:rsid w:val="003C1FDE"/>
    <w:rsid w:val="003C2BE5"/>
    <w:rsid w:val="003C34D0"/>
    <w:rsid w:val="003C3665"/>
    <w:rsid w:val="003C3925"/>
    <w:rsid w:val="003C464B"/>
    <w:rsid w:val="003C4C58"/>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C8E"/>
    <w:rsid w:val="003D20C2"/>
    <w:rsid w:val="003D237F"/>
    <w:rsid w:val="003D23E3"/>
    <w:rsid w:val="003D272D"/>
    <w:rsid w:val="003D2C4C"/>
    <w:rsid w:val="003D2D32"/>
    <w:rsid w:val="003D34DE"/>
    <w:rsid w:val="003D368D"/>
    <w:rsid w:val="003D383E"/>
    <w:rsid w:val="003D385B"/>
    <w:rsid w:val="003D3EB4"/>
    <w:rsid w:val="003D41BA"/>
    <w:rsid w:val="003D4353"/>
    <w:rsid w:val="003D4405"/>
    <w:rsid w:val="003D47BB"/>
    <w:rsid w:val="003D53A6"/>
    <w:rsid w:val="003D53C3"/>
    <w:rsid w:val="003D5489"/>
    <w:rsid w:val="003D56B0"/>
    <w:rsid w:val="003D6351"/>
    <w:rsid w:val="003D6596"/>
    <w:rsid w:val="003D66DD"/>
    <w:rsid w:val="003D6CB2"/>
    <w:rsid w:val="003D7158"/>
    <w:rsid w:val="003E06A1"/>
    <w:rsid w:val="003E075C"/>
    <w:rsid w:val="003E0782"/>
    <w:rsid w:val="003E0A60"/>
    <w:rsid w:val="003E0DA0"/>
    <w:rsid w:val="003E19CA"/>
    <w:rsid w:val="003E1B1E"/>
    <w:rsid w:val="003E203F"/>
    <w:rsid w:val="003E252F"/>
    <w:rsid w:val="003E2943"/>
    <w:rsid w:val="003E2D1D"/>
    <w:rsid w:val="003E2D62"/>
    <w:rsid w:val="003E2EAC"/>
    <w:rsid w:val="003E30BC"/>
    <w:rsid w:val="003E336F"/>
    <w:rsid w:val="003E350E"/>
    <w:rsid w:val="003E3C95"/>
    <w:rsid w:val="003E3E8D"/>
    <w:rsid w:val="003E44ED"/>
    <w:rsid w:val="003E4F2B"/>
    <w:rsid w:val="003E4FF2"/>
    <w:rsid w:val="003E50AA"/>
    <w:rsid w:val="003E5464"/>
    <w:rsid w:val="003E58D8"/>
    <w:rsid w:val="003E600E"/>
    <w:rsid w:val="003E6589"/>
    <w:rsid w:val="003E6F9A"/>
    <w:rsid w:val="003E6FFA"/>
    <w:rsid w:val="003E728C"/>
    <w:rsid w:val="003E7417"/>
    <w:rsid w:val="003E7D35"/>
    <w:rsid w:val="003F044A"/>
    <w:rsid w:val="003F10D8"/>
    <w:rsid w:val="003F1414"/>
    <w:rsid w:val="003F2170"/>
    <w:rsid w:val="003F246B"/>
    <w:rsid w:val="003F2FF3"/>
    <w:rsid w:val="003F34EA"/>
    <w:rsid w:val="003F3CEC"/>
    <w:rsid w:val="003F48D8"/>
    <w:rsid w:val="003F49C4"/>
    <w:rsid w:val="003F4C38"/>
    <w:rsid w:val="003F4EA5"/>
    <w:rsid w:val="003F4ED5"/>
    <w:rsid w:val="003F4F7E"/>
    <w:rsid w:val="003F6381"/>
    <w:rsid w:val="003F6F0D"/>
    <w:rsid w:val="003F7632"/>
    <w:rsid w:val="003F7A13"/>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C69"/>
    <w:rsid w:val="00406FFF"/>
    <w:rsid w:val="00407BC4"/>
    <w:rsid w:val="00407CF5"/>
    <w:rsid w:val="00407E14"/>
    <w:rsid w:val="0041021D"/>
    <w:rsid w:val="004105BB"/>
    <w:rsid w:val="0041091A"/>
    <w:rsid w:val="004109A5"/>
    <w:rsid w:val="004109FB"/>
    <w:rsid w:val="004113F1"/>
    <w:rsid w:val="00411B51"/>
    <w:rsid w:val="00411BE8"/>
    <w:rsid w:val="00411DAF"/>
    <w:rsid w:val="004120F7"/>
    <w:rsid w:val="0041267D"/>
    <w:rsid w:val="0041279A"/>
    <w:rsid w:val="00412B88"/>
    <w:rsid w:val="00412D10"/>
    <w:rsid w:val="00413A3B"/>
    <w:rsid w:val="00413BEA"/>
    <w:rsid w:val="00414164"/>
    <w:rsid w:val="00414F6C"/>
    <w:rsid w:val="0041522A"/>
    <w:rsid w:val="0041552D"/>
    <w:rsid w:val="00415AD7"/>
    <w:rsid w:val="00415B7B"/>
    <w:rsid w:val="00415B7F"/>
    <w:rsid w:val="00415D3D"/>
    <w:rsid w:val="004160F4"/>
    <w:rsid w:val="00416103"/>
    <w:rsid w:val="00416969"/>
    <w:rsid w:val="00416D08"/>
    <w:rsid w:val="0041736B"/>
    <w:rsid w:val="00417CE1"/>
    <w:rsid w:val="00420177"/>
    <w:rsid w:val="00420D2F"/>
    <w:rsid w:val="004219C1"/>
    <w:rsid w:val="00421F10"/>
    <w:rsid w:val="00423178"/>
    <w:rsid w:val="004231AF"/>
    <w:rsid w:val="00423488"/>
    <w:rsid w:val="00423934"/>
    <w:rsid w:val="004242B3"/>
    <w:rsid w:val="004246C7"/>
    <w:rsid w:val="00424967"/>
    <w:rsid w:val="00425D20"/>
    <w:rsid w:val="00426ADA"/>
    <w:rsid w:val="00426D11"/>
    <w:rsid w:val="00426F5A"/>
    <w:rsid w:val="004271BC"/>
    <w:rsid w:val="004272A7"/>
    <w:rsid w:val="004272C2"/>
    <w:rsid w:val="004273B7"/>
    <w:rsid w:val="004273B9"/>
    <w:rsid w:val="00427864"/>
    <w:rsid w:val="00430643"/>
    <w:rsid w:val="00430932"/>
    <w:rsid w:val="00430C66"/>
    <w:rsid w:val="004312C7"/>
    <w:rsid w:val="00431C8C"/>
    <w:rsid w:val="00431D52"/>
    <w:rsid w:val="00431F02"/>
    <w:rsid w:val="004320EB"/>
    <w:rsid w:val="00432AC3"/>
    <w:rsid w:val="004331CA"/>
    <w:rsid w:val="0043350A"/>
    <w:rsid w:val="00433B4D"/>
    <w:rsid w:val="00433B61"/>
    <w:rsid w:val="00434395"/>
    <w:rsid w:val="00434E86"/>
    <w:rsid w:val="0043591C"/>
    <w:rsid w:val="004371AD"/>
    <w:rsid w:val="00437534"/>
    <w:rsid w:val="00437D8D"/>
    <w:rsid w:val="004400AD"/>
    <w:rsid w:val="00440BB9"/>
    <w:rsid w:val="00441314"/>
    <w:rsid w:val="00441436"/>
    <w:rsid w:val="004414C2"/>
    <w:rsid w:val="00441843"/>
    <w:rsid w:val="00441F7E"/>
    <w:rsid w:val="00442E3B"/>
    <w:rsid w:val="00442F7B"/>
    <w:rsid w:val="0044369A"/>
    <w:rsid w:val="004436D4"/>
    <w:rsid w:val="004445F6"/>
    <w:rsid w:val="00444D03"/>
    <w:rsid w:val="004453DE"/>
    <w:rsid w:val="004453E9"/>
    <w:rsid w:val="00445690"/>
    <w:rsid w:val="00445CB5"/>
    <w:rsid w:val="0044667F"/>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626"/>
    <w:rsid w:val="00460AD9"/>
    <w:rsid w:val="00460B16"/>
    <w:rsid w:val="00460CFF"/>
    <w:rsid w:val="00461290"/>
    <w:rsid w:val="0046174E"/>
    <w:rsid w:val="00462510"/>
    <w:rsid w:val="004625AC"/>
    <w:rsid w:val="004636F0"/>
    <w:rsid w:val="0046388E"/>
    <w:rsid w:val="00463A6D"/>
    <w:rsid w:val="00464BBC"/>
    <w:rsid w:val="00464FD4"/>
    <w:rsid w:val="0046541D"/>
    <w:rsid w:val="00465D3C"/>
    <w:rsid w:val="00466584"/>
    <w:rsid w:val="004667EA"/>
    <w:rsid w:val="004702AF"/>
    <w:rsid w:val="00470813"/>
    <w:rsid w:val="004710B5"/>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5F1"/>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AC8"/>
    <w:rsid w:val="00490B0D"/>
    <w:rsid w:val="00490C61"/>
    <w:rsid w:val="00490EEF"/>
    <w:rsid w:val="0049102E"/>
    <w:rsid w:val="00491139"/>
    <w:rsid w:val="0049133C"/>
    <w:rsid w:val="00491AE4"/>
    <w:rsid w:val="00491C6E"/>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463"/>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22D0"/>
    <w:rsid w:val="004A28EE"/>
    <w:rsid w:val="004A2A6E"/>
    <w:rsid w:val="004A3A99"/>
    <w:rsid w:val="004A3B74"/>
    <w:rsid w:val="004A3C84"/>
    <w:rsid w:val="004A51A7"/>
    <w:rsid w:val="004A54F9"/>
    <w:rsid w:val="004A556D"/>
    <w:rsid w:val="004A5907"/>
    <w:rsid w:val="004A5A41"/>
    <w:rsid w:val="004A6534"/>
    <w:rsid w:val="004A68A9"/>
    <w:rsid w:val="004A6AE6"/>
    <w:rsid w:val="004A738A"/>
    <w:rsid w:val="004B0684"/>
    <w:rsid w:val="004B0C6F"/>
    <w:rsid w:val="004B0CEF"/>
    <w:rsid w:val="004B11E7"/>
    <w:rsid w:val="004B1BA8"/>
    <w:rsid w:val="004B1CA1"/>
    <w:rsid w:val="004B1EA0"/>
    <w:rsid w:val="004B23A7"/>
    <w:rsid w:val="004B29D9"/>
    <w:rsid w:val="004B2D2E"/>
    <w:rsid w:val="004B3014"/>
    <w:rsid w:val="004B3052"/>
    <w:rsid w:val="004B34D8"/>
    <w:rsid w:val="004B389C"/>
    <w:rsid w:val="004B38E6"/>
    <w:rsid w:val="004B3F53"/>
    <w:rsid w:val="004B420F"/>
    <w:rsid w:val="004B4586"/>
    <w:rsid w:val="004B46EE"/>
    <w:rsid w:val="004B470B"/>
    <w:rsid w:val="004B4859"/>
    <w:rsid w:val="004B4F05"/>
    <w:rsid w:val="004B5F52"/>
    <w:rsid w:val="004B63EE"/>
    <w:rsid w:val="004B6771"/>
    <w:rsid w:val="004B69FB"/>
    <w:rsid w:val="004B6BF0"/>
    <w:rsid w:val="004B6E5E"/>
    <w:rsid w:val="004B6EC2"/>
    <w:rsid w:val="004B6F84"/>
    <w:rsid w:val="004B79D6"/>
    <w:rsid w:val="004C06B0"/>
    <w:rsid w:val="004C070C"/>
    <w:rsid w:val="004C0AC1"/>
    <w:rsid w:val="004C0F85"/>
    <w:rsid w:val="004C1DD3"/>
    <w:rsid w:val="004C1F90"/>
    <w:rsid w:val="004C23EE"/>
    <w:rsid w:val="004C3909"/>
    <w:rsid w:val="004C3CBA"/>
    <w:rsid w:val="004C3D4A"/>
    <w:rsid w:val="004C4567"/>
    <w:rsid w:val="004C45B3"/>
    <w:rsid w:val="004C5E67"/>
    <w:rsid w:val="004C5FD4"/>
    <w:rsid w:val="004C630A"/>
    <w:rsid w:val="004C63E6"/>
    <w:rsid w:val="004C666E"/>
    <w:rsid w:val="004C66C6"/>
    <w:rsid w:val="004C6AF3"/>
    <w:rsid w:val="004C6B3B"/>
    <w:rsid w:val="004C6D3A"/>
    <w:rsid w:val="004C70DE"/>
    <w:rsid w:val="004D061A"/>
    <w:rsid w:val="004D06DE"/>
    <w:rsid w:val="004D15BE"/>
    <w:rsid w:val="004D1BEE"/>
    <w:rsid w:val="004D1CB5"/>
    <w:rsid w:val="004D1E08"/>
    <w:rsid w:val="004D20C2"/>
    <w:rsid w:val="004D2174"/>
    <w:rsid w:val="004D2BF7"/>
    <w:rsid w:val="004D3B99"/>
    <w:rsid w:val="004D4046"/>
    <w:rsid w:val="004D415B"/>
    <w:rsid w:val="004D440D"/>
    <w:rsid w:val="004D4A2F"/>
    <w:rsid w:val="004D4B0E"/>
    <w:rsid w:val="004D4B24"/>
    <w:rsid w:val="004D4B73"/>
    <w:rsid w:val="004D502A"/>
    <w:rsid w:val="004D5249"/>
    <w:rsid w:val="004D57C0"/>
    <w:rsid w:val="004D5893"/>
    <w:rsid w:val="004D5B73"/>
    <w:rsid w:val="004D5BBC"/>
    <w:rsid w:val="004D5C43"/>
    <w:rsid w:val="004D5F21"/>
    <w:rsid w:val="004D65EA"/>
    <w:rsid w:val="004D6989"/>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B6E"/>
    <w:rsid w:val="004E35E6"/>
    <w:rsid w:val="004E3C12"/>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2DAD"/>
    <w:rsid w:val="004F3ADA"/>
    <w:rsid w:val="004F3E90"/>
    <w:rsid w:val="004F41AD"/>
    <w:rsid w:val="004F44F6"/>
    <w:rsid w:val="004F49D2"/>
    <w:rsid w:val="004F4EFE"/>
    <w:rsid w:val="004F5512"/>
    <w:rsid w:val="004F5827"/>
    <w:rsid w:val="004F5ABD"/>
    <w:rsid w:val="004F5D58"/>
    <w:rsid w:val="004F699C"/>
    <w:rsid w:val="004F718B"/>
    <w:rsid w:val="004F7A7E"/>
    <w:rsid w:val="004F7DFB"/>
    <w:rsid w:val="004F7E32"/>
    <w:rsid w:val="00500042"/>
    <w:rsid w:val="00500542"/>
    <w:rsid w:val="0050068E"/>
    <w:rsid w:val="00500D49"/>
    <w:rsid w:val="00500E5C"/>
    <w:rsid w:val="0050108D"/>
    <w:rsid w:val="005015C6"/>
    <w:rsid w:val="00502263"/>
    <w:rsid w:val="005028A0"/>
    <w:rsid w:val="0050292F"/>
    <w:rsid w:val="00503213"/>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8B7"/>
    <w:rsid w:val="00507A34"/>
    <w:rsid w:val="00510434"/>
    <w:rsid w:val="00510B52"/>
    <w:rsid w:val="00511472"/>
    <w:rsid w:val="00511AE0"/>
    <w:rsid w:val="00511F3E"/>
    <w:rsid w:val="0051266C"/>
    <w:rsid w:val="00513939"/>
    <w:rsid w:val="00513AFF"/>
    <w:rsid w:val="00514FE7"/>
    <w:rsid w:val="0051519E"/>
    <w:rsid w:val="00515334"/>
    <w:rsid w:val="005155BD"/>
    <w:rsid w:val="00515B0F"/>
    <w:rsid w:val="00515BF0"/>
    <w:rsid w:val="00515FC4"/>
    <w:rsid w:val="005162BD"/>
    <w:rsid w:val="00516955"/>
    <w:rsid w:val="00516CFC"/>
    <w:rsid w:val="00516E78"/>
    <w:rsid w:val="00516ED8"/>
    <w:rsid w:val="00516FA7"/>
    <w:rsid w:val="005176D5"/>
    <w:rsid w:val="005177E8"/>
    <w:rsid w:val="00520485"/>
    <w:rsid w:val="0052066E"/>
    <w:rsid w:val="00520799"/>
    <w:rsid w:val="00520F25"/>
    <w:rsid w:val="00521069"/>
    <w:rsid w:val="00521712"/>
    <w:rsid w:val="00521A8A"/>
    <w:rsid w:val="005226EA"/>
    <w:rsid w:val="00523143"/>
    <w:rsid w:val="00523387"/>
    <w:rsid w:val="0052376B"/>
    <w:rsid w:val="005245F6"/>
    <w:rsid w:val="00524C5B"/>
    <w:rsid w:val="00524E00"/>
    <w:rsid w:val="00524EA7"/>
    <w:rsid w:val="00524FE1"/>
    <w:rsid w:val="005250B1"/>
    <w:rsid w:val="00525294"/>
    <w:rsid w:val="005252B9"/>
    <w:rsid w:val="00525446"/>
    <w:rsid w:val="00525EE0"/>
    <w:rsid w:val="0052638F"/>
    <w:rsid w:val="005264DB"/>
    <w:rsid w:val="0052658F"/>
    <w:rsid w:val="00526725"/>
    <w:rsid w:val="00526D0F"/>
    <w:rsid w:val="00526EB4"/>
    <w:rsid w:val="00527361"/>
    <w:rsid w:val="005274A4"/>
    <w:rsid w:val="00527BAD"/>
    <w:rsid w:val="005304A8"/>
    <w:rsid w:val="0053061A"/>
    <w:rsid w:val="005306DA"/>
    <w:rsid w:val="00530C4C"/>
    <w:rsid w:val="0053143A"/>
    <w:rsid w:val="0053163F"/>
    <w:rsid w:val="00531957"/>
    <w:rsid w:val="00532015"/>
    <w:rsid w:val="005322EE"/>
    <w:rsid w:val="00532385"/>
    <w:rsid w:val="00532534"/>
    <w:rsid w:val="00532C07"/>
    <w:rsid w:val="00532C0C"/>
    <w:rsid w:val="00532C94"/>
    <w:rsid w:val="00533625"/>
    <w:rsid w:val="005336FB"/>
    <w:rsid w:val="00534215"/>
    <w:rsid w:val="00534FA3"/>
    <w:rsid w:val="00535228"/>
    <w:rsid w:val="005354B5"/>
    <w:rsid w:val="005354EE"/>
    <w:rsid w:val="005358A9"/>
    <w:rsid w:val="00535932"/>
    <w:rsid w:val="0053599A"/>
    <w:rsid w:val="00535B85"/>
    <w:rsid w:val="00536883"/>
    <w:rsid w:val="00537042"/>
    <w:rsid w:val="00537507"/>
    <w:rsid w:val="00537DD8"/>
    <w:rsid w:val="00540156"/>
    <w:rsid w:val="0054041D"/>
    <w:rsid w:val="0054045D"/>
    <w:rsid w:val="0054056E"/>
    <w:rsid w:val="005407E3"/>
    <w:rsid w:val="0054081E"/>
    <w:rsid w:val="00540D43"/>
    <w:rsid w:val="00541258"/>
    <w:rsid w:val="005415E0"/>
    <w:rsid w:val="00541811"/>
    <w:rsid w:val="005419BA"/>
    <w:rsid w:val="00541E9A"/>
    <w:rsid w:val="005426A0"/>
    <w:rsid w:val="00542D9A"/>
    <w:rsid w:val="00542E01"/>
    <w:rsid w:val="00542F07"/>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1AB"/>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6D5"/>
    <w:rsid w:val="005529D8"/>
    <w:rsid w:val="00552A7B"/>
    <w:rsid w:val="00552C31"/>
    <w:rsid w:val="0055357B"/>
    <w:rsid w:val="005535E7"/>
    <w:rsid w:val="0055508A"/>
    <w:rsid w:val="005552C8"/>
    <w:rsid w:val="005553A0"/>
    <w:rsid w:val="0055546A"/>
    <w:rsid w:val="00555C82"/>
    <w:rsid w:val="00555EF2"/>
    <w:rsid w:val="00555F80"/>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CE8"/>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9A"/>
    <w:rsid w:val="005666D7"/>
    <w:rsid w:val="005667FB"/>
    <w:rsid w:val="0056683B"/>
    <w:rsid w:val="0057088E"/>
    <w:rsid w:val="00570A28"/>
    <w:rsid w:val="00570D3A"/>
    <w:rsid w:val="00570EE4"/>
    <w:rsid w:val="00571510"/>
    <w:rsid w:val="00571652"/>
    <w:rsid w:val="005719C0"/>
    <w:rsid w:val="0057211D"/>
    <w:rsid w:val="00572AE2"/>
    <w:rsid w:val="00572B22"/>
    <w:rsid w:val="00572B73"/>
    <w:rsid w:val="00573171"/>
    <w:rsid w:val="00573580"/>
    <w:rsid w:val="00573BD7"/>
    <w:rsid w:val="00573E5C"/>
    <w:rsid w:val="0057408D"/>
    <w:rsid w:val="00574300"/>
    <w:rsid w:val="00574368"/>
    <w:rsid w:val="00574F59"/>
    <w:rsid w:val="0057503D"/>
    <w:rsid w:val="0057541E"/>
    <w:rsid w:val="005755BC"/>
    <w:rsid w:val="00575833"/>
    <w:rsid w:val="005769D5"/>
    <w:rsid w:val="00576C86"/>
    <w:rsid w:val="00576FC7"/>
    <w:rsid w:val="00577035"/>
    <w:rsid w:val="00577F25"/>
    <w:rsid w:val="00580A79"/>
    <w:rsid w:val="00580AA7"/>
    <w:rsid w:val="00580C03"/>
    <w:rsid w:val="00581A65"/>
    <w:rsid w:val="00582E63"/>
    <w:rsid w:val="00582FB7"/>
    <w:rsid w:val="00583BC9"/>
    <w:rsid w:val="005842C3"/>
    <w:rsid w:val="00584555"/>
    <w:rsid w:val="005848E6"/>
    <w:rsid w:val="005849C7"/>
    <w:rsid w:val="00585266"/>
    <w:rsid w:val="00585A6D"/>
    <w:rsid w:val="00585E70"/>
    <w:rsid w:val="005867A6"/>
    <w:rsid w:val="00586840"/>
    <w:rsid w:val="0059044E"/>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D48"/>
    <w:rsid w:val="00594EED"/>
    <w:rsid w:val="00595648"/>
    <w:rsid w:val="00595A6F"/>
    <w:rsid w:val="00595B1B"/>
    <w:rsid w:val="00595DE9"/>
    <w:rsid w:val="0059609B"/>
    <w:rsid w:val="00596D08"/>
    <w:rsid w:val="00596D42"/>
    <w:rsid w:val="0059700E"/>
    <w:rsid w:val="005973DA"/>
    <w:rsid w:val="0059741D"/>
    <w:rsid w:val="0059771D"/>
    <w:rsid w:val="00597FE9"/>
    <w:rsid w:val="005A0C49"/>
    <w:rsid w:val="005A0F66"/>
    <w:rsid w:val="005A11EF"/>
    <w:rsid w:val="005A133C"/>
    <w:rsid w:val="005A180C"/>
    <w:rsid w:val="005A1AF3"/>
    <w:rsid w:val="005A25EC"/>
    <w:rsid w:val="005A2869"/>
    <w:rsid w:val="005A333C"/>
    <w:rsid w:val="005A3639"/>
    <w:rsid w:val="005A45C6"/>
    <w:rsid w:val="005A4F73"/>
    <w:rsid w:val="005A50E9"/>
    <w:rsid w:val="005A5B84"/>
    <w:rsid w:val="005A5EFF"/>
    <w:rsid w:val="005A61E9"/>
    <w:rsid w:val="005A69EA"/>
    <w:rsid w:val="005A6BBE"/>
    <w:rsid w:val="005A6D30"/>
    <w:rsid w:val="005A6E58"/>
    <w:rsid w:val="005A6E9E"/>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8CA"/>
    <w:rsid w:val="005B5147"/>
    <w:rsid w:val="005B515F"/>
    <w:rsid w:val="005B5190"/>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1D52"/>
    <w:rsid w:val="005C23FD"/>
    <w:rsid w:val="005C293D"/>
    <w:rsid w:val="005C35C5"/>
    <w:rsid w:val="005C36F8"/>
    <w:rsid w:val="005C37F5"/>
    <w:rsid w:val="005C3816"/>
    <w:rsid w:val="005C3D7D"/>
    <w:rsid w:val="005C4A97"/>
    <w:rsid w:val="005C4AB9"/>
    <w:rsid w:val="005C4C00"/>
    <w:rsid w:val="005C67C7"/>
    <w:rsid w:val="005C7983"/>
    <w:rsid w:val="005C7F31"/>
    <w:rsid w:val="005D08FB"/>
    <w:rsid w:val="005D0A16"/>
    <w:rsid w:val="005D0BF8"/>
    <w:rsid w:val="005D14DC"/>
    <w:rsid w:val="005D15C6"/>
    <w:rsid w:val="005D1B2E"/>
    <w:rsid w:val="005D1B9D"/>
    <w:rsid w:val="005D21C7"/>
    <w:rsid w:val="005D23F6"/>
    <w:rsid w:val="005D298A"/>
    <w:rsid w:val="005D3646"/>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3D8"/>
    <w:rsid w:val="005D774B"/>
    <w:rsid w:val="005D7E33"/>
    <w:rsid w:val="005E0166"/>
    <w:rsid w:val="005E056C"/>
    <w:rsid w:val="005E05CC"/>
    <w:rsid w:val="005E0768"/>
    <w:rsid w:val="005E0F3B"/>
    <w:rsid w:val="005E11D7"/>
    <w:rsid w:val="005E1296"/>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6FDE"/>
    <w:rsid w:val="005F738F"/>
    <w:rsid w:val="005F7CA4"/>
    <w:rsid w:val="005F7D4D"/>
    <w:rsid w:val="0060021C"/>
    <w:rsid w:val="00600789"/>
    <w:rsid w:val="00600B2C"/>
    <w:rsid w:val="00600C19"/>
    <w:rsid w:val="00600C7F"/>
    <w:rsid w:val="00601A8F"/>
    <w:rsid w:val="00601C0B"/>
    <w:rsid w:val="00602634"/>
    <w:rsid w:val="006029EE"/>
    <w:rsid w:val="00603621"/>
    <w:rsid w:val="00603C2B"/>
    <w:rsid w:val="00603E28"/>
    <w:rsid w:val="00604B94"/>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966"/>
    <w:rsid w:val="00612AE6"/>
    <w:rsid w:val="006133E9"/>
    <w:rsid w:val="00613584"/>
    <w:rsid w:val="006136CD"/>
    <w:rsid w:val="00613B28"/>
    <w:rsid w:val="00614452"/>
    <w:rsid w:val="006144E7"/>
    <w:rsid w:val="00614638"/>
    <w:rsid w:val="00614772"/>
    <w:rsid w:val="00615810"/>
    <w:rsid w:val="00615A80"/>
    <w:rsid w:val="00615DE4"/>
    <w:rsid w:val="00615F27"/>
    <w:rsid w:val="00616170"/>
    <w:rsid w:val="00616470"/>
    <w:rsid w:val="00616500"/>
    <w:rsid w:val="006174DF"/>
    <w:rsid w:val="006175E3"/>
    <w:rsid w:val="00617FA9"/>
    <w:rsid w:val="006200CF"/>
    <w:rsid w:val="006201D0"/>
    <w:rsid w:val="0062178D"/>
    <w:rsid w:val="00621979"/>
    <w:rsid w:val="006222A5"/>
    <w:rsid w:val="006223AE"/>
    <w:rsid w:val="0062266D"/>
    <w:rsid w:val="00622D04"/>
    <w:rsid w:val="00623067"/>
    <w:rsid w:val="00623090"/>
    <w:rsid w:val="00623429"/>
    <w:rsid w:val="00623AF7"/>
    <w:rsid w:val="00624959"/>
    <w:rsid w:val="00624DAC"/>
    <w:rsid w:val="00625569"/>
    <w:rsid w:val="006259CF"/>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1193"/>
    <w:rsid w:val="006313E8"/>
    <w:rsid w:val="0063186D"/>
    <w:rsid w:val="00631891"/>
    <w:rsid w:val="00631A5A"/>
    <w:rsid w:val="00631C78"/>
    <w:rsid w:val="006320E4"/>
    <w:rsid w:val="00632AC0"/>
    <w:rsid w:val="00632E0F"/>
    <w:rsid w:val="00634431"/>
    <w:rsid w:val="0063465F"/>
    <w:rsid w:val="006349AE"/>
    <w:rsid w:val="00634BCA"/>
    <w:rsid w:val="0063530B"/>
    <w:rsid w:val="0063668B"/>
    <w:rsid w:val="00636E3A"/>
    <w:rsid w:val="00636EFC"/>
    <w:rsid w:val="00637419"/>
    <w:rsid w:val="00640533"/>
    <w:rsid w:val="00640BD7"/>
    <w:rsid w:val="006411AB"/>
    <w:rsid w:val="006414DE"/>
    <w:rsid w:val="00641541"/>
    <w:rsid w:val="0064165E"/>
    <w:rsid w:val="00641B8B"/>
    <w:rsid w:val="00641DF6"/>
    <w:rsid w:val="0064248D"/>
    <w:rsid w:val="00642755"/>
    <w:rsid w:val="00642C01"/>
    <w:rsid w:val="00642E90"/>
    <w:rsid w:val="006441A3"/>
    <w:rsid w:val="006443B8"/>
    <w:rsid w:val="006449E5"/>
    <w:rsid w:val="00644A20"/>
    <w:rsid w:val="0064574D"/>
    <w:rsid w:val="0064628C"/>
    <w:rsid w:val="0064656D"/>
    <w:rsid w:val="0064663E"/>
    <w:rsid w:val="00646C8A"/>
    <w:rsid w:val="00650272"/>
    <w:rsid w:val="00650935"/>
    <w:rsid w:val="00650941"/>
    <w:rsid w:val="006513B2"/>
    <w:rsid w:val="00652352"/>
    <w:rsid w:val="00652763"/>
    <w:rsid w:val="00652F2F"/>
    <w:rsid w:val="0065304C"/>
    <w:rsid w:val="006531B5"/>
    <w:rsid w:val="006532E9"/>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293"/>
    <w:rsid w:val="006575A3"/>
    <w:rsid w:val="006578DD"/>
    <w:rsid w:val="0065796E"/>
    <w:rsid w:val="00657B51"/>
    <w:rsid w:val="00657E1D"/>
    <w:rsid w:val="00660844"/>
    <w:rsid w:val="00660FA6"/>
    <w:rsid w:val="00661474"/>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304"/>
    <w:rsid w:val="00665B3F"/>
    <w:rsid w:val="00665BF2"/>
    <w:rsid w:val="00666193"/>
    <w:rsid w:val="00666316"/>
    <w:rsid w:val="00666508"/>
    <w:rsid w:val="00666C55"/>
    <w:rsid w:val="00666E9D"/>
    <w:rsid w:val="006678C4"/>
    <w:rsid w:val="00667F15"/>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826"/>
    <w:rsid w:val="00680BCA"/>
    <w:rsid w:val="00681448"/>
    <w:rsid w:val="0068167C"/>
    <w:rsid w:val="006818B7"/>
    <w:rsid w:val="00681A40"/>
    <w:rsid w:val="00681F8F"/>
    <w:rsid w:val="00682028"/>
    <w:rsid w:val="00682B7F"/>
    <w:rsid w:val="00682ED4"/>
    <w:rsid w:val="0068378E"/>
    <w:rsid w:val="00683FDF"/>
    <w:rsid w:val="00684097"/>
    <w:rsid w:val="00684620"/>
    <w:rsid w:val="00684CDF"/>
    <w:rsid w:val="00685371"/>
    <w:rsid w:val="0068548F"/>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33A"/>
    <w:rsid w:val="006935AF"/>
    <w:rsid w:val="00693CBE"/>
    <w:rsid w:val="00693F39"/>
    <w:rsid w:val="00694206"/>
    <w:rsid w:val="006947BA"/>
    <w:rsid w:val="006947C2"/>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2BB"/>
    <w:rsid w:val="006A0BB5"/>
    <w:rsid w:val="006A0E7A"/>
    <w:rsid w:val="006A0F20"/>
    <w:rsid w:val="006A1233"/>
    <w:rsid w:val="006A15D2"/>
    <w:rsid w:val="006A16D9"/>
    <w:rsid w:val="006A1774"/>
    <w:rsid w:val="006A1925"/>
    <w:rsid w:val="006A1955"/>
    <w:rsid w:val="006A1987"/>
    <w:rsid w:val="006A1DDE"/>
    <w:rsid w:val="006A1EB5"/>
    <w:rsid w:val="006A21B2"/>
    <w:rsid w:val="006A258D"/>
    <w:rsid w:val="006A2601"/>
    <w:rsid w:val="006A2B1A"/>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849"/>
    <w:rsid w:val="006B1873"/>
    <w:rsid w:val="006B1944"/>
    <w:rsid w:val="006B2407"/>
    <w:rsid w:val="006B2C2C"/>
    <w:rsid w:val="006B2CB5"/>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5ED3"/>
    <w:rsid w:val="006B68BF"/>
    <w:rsid w:val="006B69F5"/>
    <w:rsid w:val="006B70C8"/>
    <w:rsid w:val="006B70F9"/>
    <w:rsid w:val="006B7B60"/>
    <w:rsid w:val="006B7DA6"/>
    <w:rsid w:val="006B7FC9"/>
    <w:rsid w:val="006C04BF"/>
    <w:rsid w:val="006C11C3"/>
    <w:rsid w:val="006C1713"/>
    <w:rsid w:val="006C1B29"/>
    <w:rsid w:val="006C1D12"/>
    <w:rsid w:val="006C2737"/>
    <w:rsid w:val="006C2B5E"/>
    <w:rsid w:val="006C2FA0"/>
    <w:rsid w:val="006C3805"/>
    <w:rsid w:val="006C393F"/>
    <w:rsid w:val="006C3AC5"/>
    <w:rsid w:val="006C3B4D"/>
    <w:rsid w:val="006C3DFA"/>
    <w:rsid w:val="006C4629"/>
    <w:rsid w:val="006C48EB"/>
    <w:rsid w:val="006C48ED"/>
    <w:rsid w:val="006C565F"/>
    <w:rsid w:val="006C5CEA"/>
    <w:rsid w:val="006C6195"/>
    <w:rsid w:val="006C6471"/>
    <w:rsid w:val="006C659D"/>
    <w:rsid w:val="006C6654"/>
    <w:rsid w:val="006C708F"/>
    <w:rsid w:val="006C7D96"/>
    <w:rsid w:val="006D109F"/>
    <w:rsid w:val="006D122C"/>
    <w:rsid w:val="006D1F39"/>
    <w:rsid w:val="006D1F90"/>
    <w:rsid w:val="006D2333"/>
    <w:rsid w:val="006D2704"/>
    <w:rsid w:val="006D3674"/>
    <w:rsid w:val="006D3B79"/>
    <w:rsid w:val="006D5002"/>
    <w:rsid w:val="006D551D"/>
    <w:rsid w:val="006D5EBA"/>
    <w:rsid w:val="006D61A2"/>
    <w:rsid w:val="006D64C6"/>
    <w:rsid w:val="006D65D4"/>
    <w:rsid w:val="006D65DF"/>
    <w:rsid w:val="006D724D"/>
    <w:rsid w:val="006D774E"/>
    <w:rsid w:val="006D78CE"/>
    <w:rsid w:val="006D794B"/>
    <w:rsid w:val="006D7D13"/>
    <w:rsid w:val="006E009C"/>
    <w:rsid w:val="006E04B0"/>
    <w:rsid w:val="006E0695"/>
    <w:rsid w:val="006E07FF"/>
    <w:rsid w:val="006E0EA2"/>
    <w:rsid w:val="006E10A6"/>
    <w:rsid w:val="006E136E"/>
    <w:rsid w:val="006E1A02"/>
    <w:rsid w:val="006E2294"/>
    <w:rsid w:val="006E23E5"/>
    <w:rsid w:val="006E25F2"/>
    <w:rsid w:val="006E2AB7"/>
    <w:rsid w:val="006E2BF4"/>
    <w:rsid w:val="006E2C3A"/>
    <w:rsid w:val="006E2F6B"/>
    <w:rsid w:val="006E303E"/>
    <w:rsid w:val="006E3944"/>
    <w:rsid w:val="006E3DC8"/>
    <w:rsid w:val="006E433E"/>
    <w:rsid w:val="006E4354"/>
    <w:rsid w:val="006E452A"/>
    <w:rsid w:val="006E470F"/>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7"/>
    <w:rsid w:val="006F1C08"/>
    <w:rsid w:val="006F1ED0"/>
    <w:rsid w:val="006F21DD"/>
    <w:rsid w:val="006F250A"/>
    <w:rsid w:val="006F286D"/>
    <w:rsid w:val="006F2D80"/>
    <w:rsid w:val="006F2DC6"/>
    <w:rsid w:val="006F32C9"/>
    <w:rsid w:val="006F36EC"/>
    <w:rsid w:val="006F3AFF"/>
    <w:rsid w:val="006F42C5"/>
    <w:rsid w:val="006F4A12"/>
    <w:rsid w:val="006F4ADE"/>
    <w:rsid w:val="006F4B72"/>
    <w:rsid w:val="006F4BB2"/>
    <w:rsid w:val="006F5DB2"/>
    <w:rsid w:val="006F64CC"/>
    <w:rsid w:val="006F67BB"/>
    <w:rsid w:val="006F6D92"/>
    <w:rsid w:val="006F714D"/>
    <w:rsid w:val="00701164"/>
    <w:rsid w:val="007011A9"/>
    <w:rsid w:val="0070139F"/>
    <w:rsid w:val="0070163C"/>
    <w:rsid w:val="00702893"/>
    <w:rsid w:val="007032AD"/>
    <w:rsid w:val="007033E7"/>
    <w:rsid w:val="00703DA9"/>
    <w:rsid w:val="00704347"/>
    <w:rsid w:val="007044C5"/>
    <w:rsid w:val="00704A86"/>
    <w:rsid w:val="00705387"/>
    <w:rsid w:val="0070540E"/>
    <w:rsid w:val="00705A1B"/>
    <w:rsid w:val="00705E83"/>
    <w:rsid w:val="0070629F"/>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593B"/>
    <w:rsid w:val="007163D2"/>
    <w:rsid w:val="007164D6"/>
    <w:rsid w:val="00716795"/>
    <w:rsid w:val="007168E4"/>
    <w:rsid w:val="00716FF5"/>
    <w:rsid w:val="007170B7"/>
    <w:rsid w:val="007178E3"/>
    <w:rsid w:val="00717981"/>
    <w:rsid w:val="00717C52"/>
    <w:rsid w:val="007207E4"/>
    <w:rsid w:val="00720A47"/>
    <w:rsid w:val="00720A8B"/>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618B"/>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185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4BB"/>
    <w:rsid w:val="007476F8"/>
    <w:rsid w:val="00747979"/>
    <w:rsid w:val="00747B4F"/>
    <w:rsid w:val="00747CBC"/>
    <w:rsid w:val="00750294"/>
    <w:rsid w:val="00750E1C"/>
    <w:rsid w:val="00751136"/>
    <w:rsid w:val="00751B63"/>
    <w:rsid w:val="00751B81"/>
    <w:rsid w:val="00751E32"/>
    <w:rsid w:val="00752327"/>
    <w:rsid w:val="00752955"/>
    <w:rsid w:val="0075308E"/>
    <w:rsid w:val="00754479"/>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BEC"/>
    <w:rsid w:val="00761F92"/>
    <w:rsid w:val="007621D7"/>
    <w:rsid w:val="007621E1"/>
    <w:rsid w:val="00762977"/>
    <w:rsid w:val="00763252"/>
    <w:rsid w:val="0076343C"/>
    <w:rsid w:val="0076366F"/>
    <w:rsid w:val="007637EC"/>
    <w:rsid w:val="007639DE"/>
    <w:rsid w:val="00764043"/>
    <w:rsid w:val="00764B9E"/>
    <w:rsid w:val="00764D65"/>
    <w:rsid w:val="00764E95"/>
    <w:rsid w:val="00764FDB"/>
    <w:rsid w:val="00765481"/>
    <w:rsid w:val="007655F3"/>
    <w:rsid w:val="00765D25"/>
    <w:rsid w:val="00766321"/>
    <w:rsid w:val="00766538"/>
    <w:rsid w:val="0076690C"/>
    <w:rsid w:val="00766D3E"/>
    <w:rsid w:val="00766DDC"/>
    <w:rsid w:val="0076718C"/>
    <w:rsid w:val="00767838"/>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BD2"/>
    <w:rsid w:val="00776ECE"/>
    <w:rsid w:val="007771B1"/>
    <w:rsid w:val="007775EA"/>
    <w:rsid w:val="00777AF5"/>
    <w:rsid w:val="00777DB3"/>
    <w:rsid w:val="0078009E"/>
    <w:rsid w:val="00780105"/>
    <w:rsid w:val="0078014E"/>
    <w:rsid w:val="007803B1"/>
    <w:rsid w:val="007809B9"/>
    <w:rsid w:val="00780A9F"/>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160"/>
    <w:rsid w:val="00787301"/>
    <w:rsid w:val="00787576"/>
    <w:rsid w:val="00787EC6"/>
    <w:rsid w:val="00787F48"/>
    <w:rsid w:val="00790606"/>
    <w:rsid w:val="0079066F"/>
    <w:rsid w:val="00790781"/>
    <w:rsid w:val="00790DD0"/>
    <w:rsid w:val="007910EF"/>
    <w:rsid w:val="00791222"/>
    <w:rsid w:val="007912C1"/>
    <w:rsid w:val="007913F9"/>
    <w:rsid w:val="00791510"/>
    <w:rsid w:val="00791C3C"/>
    <w:rsid w:val="00791D65"/>
    <w:rsid w:val="007934D6"/>
    <w:rsid w:val="007934EE"/>
    <w:rsid w:val="00793799"/>
    <w:rsid w:val="00793A9C"/>
    <w:rsid w:val="00794E82"/>
    <w:rsid w:val="0079687C"/>
    <w:rsid w:val="0079713A"/>
    <w:rsid w:val="007973A1"/>
    <w:rsid w:val="007973EB"/>
    <w:rsid w:val="007978C8"/>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2FF1"/>
    <w:rsid w:val="007A3082"/>
    <w:rsid w:val="007A30D6"/>
    <w:rsid w:val="007A342E"/>
    <w:rsid w:val="007A3B39"/>
    <w:rsid w:val="007A3F76"/>
    <w:rsid w:val="007A405E"/>
    <w:rsid w:val="007A43B3"/>
    <w:rsid w:val="007A461E"/>
    <w:rsid w:val="007A4672"/>
    <w:rsid w:val="007A4686"/>
    <w:rsid w:val="007A4AAC"/>
    <w:rsid w:val="007A4B20"/>
    <w:rsid w:val="007A5DE9"/>
    <w:rsid w:val="007A5FA7"/>
    <w:rsid w:val="007A60BD"/>
    <w:rsid w:val="007A6A9A"/>
    <w:rsid w:val="007A6C2A"/>
    <w:rsid w:val="007A6D0A"/>
    <w:rsid w:val="007A6FF7"/>
    <w:rsid w:val="007A71CB"/>
    <w:rsid w:val="007B016D"/>
    <w:rsid w:val="007B0284"/>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5085"/>
    <w:rsid w:val="007B51D1"/>
    <w:rsid w:val="007B52BC"/>
    <w:rsid w:val="007B5813"/>
    <w:rsid w:val="007B5F1F"/>
    <w:rsid w:val="007B64CD"/>
    <w:rsid w:val="007B684E"/>
    <w:rsid w:val="007B6861"/>
    <w:rsid w:val="007B69A2"/>
    <w:rsid w:val="007B7531"/>
    <w:rsid w:val="007B776D"/>
    <w:rsid w:val="007B7CB3"/>
    <w:rsid w:val="007B7D6D"/>
    <w:rsid w:val="007C072E"/>
    <w:rsid w:val="007C0827"/>
    <w:rsid w:val="007C10F8"/>
    <w:rsid w:val="007C1243"/>
    <w:rsid w:val="007C13FF"/>
    <w:rsid w:val="007C1847"/>
    <w:rsid w:val="007C19F9"/>
    <w:rsid w:val="007C1D64"/>
    <w:rsid w:val="007C23D1"/>
    <w:rsid w:val="007C2CE8"/>
    <w:rsid w:val="007C35C0"/>
    <w:rsid w:val="007C3710"/>
    <w:rsid w:val="007C3B29"/>
    <w:rsid w:val="007C4064"/>
    <w:rsid w:val="007C40BF"/>
    <w:rsid w:val="007C43E0"/>
    <w:rsid w:val="007C44B6"/>
    <w:rsid w:val="007C4614"/>
    <w:rsid w:val="007C4DFF"/>
    <w:rsid w:val="007C599F"/>
    <w:rsid w:val="007C5C13"/>
    <w:rsid w:val="007C69BF"/>
    <w:rsid w:val="007C6B8D"/>
    <w:rsid w:val="007C6C23"/>
    <w:rsid w:val="007C6F5B"/>
    <w:rsid w:val="007C73C8"/>
    <w:rsid w:val="007C7927"/>
    <w:rsid w:val="007D0336"/>
    <w:rsid w:val="007D05D5"/>
    <w:rsid w:val="007D06EF"/>
    <w:rsid w:val="007D0722"/>
    <w:rsid w:val="007D1193"/>
    <w:rsid w:val="007D128B"/>
    <w:rsid w:val="007D13CE"/>
    <w:rsid w:val="007D29B5"/>
    <w:rsid w:val="007D2A6A"/>
    <w:rsid w:val="007D2EAF"/>
    <w:rsid w:val="007D2FA1"/>
    <w:rsid w:val="007D3321"/>
    <w:rsid w:val="007D35A7"/>
    <w:rsid w:val="007D39D7"/>
    <w:rsid w:val="007D3A95"/>
    <w:rsid w:val="007D3B2D"/>
    <w:rsid w:val="007D3EE7"/>
    <w:rsid w:val="007D3F99"/>
    <w:rsid w:val="007D43D2"/>
    <w:rsid w:val="007D4873"/>
    <w:rsid w:val="007D4EA9"/>
    <w:rsid w:val="007D5173"/>
    <w:rsid w:val="007D5314"/>
    <w:rsid w:val="007D555E"/>
    <w:rsid w:val="007D59DE"/>
    <w:rsid w:val="007D673C"/>
    <w:rsid w:val="007D6B61"/>
    <w:rsid w:val="007D7803"/>
    <w:rsid w:val="007D7F66"/>
    <w:rsid w:val="007E023E"/>
    <w:rsid w:val="007E0AE5"/>
    <w:rsid w:val="007E0CE9"/>
    <w:rsid w:val="007E11E5"/>
    <w:rsid w:val="007E127B"/>
    <w:rsid w:val="007E1607"/>
    <w:rsid w:val="007E16DC"/>
    <w:rsid w:val="007E23B3"/>
    <w:rsid w:val="007E2674"/>
    <w:rsid w:val="007E2755"/>
    <w:rsid w:val="007E2A40"/>
    <w:rsid w:val="007E3FE9"/>
    <w:rsid w:val="007E4102"/>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5A4"/>
    <w:rsid w:val="007F0B5A"/>
    <w:rsid w:val="007F0FAF"/>
    <w:rsid w:val="007F18B0"/>
    <w:rsid w:val="007F1D23"/>
    <w:rsid w:val="007F246D"/>
    <w:rsid w:val="007F279A"/>
    <w:rsid w:val="007F27E9"/>
    <w:rsid w:val="007F282F"/>
    <w:rsid w:val="007F3153"/>
    <w:rsid w:val="007F33A2"/>
    <w:rsid w:val="007F3651"/>
    <w:rsid w:val="007F4000"/>
    <w:rsid w:val="007F402C"/>
    <w:rsid w:val="007F4753"/>
    <w:rsid w:val="007F47E0"/>
    <w:rsid w:val="007F4AA7"/>
    <w:rsid w:val="007F4B2E"/>
    <w:rsid w:val="007F4C12"/>
    <w:rsid w:val="007F4E63"/>
    <w:rsid w:val="007F520C"/>
    <w:rsid w:val="007F5553"/>
    <w:rsid w:val="007F5EFA"/>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3026"/>
    <w:rsid w:val="00803185"/>
    <w:rsid w:val="0080362A"/>
    <w:rsid w:val="00803764"/>
    <w:rsid w:val="00803D36"/>
    <w:rsid w:val="00803E52"/>
    <w:rsid w:val="008044B9"/>
    <w:rsid w:val="00804522"/>
    <w:rsid w:val="008049AD"/>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B3F"/>
    <w:rsid w:val="00814C7F"/>
    <w:rsid w:val="00815009"/>
    <w:rsid w:val="00815144"/>
    <w:rsid w:val="00815678"/>
    <w:rsid w:val="00815D8C"/>
    <w:rsid w:val="00815E8E"/>
    <w:rsid w:val="0081620F"/>
    <w:rsid w:val="00816E9B"/>
    <w:rsid w:val="00816F8C"/>
    <w:rsid w:val="008175B2"/>
    <w:rsid w:val="00817665"/>
    <w:rsid w:val="00817C24"/>
    <w:rsid w:val="00820379"/>
    <w:rsid w:val="00820C58"/>
    <w:rsid w:val="00821464"/>
    <w:rsid w:val="0082170E"/>
    <w:rsid w:val="00822006"/>
    <w:rsid w:val="00822C27"/>
    <w:rsid w:val="00822C65"/>
    <w:rsid w:val="00822D36"/>
    <w:rsid w:val="00822EF6"/>
    <w:rsid w:val="00823F08"/>
    <w:rsid w:val="008241D7"/>
    <w:rsid w:val="00824BB8"/>
    <w:rsid w:val="00825003"/>
    <w:rsid w:val="00825B32"/>
    <w:rsid w:val="00825C16"/>
    <w:rsid w:val="00825CEB"/>
    <w:rsid w:val="00825D0C"/>
    <w:rsid w:val="00825D2D"/>
    <w:rsid w:val="008263EE"/>
    <w:rsid w:val="00826989"/>
    <w:rsid w:val="00826A2D"/>
    <w:rsid w:val="00826B92"/>
    <w:rsid w:val="00826E1B"/>
    <w:rsid w:val="00827614"/>
    <w:rsid w:val="00827EAB"/>
    <w:rsid w:val="0083016E"/>
    <w:rsid w:val="00830357"/>
    <w:rsid w:val="0083039D"/>
    <w:rsid w:val="008309AC"/>
    <w:rsid w:val="00830E30"/>
    <w:rsid w:val="00831396"/>
    <w:rsid w:val="008317C0"/>
    <w:rsid w:val="00831885"/>
    <w:rsid w:val="00831CC1"/>
    <w:rsid w:val="0083231F"/>
    <w:rsid w:val="0083263F"/>
    <w:rsid w:val="008326D5"/>
    <w:rsid w:val="0083287C"/>
    <w:rsid w:val="00833182"/>
    <w:rsid w:val="00834137"/>
    <w:rsid w:val="00834349"/>
    <w:rsid w:val="00834401"/>
    <w:rsid w:val="00834448"/>
    <w:rsid w:val="00834C95"/>
    <w:rsid w:val="00834E7E"/>
    <w:rsid w:val="00834F8C"/>
    <w:rsid w:val="008351B9"/>
    <w:rsid w:val="00835269"/>
    <w:rsid w:val="0083602D"/>
    <w:rsid w:val="00836053"/>
    <w:rsid w:val="008363EE"/>
    <w:rsid w:val="00836BB9"/>
    <w:rsid w:val="00836EBD"/>
    <w:rsid w:val="008370FF"/>
    <w:rsid w:val="008374C3"/>
    <w:rsid w:val="008376EE"/>
    <w:rsid w:val="00837C74"/>
    <w:rsid w:val="00837E86"/>
    <w:rsid w:val="00840419"/>
    <w:rsid w:val="0084053B"/>
    <w:rsid w:val="00840A5F"/>
    <w:rsid w:val="00840C7F"/>
    <w:rsid w:val="008410C4"/>
    <w:rsid w:val="008413A3"/>
    <w:rsid w:val="00841ACF"/>
    <w:rsid w:val="00842259"/>
    <w:rsid w:val="00842EBB"/>
    <w:rsid w:val="0084325F"/>
    <w:rsid w:val="008432D6"/>
    <w:rsid w:val="0084341E"/>
    <w:rsid w:val="008434BD"/>
    <w:rsid w:val="00843525"/>
    <w:rsid w:val="008436F5"/>
    <w:rsid w:val="0084383C"/>
    <w:rsid w:val="00844012"/>
    <w:rsid w:val="00844038"/>
    <w:rsid w:val="00844074"/>
    <w:rsid w:val="008442B4"/>
    <w:rsid w:val="0084437E"/>
    <w:rsid w:val="0084512E"/>
    <w:rsid w:val="0084536B"/>
    <w:rsid w:val="0084575F"/>
    <w:rsid w:val="00845CF8"/>
    <w:rsid w:val="008463CF"/>
    <w:rsid w:val="008464B3"/>
    <w:rsid w:val="008464DD"/>
    <w:rsid w:val="0084680F"/>
    <w:rsid w:val="00846CF1"/>
    <w:rsid w:val="00847788"/>
    <w:rsid w:val="00847D1A"/>
    <w:rsid w:val="00847D68"/>
    <w:rsid w:val="008504A2"/>
    <w:rsid w:val="008505FE"/>
    <w:rsid w:val="00850752"/>
    <w:rsid w:val="00850F62"/>
    <w:rsid w:val="00850FBE"/>
    <w:rsid w:val="008514AA"/>
    <w:rsid w:val="008515FC"/>
    <w:rsid w:val="0085215E"/>
    <w:rsid w:val="008527E4"/>
    <w:rsid w:val="00852880"/>
    <w:rsid w:val="00852F23"/>
    <w:rsid w:val="0085363E"/>
    <w:rsid w:val="00853E67"/>
    <w:rsid w:val="008545AD"/>
    <w:rsid w:val="00854664"/>
    <w:rsid w:val="00854852"/>
    <w:rsid w:val="00854C82"/>
    <w:rsid w:val="00854FBC"/>
    <w:rsid w:val="0085589C"/>
    <w:rsid w:val="00855914"/>
    <w:rsid w:val="00855DA0"/>
    <w:rsid w:val="0085643D"/>
    <w:rsid w:val="0085649F"/>
    <w:rsid w:val="00856E40"/>
    <w:rsid w:val="00856ED8"/>
    <w:rsid w:val="00857A1E"/>
    <w:rsid w:val="00857F7E"/>
    <w:rsid w:val="00860A32"/>
    <w:rsid w:val="00860AB0"/>
    <w:rsid w:val="00860EA5"/>
    <w:rsid w:val="00860EDC"/>
    <w:rsid w:val="0086167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1EE5"/>
    <w:rsid w:val="00872332"/>
    <w:rsid w:val="008724CC"/>
    <w:rsid w:val="00872537"/>
    <w:rsid w:val="0087260D"/>
    <w:rsid w:val="00872DCE"/>
    <w:rsid w:val="008732ED"/>
    <w:rsid w:val="00873863"/>
    <w:rsid w:val="0087391B"/>
    <w:rsid w:val="00873BEA"/>
    <w:rsid w:val="00873EC9"/>
    <w:rsid w:val="00873ECB"/>
    <w:rsid w:val="00874558"/>
    <w:rsid w:val="00874722"/>
    <w:rsid w:val="00874A4F"/>
    <w:rsid w:val="00875549"/>
    <w:rsid w:val="00875667"/>
    <w:rsid w:val="0087596B"/>
    <w:rsid w:val="00875C82"/>
    <w:rsid w:val="00876164"/>
    <w:rsid w:val="008762CF"/>
    <w:rsid w:val="00876471"/>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3"/>
    <w:rsid w:val="00887FEC"/>
    <w:rsid w:val="00890205"/>
    <w:rsid w:val="00890217"/>
    <w:rsid w:val="00890AF8"/>
    <w:rsid w:val="00890C1E"/>
    <w:rsid w:val="00890EFC"/>
    <w:rsid w:val="008916CB"/>
    <w:rsid w:val="0089187E"/>
    <w:rsid w:val="00892653"/>
    <w:rsid w:val="0089291F"/>
    <w:rsid w:val="00893115"/>
    <w:rsid w:val="00893825"/>
    <w:rsid w:val="0089436C"/>
    <w:rsid w:val="00894742"/>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594"/>
    <w:rsid w:val="008A29A6"/>
    <w:rsid w:val="008A2DC6"/>
    <w:rsid w:val="008A337F"/>
    <w:rsid w:val="008A3974"/>
    <w:rsid w:val="008A3C5E"/>
    <w:rsid w:val="008A4030"/>
    <w:rsid w:val="008A4524"/>
    <w:rsid w:val="008A49E1"/>
    <w:rsid w:val="008A4A5D"/>
    <w:rsid w:val="008A51D0"/>
    <w:rsid w:val="008A569B"/>
    <w:rsid w:val="008A57F7"/>
    <w:rsid w:val="008A5869"/>
    <w:rsid w:val="008A5B3E"/>
    <w:rsid w:val="008A5DB0"/>
    <w:rsid w:val="008A5F05"/>
    <w:rsid w:val="008A5F4F"/>
    <w:rsid w:val="008A60F5"/>
    <w:rsid w:val="008A6146"/>
    <w:rsid w:val="008A6181"/>
    <w:rsid w:val="008A61C6"/>
    <w:rsid w:val="008A62A4"/>
    <w:rsid w:val="008A6726"/>
    <w:rsid w:val="008A6998"/>
    <w:rsid w:val="008A6B73"/>
    <w:rsid w:val="008A6EB0"/>
    <w:rsid w:val="008A7114"/>
    <w:rsid w:val="008A72AB"/>
    <w:rsid w:val="008A7638"/>
    <w:rsid w:val="008A7EA1"/>
    <w:rsid w:val="008B0093"/>
    <w:rsid w:val="008B02B6"/>
    <w:rsid w:val="008B0C5A"/>
    <w:rsid w:val="008B1271"/>
    <w:rsid w:val="008B1315"/>
    <w:rsid w:val="008B1699"/>
    <w:rsid w:val="008B1FCA"/>
    <w:rsid w:val="008B26B5"/>
    <w:rsid w:val="008B3E3D"/>
    <w:rsid w:val="008B468B"/>
    <w:rsid w:val="008B4D29"/>
    <w:rsid w:val="008B548B"/>
    <w:rsid w:val="008B591A"/>
    <w:rsid w:val="008B5DF9"/>
    <w:rsid w:val="008B5EF0"/>
    <w:rsid w:val="008B7072"/>
    <w:rsid w:val="008B7389"/>
    <w:rsid w:val="008B749B"/>
    <w:rsid w:val="008B74DD"/>
    <w:rsid w:val="008B7732"/>
    <w:rsid w:val="008B77FB"/>
    <w:rsid w:val="008B7BFF"/>
    <w:rsid w:val="008C00C4"/>
    <w:rsid w:val="008C015F"/>
    <w:rsid w:val="008C02D6"/>
    <w:rsid w:val="008C0AF1"/>
    <w:rsid w:val="008C10AE"/>
    <w:rsid w:val="008C15F8"/>
    <w:rsid w:val="008C19B6"/>
    <w:rsid w:val="008C1A69"/>
    <w:rsid w:val="008C3842"/>
    <w:rsid w:val="008C3C9E"/>
    <w:rsid w:val="008C43C2"/>
    <w:rsid w:val="008C468C"/>
    <w:rsid w:val="008C504D"/>
    <w:rsid w:val="008C5165"/>
    <w:rsid w:val="008C51D8"/>
    <w:rsid w:val="008C5A21"/>
    <w:rsid w:val="008C5D89"/>
    <w:rsid w:val="008C66F3"/>
    <w:rsid w:val="008C6CD6"/>
    <w:rsid w:val="008C710E"/>
    <w:rsid w:val="008C75B5"/>
    <w:rsid w:val="008C7740"/>
    <w:rsid w:val="008C7986"/>
    <w:rsid w:val="008C7A66"/>
    <w:rsid w:val="008C7BA7"/>
    <w:rsid w:val="008D0264"/>
    <w:rsid w:val="008D065B"/>
    <w:rsid w:val="008D09A7"/>
    <w:rsid w:val="008D0DBF"/>
    <w:rsid w:val="008D0DE1"/>
    <w:rsid w:val="008D11D2"/>
    <w:rsid w:val="008D11E2"/>
    <w:rsid w:val="008D2164"/>
    <w:rsid w:val="008D2634"/>
    <w:rsid w:val="008D300F"/>
    <w:rsid w:val="008D3EE0"/>
    <w:rsid w:val="008D45F2"/>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1E2"/>
    <w:rsid w:val="008E3CDF"/>
    <w:rsid w:val="008E3F9A"/>
    <w:rsid w:val="008E4482"/>
    <w:rsid w:val="008E4543"/>
    <w:rsid w:val="008E46B0"/>
    <w:rsid w:val="008E4E1A"/>
    <w:rsid w:val="008E5579"/>
    <w:rsid w:val="008E62C5"/>
    <w:rsid w:val="008E6319"/>
    <w:rsid w:val="008E6485"/>
    <w:rsid w:val="008E6776"/>
    <w:rsid w:val="008E6810"/>
    <w:rsid w:val="008E780B"/>
    <w:rsid w:val="008E7881"/>
    <w:rsid w:val="008E7B2E"/>
    <w:rsid w:val="008E7C3C"/>
    <w:rsid w:val="008F0012"/>
    <w:rsid w:val="008F03E5"/>
    <w:rsid w:val="008F03EE"/>
    <w:rsid w:val="008F06B0"/>
    <w:rsid w:val="008F0A45"/>
    <w:rsid w:val="008F0EC4"/>
    <w:rsid w:val="008F1453"/>
    <w:rsid w:val="008F1859"/>
    <w:rsid w:val="008F1884"/>
    <w:rsid w:val="008F18D1"/>
    <w:rsid w:val="008F19AD"/>
    <w:rsid w:val="008F1DBB"/>
    <w:rsid w:val="008F380C"/>
    <w:rsid w:val="008F46A4"/>
    <w:rsid w:val="008F4BB9"/>
    <w:rsid w:val="008F4EE7"/>
    <w:rsid w:val="008F5307"/>
    <w:rsid w:val="008F57A8"/>
    <w:rsid w:val="008F59F8"/>
    <w:rsid w:val="008F5D56"/>
    <w:rsid w:val="008F66EF"/>
    <w:rsid w:val="008F685F"/>
    <w:rsid w:val="008F6B49"/>
    <w:rsid w:val="008F6CA1"/>
    <w:rsid w:val="008F6CE8"/>
    <w:rsid w:val="008F70F7"/>
    <w:rsid w:val="008F74CB"/>
    <w:rsid w:val="008F7CAF"/>
    <w:rsid w:val="008F7E3B"/>
    <w:rsid w:val="009001F7"/>
    <w:rsid w:val="009001F8"/>
    <w:rsid w:val="00900390"/>
    <w:rsid w:val="009004B9"/>
    <w:rsid w:val="00901AF0"/>
    <w:rsid w:val="00901BD7"/>
    <w:rsid w:val="00901D74"/>
    <w:rsid w:val="00902250"/>
    <w:rsid w:val="00902A8B"/>
    <w:rsid w:val="00902F25"/>
    <w:rsid w:val="00903064"/>
    <w:rsid w:val="009031B1"/>
    <w:rsid w:val="00903244"/>
    <w:rsid w:val="00903BBC"/>
    <w:rsid w:val="00903BDD"/>
    <w:rsid w:val="009042E8"/>
    <w:rsid w:val="00904433"/>
    <w:rsid w:val="0090455C"/>
    <w:rsid w:val="00904687"/>
    <w:rsid w:val="0090468A"/>
    <w:rsid w:val="00904A29"/>
    <w:rsid w:val="009050DB"/>
    <w:rsid w:val="009052B5"/>
    <w:rsid w:val="009053AE"/>
    <w:rsid w:val="00905707"/>
    <w:rsid w:val="00905856"/>
    <w:rsid w:val="00905B30"/>
    <w:rsid w:val="00906343"/>
    <w:rsid w:val="00906AEA"/>
    <w:rsid w:val="009073B8"/>
    <w:rsid w:val="009077F3"/>
    <w:rsid w:val="0091020D"/>
    <w:rsid w:val="009105AE"/>
    <w:rsid w:val="00910950"/>
    <w:rsid w:val="00910ED7"/>
    <w:rsid w:val="009111C5"/>
    <w:rsid w:val="00911267"/>
    <w:rsid w:val="00911452"/>
    <w:rsid w:val="00911919"/>
    <w:rsid w:val="00911D8A"/>
    <w:rsid w:val="00911DA3"/>
    <w:rsid w:val="009123B1"/>
    <w:rsid w:val="00912909"/>
    <w:rsid w:val="009130E4"/>
    <w:rsid w:val="009132E9"/>
    <w:rsid w:val="00913330"/>
    <w:rsid w:val="00913584"/>
    <w:rsid w:val="00914098"/>
    <w:rsid w:val="009147B0"/>
    <w:rsid w:val="009152AF"/>
    <w:rsid w:val="00915729"/>
    <w:rsid w:val="00915806"/>
    <w:rsid w:val="00916070"/>
    <w:rsid w:val="009166AF"/>
    <w:rsid w:val="00916BF3"/>
    <w:rsid w:val="00916CC7"/>
    <w:rsid w:val="009171D4"/>
    <w:rsid w:val="009173AC"/>
    <w:rsid w:val="0091746D"/>
    <w:rsid w:val="00917C6C"/>
    <w:rsid w:val="00917F33"/>
    <w:rsid w:val="00920301"/>
    <w:rsid w:val="0092045E"/>
    <w:rsid w:val="00920522"/>
    <w:rsid w:val="00920619"/>
    <w:rsid w:val="00920688"/>
    <w:rsid w:val="00922445"/>
    <w:rsid w:val="009226CF"/>
    <w:rsid w:val="0092275A"/>
    <w:rsid w:val="00923117"/>
    <w:rsid w:val="009231EF"/>
    <w:rsid w:val="009232B1"/>
    <w:rsid w:val="00923425"/>
    <w:rsid w:val="00923A56"/>
    <w:rsid w:val="00924424"/>
    <w:rsid w:val="00925323"/>
    <w:rsid w:val="00925431"/>
    <w:rsid w:val="00925EFE"/>
    <w:rsid w:val="009268DF"/>
    <w:rsid w:val="009272F1"/>
    <w:rsid w:val="009275D7"/>
    <w:rsid w:val="00927841"/>
    <w:rsid w:val="009278CA"/>
    <w:rsid w:val="00927C11"/>
    <w:rsid w:val="00930337"/>
    <w:rsid w:val="00930672"/>
    <w:rsid w:val="009309EE"/>
    <w:rsid w:val="00930CE1"/>
    <w:rsid w:val="00931080"/>
    <w:rsid w:val="009315DC"/>
    <w:rsid w:val="009327B8"/>
    <w:rsid w:val="009328B5"/>
    <w:rsid w:val="00932D59"/>
    <w:rsid w:val="00933305"/>
    <w:rsid w:val="00933907"/>
    <w:rsid w:val="00934542"/>
    <w:rsid w:val="009351C4"/>
    <w:rsid w:val="00935B80"/>
    <w:rsid w:val="00936D9B"/>
    <w:rsid w:val="009370B0"/>
    <w:rsid w:val="00937873"/>
    <w:rsid w:val="00937D56"/>
    <w:rsid w:val="0094000D"/>
    <w:rsid w:val="00940208"/>
    <w:rsid w:val="0094056D"/>
    <w:rsid w:val="009410ED"/>
    <w:rsid w:val="00941B70"/>
    <w:rsid w:val="009420EF"/>
    <w:rsid w:val="00942590"/>
    <w:rsid w:val="0094396C"/>
    <w:rsid w:val="0094429D"/>
    <w:rsid w:val="00944529"/>
    <w:rsid w:val="009445C1"/>
    <w:rsid w:val="009448E7"/>
    <w:rsid w:val="00944990"/>
    <w:rsid w:val="00944DCA"/>
    <w:rsid w:val="00944FA4"/>
    <w:rsid w:val="0094584D"/>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2BDB"/>
    <w:rsid w:val="009531E2"/>
    <w:rsid w:val="009536CC"/>
    <w:rsid w:val="00954AC2"/>
    <w:rsid w:val="00954AEE"/>
    <w:rsid w:val="00954DE8"/>
    <w:rsid w:val="00955A7F"/>
    <w:rsid w:val="00955D45"/>
    <w:rsid w:val="009566CB"/>
    <w:rsid w:val="009566FE"/>
    <w:rsid w:val="00956C90"/>
    <w:rsid w:val="0095727C"/>
    <w:rsid w:val="009572F0"/>
    <w:rsid w:val="00957826"/>
    <w:rsid w:val="00960267"/>
    <w:rsid w:val="00961352"/>
    <w:rsid w:val="00961FD3"/>
    <w:rsid w:val="00961FEF"/>
    <w:rsid w:val="00962669"/>
    <w:rsid w:val="009627BB"/>
    <w:rsid w:val="009634C2"/>
    <w:rsid w:val="00963B2F"/>
    <w:rsid w:val="00963E91"/>
    <w:rsid w:val="00964318"/>
    <w:rsid w:val="00964376"/>
    <w:rsid w:val="00964511"/>
    <w:rsid w:val="00964529"/>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E41"/>
    <w:rsid w:val="009715F2"/>
    <w:rsid w:val="009716EA"/>
    <w:rsid w:val="00971A78"/>
    <w:rsid w:val="00971A8F"/>
    <w:rsid w:val="00971FAC"/>
    <w:rsid w:val="00971FB9"/>
    <w:rsid w:val="00972368"/>
    <w:rsid w:val="009723C5"/>
    <w:rsid w:val="00973796"/>
    <w:rsid w:val="009738D0"/>
    <w:rsid w:val="00973AFF"/>
    <w:rsid w:val="00973E5E"/>
    <w:rsid w:val="00974393"/>
    <w:rsid w:val="009748F7"/>
    <w:rsid w:val="00975273"/>
    <w:rsid w:val="009759F1"/>
    <w:rsid w:val="009762B2"/>
    <w:rsid w:val="00976779"/>
    <w:rsid w:val="00976C18"/>
    <w:rsid w:val="00977526"/>
    <w:rsid w:val="0098060D"/>
    <w:rsid w:val="0098089E"/>
    <w:rsid w:val="00980F10"/>
    <w:rsid w:val="0098139E"/>
    <w:rsid w:val="00981849"/>
    <w:rsid w:val="00981AE7"/>
    <w:rsid w:val="00981F4A"/>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6A98"/>
    <w:rsid w:val="00987970"/>
    <w:rsid w:val="00987E98"/>
    <w:rsid w:val="0099012D"/>
    <w:rsid w:val="009901EA"/>
    <w:rsid w:val="00990962"/>
    <w:rsid w:val="009912A1"/>
    <w:rsid w:val="009916A5"/>
    <w:rsid w:val="00992156"/>
    <w:rsid w:val="0099294D"/>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196"/>
    <w:rsid w:val="00997625"/>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24C"/>
    <w:rsid w:val="009A5596"/>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5D63"/>
    <w:rsid w:val="009B6367"/>
    <w:rsid w:val="009B6831"/>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18B"/>
    <w:rsid w:val="009C5215"/>
    <w:rsid w:val="009C5349"/>
    <w:rsid w:val="009C5E5F"/>
    <w:rsid w:val="009C61E4"/>
    <w:rsid w:val="009C636A"/>
    <w:rsid w:val="009C69D3"/>
    <w:rsid w:val="009C6AE2"/>
    <w:rsid w:val="009C7189"/>
    <w:rsid w:val="009C781B"/>
    <w:rsid w:val="009C7D9B"/>
    <w:rsid w:val="009D0105"/>
    <w:rsid w:val="009D0117"/>
    <w:rsid w:val="009D08CC"/>
    <w:rsid w:val="009D1BC1"/>
    <w:rsid w:val="009D2112"/>
    <w:rsid w:val="009D2134"/>
    <w:rsid w:val="009D28D5"/>
    <w:rsid w:val="009D28F4"/>
    <w:rsid w:val="009D2FA4"/>
    <w:rsid w:val="009D3150"/>
    <w:rsid w:val="009D36DE"/>
    <w:rsid w:val="009D3755"/>
    <w:rsid w:val="009D3756"/>
    <w:rsid w:val="009D383C"/>
    <w:rsid w:val="009D3841"/>
    <w:rsid w:val="009D3C53"/>
    <w:rsid w:val="009D3CAB"/>
    <w:rsid w:val="009D3F80"/>
    <w:rsid w:val="009D3FDE"/>
    <w:rsid w:val="009D4223"/>
    <w:rsid w:val="009D459A"/>
    <w:rsid w:val="009D5142"/>
    <w:rsid w:val="009D536B"/>
    <w:rsid w:val="009D539A"/>
    <w:rsid w:val="009D5603"/>
    <w:rsid w:val="009D57F1"/>
    <w:rsid w:val="009D6EC4"/>
    <w:rsid w:val="009D74C0"/>
    <w:rsid w:val="009D7804"/>
    <w:rsid w:val="009D78CF"/>
    <w:rsid w:val="009E0333"/>
    <w:rsid w:val="009E1791"/>
    <w:rsid w:val="009E19C3"/>
    <w:rsid w:val="009E1DD8"/>
    <w:rsid w:val="009E1ECF"/>
    <w:rsid w:val="009E242B"/>
    <w:rsid w:val="009E25C7"/>
    <w:rsid w:val="009E2F89"/>
    <w:rsid w:val="009E321B"/>
    <w:rsid w:val="009E38FB"/>
    <w:rsid w:val="009E39DF"/>
    <w:rsid w:val="009E3C12"/>
    <w:rsid w:val="009E3D9A"/>
    <w:rsid w:val="009E3E3F"/>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26F9"/>
    <w:rsid w:val="009F2D5D"/>
    <w:rsid w:val="009F2F61"/>
    <w:rsid w:val="009F320D"/>
    <w:rsid w:val="009F3BFF"/>
    <w:rsid w:val="009F3D2D"/>
    <w:rsid w:val="009F47AB"/>
    <w:rsid w:val="009F4CFA"/>
    <w:rsid w:val="009F4E92"/>
    <w:rsid w:val="009F5059"/>
    <w:rsid w:val="009F557A"/>
    <w:rsid w:val="009F60B6"/>
    <w:rsid w:val="009F64A1"/>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07DEA"/>
    <w:rsid w:val="00A1006A"/>
    <w:rsid w:val="00A100EF"/>
    <w:rsid w:val="00A10146"/>
    <w:rsid w:val="00A10172"/>
    <w:rsid w:val="00A10344"/>
    <w:rsid w:val="00A10FBB"/>
    <w:rsid w:val="00A11E25"/>
    <w:rsid w:val="00A11EF7"/>
    <w:rsid w:val="00A12753"/>
    <w:rsid w:val="00A12B16"/>
    <w:rsid w:val="00A13100"/>
    <w:rsid w:val="00A13759"/>
    <w:rsid w:val="00A13AF7"/>
    <w:rsid w:val="00A13FCC"/>
    <w:rsid w:val="00A1463E"/>
    <w:rsid w:val="00A148A3"/>
    <w:rsid w:val="00A149E6"/>
    <w:rsid w:val="00A14BDA"/>
    <w:rsid w:val="00A14D5E"/>
    <w:rsid w:val="00A15013"/>
    <w:rsid w:val="00A1506F"/>
    <w:rsid w:val="00A155E3"/>
    <w:rsid w:val="00A159D5"/>
    <w:rsid w:val="00A16167"/>
    <w:rsid w:val="00A16526"/>
    <w:rsid w:val="00A16B4F"/>
    <w:rsid w:val="00A16DD1"/>
    <w:rsid w:val="00A176D6"/>
    <w:rsid w:val="00A17903"/>
    <w:rsid w:val="00A2009C"/>
    <w:rsid w:val="00A2027E"/>
    <w:rsid w:val="00A20EDF"/>
    <w:rsid w:val="00A20F01"/>
    <w:rsid w:val="00A21246"/>
    <w:rsid w:val="00A21693"/>
    <w:rsid w:val="00A21922"/>
    <w:rsid w:val="00A219EB"/>
    <w:rsid w:val="00A21C85"/>
    <w:rsid w:val="00A21D64"/>
    <w:rsid w:val="00A22734"/>
    <w:rsid w:val="00A22C8D"/>
    <w:rsid w:val="00A22F4C"/>
    <w:rsid w:val="00A2315B"/>
    <w:rsid w:val="00A23778"/>
    <w:rsid w:val="00A23C6D"/>
    <w:rsid w:val="00A23D92"/>
    <w:rsid w:val="00A23DB9"/>
    <w:rsid w:val="00A2460E"/>
    <w:rsid w:val="00A2469D"/>
    <w:rsid w:val="00A24902"/>
    <w:rsid w:val="00A249A4"/>
    <w:rsid w:val="00A24EFC"/>
    <w:rsid w:val="00A2533F"/>
    <w:rsid w:val="00A253EB"/>
    <w:rsid w:val="00A25713"/>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5B7"/>
    <w:rsid w:val="00A37688"/>
    <w:rsid w:val="00A376FC"/>
    <w:rsid w:val="00A37C9E"/>
    <w:rsid w:val="00A40993"/>
    <w:rsid w:val="00A40B54"/>
    <w:rsid w:val="00A40CAE"/>
    <w:rsid w:val="00A415E2"/>
    <w:rsid w:val="00A41B07"/>
    <w:rsid w:val="00A4211A"/>
    <w:rsid w:val="00A423EF"/>
    <w:rsid w:val="00A42A3B"/>
    <w:rsid w:val="00A43A3D"/>
    <w:rsid w:val="00A44382"/>
    <w:rsid w:val="00A44408"/>
    <w:rsid w:val="00A44CD5"/>
    <w:rsid w:val="00A44FB3"/>
    <w:rsid w:val="00A45293"/>
    <w:rsid w:val="00A46028"/>
    <w:rsid w:val="00A47266"/>
    <w:rsid w:val="00A47928"/>
    <w:rsid w:val="00A502CF"/>
    <w:rsid w:val="00A50685"/>
    <w:rsid w:val="00A50A1A"/>
    <w:rsid w:val="00A50DCC"/>
    <w:rsid w:val="00A50FAB"/>
    <w:rsid w:val="00A51174"/>
    <w:rsid w:val="00A51830"/>
    <w:rsid w:val="00A51884"/>
    <w:rsid w:val="00A51BFD"/>
    <w:rsid w:val="00A51C75"/>
    <w:rsid w:val="00A5226F"/>
    <w:rsid w:val="00A530D0"/>
    <w:rsid w:val="00A53A5D"/>
    <w:rsid w:val="00A53B05"/>
    <w:rsid w:val="00A53BBE"/>
    <w:rsid w:val="00A5476D"/>
    <w:rsid w:val="00A54D5F"/>
    <w:rsid w:val="00A55341"/>
    <w:rsid w:val="00A55533"/>
    <w:rsid w:val="00A555A7"/>
    <w:rsid w:val="00A55674"/>
    <w:rsid w:val="00A55825"/>
    <w:rsid w:val="00A55AA3"/>
    <w:rsid w:val="00A55CFB"/>
    <w:rsid w:val="00A5605F"/>
    <w:rsid w:val="00A604A4"/>
    <w:rsid w:val="00A60CCD"/>
    <w:rsid w:val="00A60FE6"/>
    <w:rsid w:val="00A613BA"/>
    <w:rsid w:val="00A618DD"/>
    <w:rsid w:val="00A61A77"/>
    <w:rsid w:val="00A623BE"/>
    <w:rsid w:val="00A623C2"/>
    <w:rsid w:val="00A624BF"/>
    <w:rsid w:val="00A62B1F"/>
    <w:rsid w:val="00A62C24"/>
    <w:rsid w:val="00A62CF8"/>
    <w:rsid w:val="00A632D1"/>
    <w:rsid w:val="00A63BCA"/>
    <w:rsid w:val="00A63D0D"/>
    <w:rsid w:val="00A6406D"/>
    <w:rsid w:val="00A64AD3"/>
    <w:rsid w:val="00A64CAA"/>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5D0"/>
    <w:rsid w:val="00A71B53"/>
    <w:rsid w:val="00A7256D"/>
    <w:rsid w:val="00A72640"/>
    <w:rsid w:val="00A72ACA"/>
    <w:rsid w:val="00A73D2F"/>
    <w:rsid w:val="00A74B12"/>
    <w:rsid w:val="00A75234"/>
    <w:rsid w:val="00A752A5"/>
    <w:rsid w:val="00A75326"/>
    <w:rsid w:val="00A7575B"/>
    <w:rsid w:val="00A75988"/>
    <w:rsid w:val="00A75C28"/>
    <w:rsid w:val="00A76158"/>
    <w:rsid w:val="00A76633"/>
    <w:rsid w:val="00A769B7"/>
    <w:rsid w:val="00A771CA"/>
    <w:rsid w:val="00A7729A"/>
    <w:rsid w:val="00A7751F"/>
    <w:rsid w:val="00A7773A"/>
    <w:rsid w:val="00A80168"/>
    <w:rsid w:val="00A804C7"/>
    <w:rsid w:val="00A807B9"/>
    <w:rsid w:val="00A808B7"/>
    <w:rsid w:val="00A81141"/>
    <w:rsid w:val="00A815EF"/>
    <w:rsid w:val="00A817FD"/>
    <w:rsid w:val="00A8188D"/>
    <w:rsid w:val="00A81B9C"/>
    <w:rsid w:val="00A81F78"/>
    <w:rsid w:val="00A834BF"/>
    <w:rsid w:val="00A836CD"/>
    <w:rsid w:val="00A83A39"/>
    <w:rsid w:val="00A8459D"/>
    <w:rsid w:val="00A8506C"/>
    <w:rsid w:val="00A853EF"/>
    <w:rsid w:val="00A8562D"/>
    <w:rsid w:val="00A85653"/>
    <w:rsid w:val="00A862EE"/>
    <w:rsid w:val="00A8650A"/>
    <w:rsid w:val="00A86F83"/>
    <w:rsid w:val="00A87397"/>
    <w:rsid w:val="00A877A6"/>
    <w:rsid w:val="00A8794B"/>
    <w:rsid w:val="00A90562"/>
    <w:rsid w:val="00A90743"/>
    <w:rsid w:val="00A90C84"/>
    <w:rsid w:val="00A90F4C"/>
    <w:rsid w:val="00A917FA"/>
    <w:rsid w:val="00A92010"/>
    <w:rsid w:val="00A9248F"/>
    <w:rsid w:val="00A92BD8"/>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964"/>
    <w:rsid w:val="00A97F41"/>
    <w:rsid w:val="00A97FFE"/>
    <w:rsid w:val="00AA004F"/>
    <w:rsid w:val="00AA0291"/>
    <w:rsid w:val="00AA050F"/>
    <w:rsid w:val="00AA094A"/>
    <w:rsid w:val="00AA094C"/>
    <w:rsid w:val="00AA0C0B"/>
    <w:rsid w:val="00AA1074"/>
    <w:rsid w:val="00AA11BB"/>
    <w:rsid w:val="00AA13BE"/>
    <w:rsid w:val="00AA14C5"/>
    <w:rsid w:val="00AA1691"/>
    <w:rsid w:val="00AA1AAB"/>
    <w:rsid w:val="00AA1B9C"/>
    <w:rsid w:val="00AA1C1F"/>
    <w:rsid w:val="00AA29AB"/>
    <w:rsid w:val="00AA2E3A"/>
    <w:rsid w:val="00AA3841"/>
    <w:rsid w:val="00AA3B7A"/>
    <w:rsid w:val="00AA4212"/>
    <w:rsid w:val="00AA4598"/>
    <w:rsid w:val="00AA4758"/>
    <w:rsid w:val="00AA4BF0"/>
    <w:rsid w:val="00AA4D3E"/>
    <w:rsid w:val="00AA536E"/>
    <w:rsid w:val="00AA5AC0"/>
    <w:rsid w:val="00AA5C82"/>
    <w:rsid w:val="00AA5DDC"/>
    <w:rsid w:val="00AA681F"/>
    <w:rsid w:val="00AA6F13"/>
    <w:rsid w:val="00AA7432"/>
    <w:rsid w:val="00AA786C"/>
    <w:rsid w:val="00AB000D"/>
    <w:rsid w:val="00AB0161"/>
    <w:rsid w:val="00AB0AFE"/>
    <w:rsid w:val="00AB13F6"/>
    <w:rsid w:val="00AB16FA"/>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45EF"/>
    <w:rsid w:val="00AB514D"/>
    <w:rsid w:val="00AB5322"/>
    <w:rsid w:val="00AB53D1"/>
    <w:rsid w:val="00AB54F2"/>
    <w:rsid w:val="00AB668F"/>
    <w:rsid w:val="00AB70C3"/>
    <w:rsid w:val="00AB72C1"/>
    <w:rsid w:val="00AB74D3"/>
    <w:rsid w:val="00AB7824"/>
    <w:rsid w:val="00AB7833"/>
    <w:rsid w:val="00AB7D06"/>
    <w:rsid w:val="00AB7D9F"/>
    <w:rsid w:val="00AB7DFA"/>
    <w:rsid w:val="00AC0D9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A9A"/>
    <w:rsid w:val="00AD1A39"/>
    <w:rsid w:val="00AD1FED"/>
    <w:rsid w:val="00AD2161"/>
    <w:rsid w:val="00AD25EB"/>
    <w:rsid w:val="00AD26A6"/>
    <w:rsid w:val="00AD2AE3"/>
    <w:rsid w:val="00AD3062"/>
    <w:rsid w:val="00AD34C8"/>
    <w:rsid w:val="00AD3582"/>
    <w:rsid w:val="00AD382D"/>
    <w:rsid w:val="00AD398A"/>
    <w:rsid w:val="00AD40F0"/>
    <w:rsid w:val="00AD4EBE"/>
    <w:rsid w:val="00AD5322"/>
    <w:rsid w:val="00AD6606"/>
    <w:rsid w:val="00AD6D70"/>
    <w:rsid w:val="00AD7344"/>
    <w:rsid w:val="00AE0B47"/>
    <w:rsid w:val="00AE0D3C"/>
    <w:rsid w:val="00AE0FD6"/>
    <w:rsid w:val="00AE1321"/>
    <w:rsid w:val="00AE13B7"/>
    <w:rsid w:val="00AE13D8"/>
    <w:rsid w:val="00AE14BE"/>
    <w:rsid w:val="00AE1867"/>
    <w:rsid w:val="00AE2650"/>
    <w:rsid w:val="00AE2832"/>
    <w:rsid w:val="00AE2D18"/>
    <w:rsid w:val="00AE34B5"/>
    <w:rsid w:val="00AE37F3"/>
    <w:rsid w:val="00AE3A46"/>
    <w:rsid w:val="00AE4A59"/>
    <w:rsid w:val="00AE4FB0"/>
    <w:rsid w:val="00AE50A5"/>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3E2E"/>
    <w:rsid w:val="00AF434E"/>
    <w:rsid w:val="00AF4D14"/>
    <w:rsid w:val="00AF4E0D"/>
    <w:rsid w:val="00AF4E17"/>
    <w:rsid w:val="00AF5368"/>
    <w:rsid w:val="00AF54EE"/>
    <w:rsid w:val="00AF5CEE"/>
    <w:rsid w:val="00AF5E07"/>
    <w:rsid w:val="00AF5EE8"/>
    <w:rsid w:val="00AF5F20"/>
    <w:rsid w:val="00AF5F5C"/>
    <w:rsid w:val="00AF6446"/>
    <w:rsid w:val="00AF716D"/>
    <w:rsid w:val="00AF7580"/>
    <w:rsid w:val="00AF7980"/>
    <w:rsid w:val="00AF798B"/>
    <w:rsid w:val="00AF7F55"/>
    <w:rsid w:val="00B00490"/>
    <w:rsid w:val="00B00527"/>
    <w:rsid w:val="00B00638"/>
    <w:rsid w:val="00B0076B"/>
    <w:rsid w:val="00B00DF8"/>
    <w:rsid w:val="00B00E58"/>
    <w:rsid w:val="00B0107C"/>
    <w:rsid w:val="00B0114A"/>
    <w:rsid w:val="00B016B8"/>
    <w:rsid w:val="00B016B9"/>
    <w:rsid w:val="00B01872"/>
    <w:rsid w:val="00B01D3B"/>
    <w:rsid w:val="00B02014"/>
    <w:rsid w:val="00B02211"/>
    <w:rsid w:val="00B024DD"/>
    <w:rsid w:val="00B0334A"/>
    <w:rsid w:val="00B03710"/>
    <w:rsid w:val="00B03821"/>
    <w:rsid w:val="00B042CB"/>
    <w:rsid w:val="00B047CC"/>
    <w:rsid w:val="00B04A52"/>
    <w:rsid w:val="00B05174"/>
    <w:rsid w:val="00B05205"/>
    <w:rsid w:val="00B05E29"/>
    <w:rsid w:val="00B061C6"/>
    <w:rsid w:val="00B07CEF"/>
    <w:rsid w:val="00B07EA5"/>
    <w:rsid w:val="00B07FE4"/>
    <w:rsid w:val="00B1056B"/>
    <w:rsid w:val="00B106DF"/>
    <w:rsid w:val="00B10A62"/>
    <w:rsid w:val="00B10A7F"/>
    <w:rsid w:val="00B10BD5"/>
    <w:rsid w:val="00B11AB6"/>
    <w:rsid w:val="00B11B7E"/>
    <w:rsid w:val="00B11C19"/>
    <w:rsid w:val="00B11C91"/>
    <w:rsid w:val="00B122F3"/>
    <w:rsid w:val="00B1310A"/>
    <w:rsid w:val="00B13272"/>
    <w:rsid w:val="00B13275"/>
    <w:rsid w:val="00B132D6"/>
    <w:rsid w:val="00B135CC"/>
    <w:rsid w:val="00B13611"/>
    <w:rsid w:val="00B13B35"/>
    <w:rsid w:val="00B13D2C"/>
    <w:rsid w:val="00B13D8A"/>
    <w:rsid w:val="00B144B9"/>
    <w:rsid w:val="00B147A3"/>
    <w:rsid w:val="00B14E7F"/>
    <w:rsid w:val="00B16224"/>
    <w:rsid w:val="00B1642A"/>
    <w:rsid w:val="00B164DE"/>
    <w:rsid w:val="00B16543"/>
    <w:rsid w:val="00B1668F"/>
    <w:rsid w:val="00B16745"/>
    <w:rsid w:val="00B16946"/>
    <w:rsid w:val="00B16D72"/>
    <w:rsid w:val="00B178A9"/>
    <w:rsid w:val="00B17E7A"/>
    <w:rsid w:val="00B20053"/>
    <w:rsid w:val="00B203F1"/>
    <w:rsid w:val="00B20FBF"/>
    <w:rsid w:val="00B211AC"/>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142"/>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59"/>
    <w:rsid w:val="00B40260"/>
    <w:rsid w:val="00B41245"/>
    <w:rsid w:val="00B413F9"/>
    <w:rsid w:val="00B41C90"/>
    <w:rsid w:val="00B42064"/>
    <w:rsid w:val="00B425F9"/>
    <w:rsid w:val="00B437E4"/>
    <w:rsid w:val="00B43EE2"/>
    <w:rsid w:val="00B457A6"/>
    <w:rsid w:val="00B457F6"/>
    <w:rsid w:val="00B45D0A"/>
    <w:rsid w:val="00B46A3E"/>
    <w:rsid w:val="00B470AB"/>
    <w:rsid w:val="00B471CC"/>
    <w:rsid w:val="00B47433"/>
    <w:rsid w:val="00B47603"/>
    <w:rsid w:val="00B47892"/>
    <w:rsid w:val="00B4798A"/>
    <w:rsid w:val="00B47EA3"/>
    <w:rsid w:val="00B50186"/>
    <w:rsid w:val="00B50225"/>
    <w:rsid w:val="00B50664"/>
    <w:rsid w:val="00B508BD"/>
    <w:rsid w:val="00B50946"/>
    <w:rsid w:val="00B50C04"/>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51C"/>
    <w:rsid w:val="00B55F07"/>
    <w:rsid w:val="00B56347"/>
    <w:rsid w:val="00B565C8"/>
    <w:rsid w:val="00B56644"/>
    <w:rsid w:val="00B566CD"/>
    <w:rsid w:val="00B5712F"/>
    <w:rsid w:val="00B57195"/>
    <w:rsid w:val="00B574A8"/>
    <w:rsid w:val="00B6040F"/>
    <w:rsid w:val="00B605BF"/>
    <w:rsid w:val="00B60983"/>
    <w:rsid w:val="00B61663"/>
    <w:rsid w:val="00B6190B"/>
    <w:rsid w:val="00B622D1"/>
    <w:rsid w:val="00B62914"/>
    <w:rsid w:val="00B62DF6"/>
    <w:rsid w:val="00B63AC8"/>
    <w:rsid w:val="00B6407A"/>
    <w:rsid w:val="00B641C5"/>
    <w:rsid w:val="00B642B8"/>
    <w:rsid w:val="00B6512C"/>
    <w:rsid w:val="00B653D7"/>
    <w:rsid w:val="00B65686"/>
    <w:rsid w:val="00B65DB7"/>
    <w:rsid w:val="00B660E4"/>
    <w:rsid w:val="00B66799"/>
    <w:rsid w:val="00B66A22"/>
    <w:rsid w:val="00B67928"/>
    <w:rsid w:val="00B679B1"/>
    <w:rsid w:val="00B70076"/>
    <w:rsid w:val="00B7039D"/>
    <w:rsid w:val="00B70741"/>
    <w:rsid w:val="00B70EE5"/>
    <w:rsid w:val="00B7107F"/>
    <w:rsid w:val="00B71CBE"/>
    <w:rsid w:val="00B7242C"/>
    <w:rsid w:val="00B72ADB"/>
    <w:rsid w:val="00B72C1C"/>
    <w:rsid w:val="00B730DA"/>
    <w:rsid w:val="00B7348A"/>
    <w:rsid w:val="00B736C8"/>
    <w:rsid w:val="00B73891"/>
    <w:rsid w:val="00B739F3"/>
    <w:rsid w:val="00B73B3D"/>
    <w:rsid w:val="00B73EB1"/>
    <w:rsid w:val="00B74235"/>
    <w:rsid w:val="00B74413"/>
    <w:rsid w:val="00B745EB"/>
    <w:rsid w:val="00B747FA"/>
    <w:rsid w:val="00B74C3C"/>
    <w:rsid w:val="00B74CD1"/>
    <w:rsid w:val="00B74E03"/>
    <w:rsid w:val="00B74EDC"/>
    <w:rsid w:val="00B753F2"/>
    <w:rsid w:val="00B7585A"/>
    <w:rsid w:val="00B75A22"/>
    <w:rsid w:val="00B76356"/>
    <w:rsid w:val="00B7729C"/>
    <w:rsid w:val="00B7747F"/>
    <w:rsid w:val="00B778DC"/>
    <w:rsid w:val="00B77FC3"/>
    <w:rsid w:val="00B8068B"/>
    <w:rsid w:val="00B80793"/>
    <w:rsid w:val="00B8137F"/>
    <w:rsid w:val="00B813F2"/>
    <w:rsid w:val="00B8198F"/>
    <w:rsid w:val="00B819C2"/>
    <w:rsid w:val="00B81B36"/>
    <w:rsid w:val="00B820DF"/>
    <w:rsid w:val="00B82119"/>
    <w:rsid w:val="00B8233D"/>
    <w:rsid w:val="00B82B42"/>
    <w:rsid w:val="00B834B1"/>
    <w:rsid w:val="00B83560"/>
    <w:rsid w:val="00B838EB"/>
    <w:rsid w:val="00B84561"/>
    <w:rsid w:val="00B84B31"/>
    <w:rsid w:val="00B84BF1"/>
    <w:rsid w:val="00B84F06"/>
    <w:rsid w:val="00B85120"/>
    <w:rsid w:val="00B8613D"/>
    <w:rsid w:val="00B86333"/>
    <w:rsid w:val="00B86E50"/>
    <w:rsid w:val="00B87294"/>
    <w:rsid w:val="00B873A5"/>
    <w:rsid w:val="00B87455"/>
    <w:rsid w:val="00B87CCE"/>
    <w:rsid w:val="00B87D29"/>
    <w:rsid w:val="00B87F83"/>
    <w:rsid w:val="00B87FDA"/>
    <w:rsid w:val="00B906F4"/>
    <w:rsid w:val="00B90774"/>
    <w:rsid w:val="00B908B5"/>
    <w:rsid w:val="00B90933"/>
    <w:rsid w:val="00B910D4"/>
    <w:rsid w:val="00B9234D"/>
    <w:rsid w:val="00B92A68"/>
    <w:rsid w:val="00B92B73"/>
    <w:rsid w:val="00B92B80"/>
    <w:rsid w:val="00B9338F"/>
    <w:rsid w:val="00B93935"/>
    <w:rsid w:val="00B93B66"/>
    <w:rsid w:val="00B9405D"/>
    <w:rsid w:val="00B946C5"/>
    <w:rsid w:val="00B94AB2"/>
    <w:rsid w:val="00B95363"/>
    <w:rsid w:val="00B95A73"/>
    <w:rsid w:val="00B95DC2"/>
    <w:rsid w:val="00B95ED1"/>
    <w:rsid w:val="00B96A66"/>
    <w:rsid w:val="00B9789C"/>
    <w:rsid w:val="00B97E47"/>
    <w:rsid w:val="00BA01EE"/>
    <w:rsid w:val="00BA0586"/>
    <w:rsid w:val="00BA05AE"/>
    <w:rsid w:val="00BA08E1"/>
    <w:rsid w:val="00BA13FA"/>
    <w:rsid w:val="00BA14A5"/>
    <w:rsid w:val="00BA14B2"/>
    <w:rsid w:val="00BA1586"/>
    <w:rsid w:val="00BA16FD"/>
    <w:rsid w:val="00BA19F1"/>
    <w:rsid w:val="00BA1DCF"/>
    <w:rsid w:val="00BA2514"/>
    <w:rsid w:val="00BA2CD4"/>
    <w:rsid w:val="00BA31D4"/>
    <w:rsid w:val="00BA3299"/>
    <w:rsid w:val="00BA3535"/>
    <w:rsid w:val="00BA3575"/>
    <w:rsid w:val="00BA4197"/>
    <w:rsid w:val="00BA4AE2"/>
    <w:rsid w:val="00BA4B45"/>
    <w:rsid w:val="00BA4DF6"/>
    <w:rsid w:val="00BA4F13"/>
    <w:rsid w:val="00BA526A"/>
    <w:rsid w:val="00BA5449"/>
    <w:rsid w:val="00BA569B"/>
    <w:rsid w:val="00BA5D0C"/>
    <w:rsid w:val="00BA5D27"/>
    <w:rsid w:val="00BA6319"/>
    <w:rsid w:val="00BA68CA"/>
    <w:rsid w:val="00BA7D8B"/>
    <w:rsid w:val="00BB0040"/>
    <w:rsid w:val="00BB00E3"/>
    <w:rsid w:val="00BB03F4"/>
    <w:rsid w:val="00BB0497"/>
    <w:rsid w:val="00BB04C0"/>
    <w:rsid w:val="00BB0778"/>
    <w:rsid w:val="00BB07E8"/>
    <w:rsid w:val="00BB0871"/>
    <w:rsid w:val="00BB0D44"/>
    <w:rsid w:val="00BB1119"/>
    <w:rsid w:val="00BB1534"/>
    <w:rsid w:val="00BB17AE"/>
    <w:rsid w:val="00BB17DC"/>
    <w:rsid w:val="00BB2A71"/>
    <w:rsid w:val="00BB2A9B"/>
    <w:rsid w:val="00BB2CFD"/>
    <w:rsid w:val="00BB393D"/>
    <w:rsid w:val="00BB463F"/>
    <w:rsid w:val="00BB4646"/>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D91"/>
    <w:rsid w:val="00BC2EBA"/>
    <w:rsid w:val="00BC33D7"/>
    <w:rsid w:val="00BC39FB"/>
    <w:rsid w:val="00BC3A20"/>
    <w:rsid w:val="00BC40DD"/>
    <w:rsid w:val="00BC435D"/>
    <w:rsid w:val="00BC49AB"/>
    <w:rsid w:val="00BC4B31"/>
    <w:rsid w:val="00BC65B5"/>
    <w:rsid w:val="00BC678E"/>
    <w:rsid w:val="00BC6E02"/>
    <w:rsid w:val="00BC74AD"/>
    <w:rsid w:val="00BC77E9"/>
    <w:rsid w:val="00BC7D50"/>
    <w:rsid w:val="00BC7F61"/>
    <w:rsid w:val="00BD012D"/>
    <w:rsid w:val="00BD0774"/>
    <w:rsid w:val="00BD0C1D"/>
    <w:rsid w:val="00BD1CA7"/>
    <w:rsid w:val="00BD1F2D"/>
    <w:rsid w:val="00BD2304"/>
    <w:rsid w:val="00BD34B2"/>
    <w:rsid w:val="00BD36C5"/>
    <w:rsid w:val="00BD438B"/>
    <w:rsid w:val="00BD4778"/>
    <w:rsid w:val="00BD492B"/>
    <w:rsid w:val="00BD4970"/>
    <w:rsid w:val="00BD5451"/>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2EEF"/>
    <w:rsid w:val="00BE3225"/>
    <w:rsid w:val="00BE3319"/>
    <w:rsid w:val="00BE34EC"/>
    <w:rsid w:val="00BE36A4"/>
    <w:rsid w:val="00BE377F"/>
    <w:rsid w:val="00BE3B5B"/>
    <w:rsid w:val="00BE4300"/>
    <w:rsid w:val="00BE46C9"/>
    <w:rsid w:val="00BE477F"/>
    <w:rsid w:val="00BE49CA"/>
    <w:rsid w:val="00BE4AD1"/>
    <w:rsid w:val="00BE4BBD"/>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90C"/>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F5A"/>
    <w:rsid w:val="00C04024"/>
    <w:rsid w:val="00C043A8"/>
    <w:rsid w:val="00C04B41"/>
    <w:rsid w:val="00C04FAF"/>
    <w:rsid w:val="00C051A5"/>
    <w:rsid w:val="00C052F3"/>
    <w:rsid w:val="00C05339"/>
    <w:rsid w:val="00C0598D"/>
    <w:rsid w:val="00C05C23"/>
    <w:rsid w:val="00C06B4A"/>
    <w:rsid w:val="00C07291"/>
    <w:rsid w:val="00C10100"/>
    <w:rsid w:val="00C10795"/>
    <w:rsid w:val="00C11006"/>
    <w:rsid w:val="00C12549"/>
    <w:rsid w:val="00C12BFD"/>
    <w:rsid w:val="00C12C61"/>
    <w:rsid w:val="00C12E22"/>
    <w:rsid w:val="00C135A6"/>
    <w:rsid w:val="00C140E5"/>
    <w:rsid w:val="00C143D8"/>
    <w:rsid w:val="00C14937"/>
    <w:rsid w:val="00C150E4"/>
    <w:rsid w:val="00C153FE"/>
    <w:rsid w:val="00C15457"/>
    <w:rsid w:val="00C155C9"/>
    <w:rsid w:val="00C158EA"/>
    <w:rsid w:val="00C15B0F"/>
    <w:rsid w:val="00C15B4B"/>
    <w:rsid w:val="00C15FC8"/>
    <w:rsid w:val="00C163DA"/>
    <w:rsid w:val="00C16B30"/>
    <w:rsid w:val="00C171F5"/>
    <w:rsid w:val="00C1767E"/>
    <w:rsid w:val="00C1784D"/>
    <w:rsid w:val="00C17DEB"/>
    <w:rsid w:val="00C17E54"/>
    <w:rsid w:val="00C2055D"/>
    <w:rsid w:val="00C2067B"/>
    <w:rsid w:val="00C20F57"/>
    <w:rsid w:val="00C21010"/>
    <w:rsid w:val="00C21950"/>
    <w:rsid w:val="00C21E56"/>
    <w:rsid w:val="00C21FF7"/>
    <w:rsid w:val="00C22216"/>
    <w:rsid w:val="00C2245E"/>
    <w:rsid w:val="00C22B33"/>
    <w:rsid w:val="00C22B84"/>
    <w:rsid w:val="00C23ABC"/>
    <w:rsid w:val="00C23AE0"/>
    <w:rsid w:val="00C23F38"/>
    <w:rsid w:val="00C2427E"/>
    <w:rsid w:val="00C24812"/>
    <w:rsid w:val="00C248B0"/>
    <w:rsid w:val="00C26F7F"/>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3E4"/>
    <w:rsid w:val="00C34424"/>
    <w:rsid w:val="00C3442D"/>
    <w:rsid w:val="00C347C1"/>
    <w:rsid w:val="00C354EC"/>
    <w:rsid w:val="00C356D0"/>
    <w:rsid w:val="00C36823"/>
    <w:rsid w:val="00C36B10"/>
    <w:rsid w:val="00C36B89"/>
    <w:rsid w:val="00C36D6B"/>
    <w:rsid w:val="00C36EA7"/>
    <w:rsid w:val="00C36FAB"/>
    <w:rsid w:val="00C3710C"/>
    <w:rsid w:val="00C37519"/>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4FC"/>
    <w:rsid w:val="00C455EC"/>
    <w:rsid w:val="00C457DC"/>
    <w:rsid w:val="00C45808"/>
    <w:rsid w:val="00C45CBB"/>
    <w:rsid w:val="00C46271"/>
    <w:rsid w:val="00C466B2"/>
    <w:rsid w:val="00C468BF"/>
    <w:rsid w:val="00C46A38"/>
    <w:rsid w:val="00C46E6B"/>
    <w:rsid w:val="00C46F15"/>
    <w:rsid w:val="00C4770C"/>
    <w:rsid w:val="00C47DDD"/>
    <w:rsid w:val="00C47DE6"/>
    <w:rsid w:val="00C5021F"/>
    <w:rsid w:val="00C5022B"/>
    <w:rsid w:val="00C5077D"/>
    <w:rsid w:val="00C5095B"/>
    <w:rsid w:val="00C50C75"/>
    <w:rsid w:val="00C50CE3"/>
    <w:rsid w:val="00C50CE8"/>
    <w:rsid w:val="00C510E4"/>
    <w:rsid w:val="00C51930"/>
    <w:rsid w:val="00C5234F"/>
    <w:rsid w:val="00C527B7"/>
    <w:rsid w:val="00C52870"/>
    <w:rsid w:val="00C535F3"/>
    <w:rsid w:val="00C53FF4"/>
    <w:rsid w:val="00C552F4"/>
    <w:rsid w:val="00C5559F"/>
    <w:rsid w:val="00C55741"/>
    <w:rsid w:val="00C568D4"/>
    <w:rsid w:val="00C56D14"/>
    <w:rsid w:val="00C571E7"/>
    <w:rsid w:val="00C57AA8"/>
    <w:rsid w:val="00C606BA"/>
    <w:rsid w:val="00C60D59"/>
    <w:rsid w:val="00C61163"/>
    <w:rsid w:val="00C61312"/>
    <w:rsid w:val="00C61DD8"/>
    <w:rsid w:val="00C61F60"/>
    <w:rsid w:val="00C6240D"/>
    <w:rsid w:val="00C62A26"/>
    <w:rsid w:val="00C62DC2"/>
    <w:rsid w:val="00C62EE2"/>
    <w:rsid w:val="00C6315B"/>
    <w:rsid w:val="00C63AF5"/>
    <w:rsid w:val="00C63C3E"/>
    <w:rsid w:val="00C63D98"/>
    <w:rsid w:val="00C63FE3"/>
    <w:rsid w:val="00C64065"/>
    <w:rsid w:val="00C64B8B"/>
    <w:rsid w:val="00C64D13"/>
    <w:rsid w:val="00C65166"/>
    <w:rsid w:val="00C658FA"/>
    <w:rsid w:val="00C65AFC"/>
    <w:rsid w:val="00C65AFD"/>
    <w:rsid w:val="00C65E64"/>
    <w:rsid w:val="00C65FEE"/>
    <w:rsid w:val="00C66582"/>
    <w:rsid w:val="00C66AF3"/>
    <w:rsid w:val="00C67078"/>
    <w:rsid w:val="00C67457"/>
    <w:rsid w:val="00C67606"/>
    <w:rsid w:val="00C678DA"/>
    <w:rsid w:val="00C67A59"/>
    <w:rsid w:val="00C67F19"/>
    <w:rsid w:val="00C703C4"/>
    <w:rsid w:val="00C70579"/>
    <w:rsid w:val="00C71304"/>
    <w:rsid w:val="00C71874"/>
    <w:rsid w:val="00C719B6"/>
    <w:rsid w:val="00C71B72"/>
    <w:rsid w:val="00C71EEF"/>
    <w:rsid w:val="00C72570"/>
    <w:rsid w:val="00C727B2"/>
    <w:rsid w:val="00C729D3"/>
    <w:rsid w:val="00C72C8C"/>
    <w:rsid w:val="00C72CA1"/>
    <w:rsid w:val="00C72CAC"/>
    <w:rsid w:val="00C73726"/>
    <w:rsid w:val="00C739E7"/>
    <w:rsid w:val="00C73D26"/>
    <w:rsid w:val="00C73DDF"/>
    <w:rsid w:val="00C747E8"/>
    <w:rsid w:val="00C74B28"/>
    <w:rsid w:val="00C74C35"/>
    <w:rsid w:val="00C74FDC"/>
    <w:rsid w:val="00C7523C"/>
    <w:rsid w:val="00C755E1"/>
    <w:rsid w:val="00C7589D"/>
    <w:rsid w:val="00C75ABE"/>
    <w:rsid w:val="00C7608E"/>
    <w:rsid w:val="00C765BA"/>
    <w:rsid w:val="00C76A30"/>
    <w:rsid w:val="00C8069D"/>
    <w:rsid w:val="00C80775"/>
    <w:rsid w:val="00C807E2"/>
    <w:rsid w:val="00C809E0"/>
    <w:rsid w:val="00C80EAC"/>
    <w:rsid w:val="00C81BAB"/>
    <w:rsid w:val="00C81DA7"/>
    <w:rsid w:val="00C82994"/>
    <w:rsid w:val="00C83740"/>
    <w:rsid w:val="00C83C49"/>
    <w:rsid w:val="00C840DE"/>
    <w:rsid w:val="00C8412D"/>
    <w:rsid w:val="00C843FB"/>
    <w:rsid w:val="00C8468F"/>
    <w:rsid w:val="00C8474F"/>
    <w:rsid w:val="00C84E53"/>
    <w:rsid w:val="00C84EC9"/>
    <w:rsid w:val="00C8594B"/>
    <w:rsid w:val="00C864D4"/>
    <w:rsid w:val="00C86C91"/>
    <w:rsid w:val="00C86FE7"/>
    <w:rsid w:val="00C87114"/>
    <w:rsid w:val="00C875E2"/>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5DB5"/>
    <w:rsid w:val="00C96293"/>
    <w:rsid w:val="00C9639F"/>
    <w:rsid w:val="00C96596"/>
    <w:rsid w:val="00C96FFE"/>
    <w:rsid w:val="00C97335"/>
    <w:rsid w:val="00C9758F"/>
    <w:rsid w:val="00C9759F"/>
    <w:rsid w:val="00C975F2"/>
    <w:rsid w:val="00C97835"/>
    <w:rsid w:val="00C97CD0"/>
    <w:rsid w:val="00CA0006"/>
    <w:rsid w:val="00CA04FF"/>
    <w:rsid w:val="00CA0A85"/>
    <w:rsid w:val="00CA0A9D"/>
    <w:rsid w:val="00CA0F4B"/>
    <w:rsid w:val="00CA19F8"/>
    <w:rsid w:val="00CA1CF0"/>
    <w:rsid w:val="00CA1FD2"/>
    <w:rsid w:val="00CA22E4"/>
    <w:rsid w:val="00CA37DC"/>
    <w:rsid w:val="00CA3DCF"/>
    <w:rsid w:val="00CA408D"/>
    <w:rsid w:val="00CA40EA"/>
    <w:rsid w:val="00CA42B5"/>
    <w:rsid w:val="00CA4442"/>
    <w:rsid w:val="00CA55C2"/>
    <w:rsid w:val="00CA55EB"/>
    <w:rsid w:val="00CA5714"/>
    <w:rsid w:val="00CA5AF6"/>
    <w:rsid w:val="00CA5C3E"/>
    <w:rsid w:val="00CA6700"/>
    <w:rsid w:val="00CA6BD1"/>
    <w:rsid w:val="00CA7222"/>
    <w:rsid w:val="00CA724D"/>
    <w:rsid w:val="00CA764A"/>
    <w:rsid w:val="00CA798F"/>
    <w:rsid w:val="00CA7998"/>
    <w:rsid w:val="00CA7CA9"/>
    <w:rsid w:val="00CA7CDA"/>
    <w:rsid w:val="00CB01E1"/>
    <w:rsid w:val="00CB098E"/>
    <w:rsid w:val="00CB0C48"/>
    <w:rsid w:val="00CB13A5"/>
    <w:rsid w:val="00CB1F22"/>
    <w:rsid w:val="00CB2024"/>
    <w:rsid w:val="00CB21F1"/>
    <w:rsid w:val="00CB313B"/>
    <w:rsid w:val="00CB3530"/>
    <w:rsid w:val="00CB35D2"/>
    <w:rsid w:val="00CB3665"/>
    <w:rsid w:val="00CB3B59"/>
    <w:rsid w:val="00CB4607"/>
    <w:rsid w:val="00CB4772"/>
    <w:rsid w:val="00CB4834"/>
    <w:rsid w:val="00CB4B33"/>
    <w:rsid w:val="00CB52DC"/>
    <w:rsid w:val="00CB560D"/>
    <w:rsid w:val="00CB5956"/>
    <w:rsid w:val="00CB59B6"/>
    <w:rsid w:val="00CB5E72"/>
    <w:rsid w:val="00CB5ECC"/>
    <w:rsid w:val="00CB64F7"/>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A91"/>
    <w:rsid w:val="00CC2CC8"/>
    <w:rsid w:val="00CC333D"/>
    <w:rsid w:val="00CC33F7"/>
    <w:rsid w:val="00CC3519"/>
    <w:rsid w:val="00CC35B7"/>
    <w:rsid w:val="00CC4507"/>
    <w:rsid w:val="00CC4653"/>
    <w:rsid w:val="00CC496F"/>
    <w:rsid w:val="00CC4C9B"/>
    <w:rsid w:val="00CC4CE2"/>
    <w:rsid w:val="00CC515F"/>
    <w:rsid w:val="00CC524A"/>
    <w:rsid w:val="00CC55FD"/>
    <w:rsid w:val="00CC62C2"/>
    <w:rsid w:val="00CC6491"/>
    <w:rsid w:val="00CC699D"/>
    <w:rsid w:val="00CC6CD7"/>
    <w:rsid w:val="00CD0797"/>
    <w:rsid w:val="00CD0BD7"/>
    <w:rsid w:val="00CD1155"/>
    <w:rsid w:val="00CD149E"/>
    <w:rsid w:val="00CD1DAC"/>
    <w:rsid w:val="00CD225E"/>
    <w:rsid w:val="00CD2908"/>
    <w:rsid w:val="00CD2EC7"/>
    <w:rsid w:val="00CD311E"/>
    <w:rsid w:val="00CD3588"/>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2B3"/>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6EF5"/>
    <w:rsid w:val="00CE7A5F"/>
    <w:rsid w:val="00CE7CD2"/>
    <w:rsid w:val="00CE7FF2"/>
    <w:rsid w:val="00CF02E4"/>
    <w:rsid w:val="00CF043C"/>
    <w:rsid w:val="00CF080E"/>
    <w:rsid w:val="00CF0E9E"/>
    <w:rsid w:val="00CF10D1"/>
    <w:rsid w:val="00CF18C3"/>
    <w:rsid w:val="00CF1C35"/>
    <w:rsid w:val="00CF205D"/>
    <w:rsid w:val="00CF23BE"/>
    <w:rsid w:val="00CF2BD8"/>
    <w:rsid w:val="00CF2E86"/>
    <w:rsid w:val="00CF3070"/>
    <w:rsid w:val="00CF3130"/>
    <w:rsid w:val="00CF399F"/>
    <w:rsid w:val="00CF3A05"/>
    <w:rsid w:val="00CF3E4F"/>
    <w:rsid w:val="00CF42F8"/>
    <w:rsid w:val="00CF451C"/>
    <w:rsid w:val="00CF4799"/>
    <w:rsid w:val="00CF5263"/>
    <w:rsid w:val="00CF5C77"/>
    <w:rsid w:val="00CF6244"/>
    <w:rsid w:val="00CF6A4D"/>
    <w:rsid w:val="00CF6C17"/>
    <w:rsid w:val="00CF6EA6"/>
    <w:rsid w:val="00CF787A"/>
    <w:rsid w:val="00CF789A"/>
    <w:rsid w:val="00CF7C55"/>
    <w:rsid w:val="00D000ED"/>
    <w:rsid w:val="00D00847"/>
    <w:rsid w:val="00D01134"/>
    <w:rsid w:val="00D01209"/>
    <w:rsid w:val="00D01D46"/>
    <w:rsid w:val="00D01D56"/>
    <w:rsid w:val="00D02366"/>
    <w:rsid w:val="00D025DE"/>
    <w:rsid w:val="00D02AE5"/>
    <w:rsid w:val="00D02AE9"/>
    <w:rsid w:val="00D02BC6"/>
    <w:rsid w:val="00D03187"/>
    <w:rsid w:val="00D0329E"/>
    <w:rsid w:val="00D0375C"/>
    <w:rsid w:val="00D03912"/>
    <w:rsid w:val="00D03B7C"/>
    <w:rsid w:val="00D03DF8"/>
    <w:rsid w:val="00D03E55"/>
    <w:rsid w:val="00D042E0"/>
    <w:rsid w:val="00D044C4"/>
    <w:rsid w:val="00D046F9"/>
    <w:rsid w:val="00D04723"/>
    <w:rsid w:val="00D058D6"/>
    <w:rsid w:val="00D059B1"/>
    <w:rsid w:val="00D06537"/>
    <w:rsid w:val="00D067EE"/>
    <w:rsid w:val="00D074EB"/>
    <w:rsid w:val="00D07506"/>
    <w:rsid w:val="00D075DE"/>
    <w:rsid w:val="00D07744"/>
    <w:rsid w:val="00D07B76"/>
    <w:rsid w:val="00D07DB3"/>
    <w:rsid w:val="00D10014"/>
    <w:rsid w:val="00D100A1"/>
    <w:rsid w:val="00D10615"/>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71"/>
    <w:rsid w:val="00D15E85"/>
    <w:rsid w:val="00D16E3E"/>
    <w:rsid w:val="00D17283"/>
    <w:rsid w:val="00D17911"/>
    <w:rsid w:val="00D17ED4"/>
    <w:rsid w:val="00D203EE"/>
    <w:rsid w:val="00D207E9"/>
    <w:rsid w:val="00D208BB"/>
    <w:rsid w:val="00D20BA6"/>
    <w:rsid w:val="00D212B3"/>
    <w:rsid w:val="00D21695"/>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E8"/>
    <w:rsid w:val="00D258F8"/>
    <w:rsid w:val="00D25C5D"/>
    <w:rsid w:val="00D25E91"/>
    <w:rsid w:val="00D2644E"/>
    <w:rsid w:val="00D2666C"/>
    <w:rsid w:val="00D26735"/>
    <w:rsid w:val="00D26E50"/>
    <w:rsid w:val="00D26EB3"/>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5C6"/>
    <w:rsid w:val="00D346E9"/>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2A89"/>
    <w:rsid w:val="00D430A0"/>
    <w:rsid w:val="00D4323B"/>
    <w:rsid w:val="00D4360E"/>
    <w:rsid w:val="00D4411F"/>
    <w:rsid w:val="00D44443"/>
    <w:rsid w:val="00D4517C"/>
    <w:rsid w:val="00D454F8"/>
    <w:rsid w:val="00D4596E"/>
    <w:rsid w:val="00D45F94"/>
    <w:rsid w:val="00D45FF1"/>
    <w:rsid w:val="00D46329"/>
    <w:rsid w:val="00D466BF"/>
    <w:rsid w:val="00D46999"/>
    <w:rsid w:val="00D46BD8"/>
    <w:rsid w:val="00D46C6B"/>
    <w:rsid w:val="00D46F38"/>
    <w:rsid w:val="00D472DA"/>
    <w:rsid w:val="00D473B3"/>
    <w:rsid w:val="00D47E04"/>
    <w:rsid w:val="00D50B92"/>
    <w:rsid w:val="00D5126A"/>
    <w:rsid w:val="00D512F8"/>
    <w:rsid w:val="00D5146B"/>
    <w:rsid w:val="00D5276D"/>
    <w:rsid w:val="00D52B02"/>
    <w:rsid w:val="00D52F2A"/>
    <w:rsid w:val="00D53033"/>
    <w:rsid w:val="00D5353A"/>
    <w:rsid w:val="00D53806"/>
    <w:rsid w:val="00D53D9E"/>
    <w:rsid w:val="00D54434"/>
    <w:rsid w:val="00D54776"/>
    <w:rsid w:val="00D54EBC"/>
    <w:rsid w:val="00D54F0D"/>
    <w:rsid w:val="00D54F51"/>
    <w:rsid w:val="00D55682"/>
    <w:rsid w:val="00D558DB"/>
    <w:rsid w:val="00D55C5C"/>
    <w:rsid w:val="00D56420"/>
    <w:rsid w:val="00D565D7"/>
    <w:rsid w:val="00D56922"/>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5D0"/>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509"/>
    <w:rsid w:val="00D72A01"/>
    <w:rsid w:val="00D72B01"/>
    <w:rsid w:val="00D7365C"/>
    <w:rsid w:val="00D73CA7"/>
    <w:rsid w:val="00D741DF"/>
    <w:rsid w:val="00D7457C"/>
    <w:rsid w:val="00D748F6"/>
    <w:rsid w:val="00D75074"/>
    <w:rsid w:val="00D75819"/>
    <w:rsid w:val="00D75B8B"/>
    <w:rsid w:val="00D75BFB"/>
    <w:rsid w:val="00D75C9F"/>
    <w:rsid w:val="00D76BEE"/>
    <w:rsid w:val="00D76C69"/>
    <w:rsid w:val="00D77376"/>
    <w:rsid w:val="00D77510"/>
    <w:rsid w:val="00D80426"/>
    <w:rsid w:val="00D80DD7"/>
    <w:rsid w:val="00D812B6"/>
    <w:rsid w:val="00D817DF"/>
    <w:rsid w:val="00D81AE8"/>
    <w:rsid w:val="00D822B9"/>
    <w:rsid w:val="00D824E2"/>
    <w:rsid w:val="00D826AF"/>
    <w:rsid w:val="00D828FA"/>
    <w:rsid w:val="00D82BBB"/>
    <w:rsid w:val="00D82F74"/>
    <w:rsid w:val="00D8327B"/>
    <w:rsid w:val="00D83445"/>
    <w:rsid w:val="00D836DF"/>
    <w:rsid w:val="00D848E8"/>
    <w:rsid w:val="00D84E06"/>
    <w:rsid w:val="00D84FC5"/>
    <w:rsid w:val="00D85199"/>
    <w:rsid w:val="00D85A36"/>
    <w:rsid w:val="00D85D85"/>
    <w:rsid w:val="00D86CAA"/>
    <w:rsid w:val="00D8731A"/>
    <w:rsid w:val="00D87459"/>
    <w:rsid w:val="00D874B1"/>
    <w:rsid w:val="00D87500"/>
    <w:rsid w:val="00D87582"/>
    <w:rsid w:val="00D9005B"/>
    <w:rsid w:val="00D90181"/>
    <w:rsid w:val="00D906BD"/>
    <w:rsid w:val="00D90C0C"/>
    <w:rsid w:val="00D90C59"/>
    <w:rsid w:val="00D913C9"/>
    <w:rsid w:val="00D914B0"/>
    <w:rsid w:val="00D9188A"/>
    <w:rsid w:val="00D91BAC"/>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BA8"/>
    <w:rsid w:val="00DA0C28"/>
    <w:rsid w:val="00DA0EB7"/>
    <w:rsid w:val="00DA0FE8"/>
    <w:rsid w:val="00DA1255"/>
    <w:rsid w:val="00DA170F"/>
    <w:rsid w:val="00DA18ED"/>
    <w:rsid w:val="00DA247B"/>
    <w:rsid w:val="00DA2A3B"/>
    <w:rsid w:val="00DA316A"/>
    <w:rsid w:val="00DA350A"/>
    <w:rsid w:val="00DA374C"/>
    <w:rsid w:val="00DA3F13"/>
    <w:rsid w:val="00DA49C0"/>
    <w:rsid w:val="00DA4B32"/>
    <w:rsid w:val="00DA4DE5"/>
    <w:rsid w:val="00DA5855"/>
    <w:rsid w:val="00DA6343"/>
    <w:rsid w:val="00DA63BB"/>
    <w:rsid w:val="00DA66DC"/>
    <w:rsid w:val="00DA6B4A"/>
    <w:rsid w:val="00DA6EE3"/>
    <w:rsid w:val="00DA6EF2"/>
    <w:rsid w:val="00DA72AD"/>
    <w:rsid w:val="00DA7930"/>
    <w:rsid w:val="00DA7BBC"/>
    <w:rsid w:val="00DA7C29"/>
    <w:rsid w:val="00DB0441"/>
    <w:rsid w:val="00DB0BD3"/>
    <w:rsid w:val="00DB1142"/>
    <w:rsid w:val="00DB1270"/>
    <w:rsid w:val="00DB15D8"/>
    <w:rsid w:val="00DB1F1A"/>
    <w:rsid w:val="00DB209D"/>
    <w:rsid w:val="00DB2ADF"/>
    <w:rsid w:val="00DB3FD0"/>
    <w:rsid w:val="00DB47AE"/>
    <w:rsid w:val="00DB5530"/>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B3E"/>
    <w:rsid w:val="00DC2D79"/>
    <w:rsid w:val="00DC36FF"/>
    <w:rsid w:val="00DC3D34"/>
    <w:rsid w:val="00DC3DC4"/>
    <w:rsid w:val="00DC4359"/>
    <w:rsid w:val="00DC479C"/>
    <w:rsid w:val="00DC4F6D"/>
    <w:rsid w:val="00DC622F"/>
    <w:rsid w:val="00DC6353"/>
    <w:rsid w:val="00DC6893"/>
    <w:rsid w:val="00DC6A47"/>
    <w:rsid w:val="00DC7255"/>
    <w:rsid w:val="00DC7B2E"/>
    <w:rsid w:val="00DD0329"/>
    <w:rsid w:val="00DD228A"/>
    <w:rsid w:val="00DD27A0"/>
    <w:rsid w:val="00DD30A7"/>
    <w:rsid w:val="00DD321B"/>
    <w:rsid w:val="00DD3BF0"/>
    <w:rsid w:val="00DD3D8A"/>
    <w:rsid w:val="00DD43D8"/>
    <w:rsid w:val="00DD46BA"/>
    <w:rsid w:val="00DD4D1F"/>
    <w:rsid w:val="00DD5CCB"/>
    <w:rsid w:val="00DD5FBE"/>
    <w:rsid w:val="00DD66D7"/>
    <w:rsid w:val="00DD690A"/>
    <w:rsid w:val="00DD7DA9"/>
    <w:rsid w:val="00DE0318"/>
    <w:rsid w:val="00DE12C1"/>
    <w:rsid w:val="00DE1ABA"/>
    <w:rsid w:val="00DE1D48"/>
    <w:rsid w:val="00DE1F49"/>
    <w:rsid w:val="00DE2A81"/>
    <w:rsid w:val="00DE333C"/>
    <w:rsid w:val="00DE3F40"/>
    <w:rsid w:val="00DE43DB"/>
    <w:rsid w:val="00DE447C"/>
    <w:rsid w:val="00DE4734"/>
    <w:rsid w:val="00DE47D9"/>
    <w:rsid w:val="00DE4C62"/>
    <w:rsid w:val="00DE5358"/>
    <w:rsid w:val="00DE54FB"/>
    <w:rsid w:val="00DE55BE"/>
    <w:rsid w:val="00DE5F28"/>
    <w:rsid w:val="00DE6035"/>
    <w:rsid w:val="00DE6702"/>
    <w:rsid w:val="00DE6F90"/>
    <w:rsid w:val="00DE7079"/>
    <w:rsid w:val="00DE7329"/>
    <w:rsid w:val="00DE7F51"/>
    <w:rsid w:val="00DF056D"/>
    <w:rsid w:val="00DF099B"/>
    <w:rsid w:val="00DF0BC2"/>
    <w:rsid w:val="00DF0CB7"/>
    <w:rsid w:val="00DF11F2"/>
    <w:rsid w:val="00DF1206"/>
    <w:rsid w:val="00DF138F"/>
    <w:rsid w:val="00DF1792"/>
    <w:rsid w:val="00DF17F7"/>
    <w:rsid w:val="00DF1882"/>
    <w:rsid w:val="00DF190E"/>
    <w:rsid w:val="00DF1CEF"/>
    <w:rsid w:val="00DF1F0F"/>
    <w:rsid w:val="00DF2383"/>
    <w:rsid w:val="00DF3AE5"/>
    <w:rsid w:val="00DF4524"/>
    <w:rsid w:val="00DF4BAE"/>
    <w:rsid w:val="00DF5075"/>
    <w:rsid w:val="00DF56D3"/>
    <w:rsid w:val="00DF5D33"/>
    <w:rsid w:val="00DF60F9"/>
    <w:rsid w:val="00DF658D"/>
    <w:rsid w:val="00DF6BF9"/>
    <w:rsid w:val="00DF6BFD"/>
    <w:rsid w:val="00DF6E37"/>
    <w:rsid w:val="00DF7B8C"/>
    <w:rsid w:val="00E00125"/>
    <w:rsid w:val="00E00140"/>
    <w:rsid w:val="00E0014C"/>
    <w:rsid w:val="00E00AE8"/>
    <w:rsid w:val="00E00CAD"/>
    <w:rsid w:val="00E011CE"/>
    <w:rsid w:val="00E01860"/>
    <w:rsid w:val="00E01A1F"/>
    <w:rsid w:val="00E01CB4"/>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75B"/>
    <w:rsid w:val="00E1088F"/>
    <w:rsid w:val="00E11157"/>
    <w:rsid w:val="00E11A7F"/>
    <w:rsid w:val="00E11BD7"/>
    <w:rsid w:val="00E11D7C"/>
    <w:rsid w:val="00E128C5"/>
    <w:rsid w:val="00E1303F"/>
    <w:rsid w:val="00E133CC"/>
    <w:rsid w:val="00E135A2"/>
    <w:rsid w:val="00E13B26"/>
    <w:rsid w:val="00E13F7A"/>
    <w:rsid w:val="00E146F1"/>
    <w:rsid w:val="00E14A63"/>
    <w:rsid w:val="00E14C94"/>
    <w:rsid w:val="00E15317"/>
    <w:rsid w:val="00E1536C"/>
    <w:rsid w:val="00E15861"/>
    <w:rsid w:val="00E15F4E"/>
    <w:rsid w:val="00E16312"/>
    <w:rsid w:val="00E1679F"/>
    <w:rsid w:val="00E1693E"/>
    <w:rsid w:val="00E1695E"/>
    <w:rsid w:val="00E169A0"/>
    <w:rsid w:val="00E16C90"/>
    <w:rsid w:val="00E16F58"/>
    <w:rsid w:val="00E178E9"/>
    <w:rsid w:val="00E204D5"/>
    <w:rsid w:val="00E20EF3"/>
    <w:rsid w:val="00E21362"/>
    <w:rsid w:val="00E21B82"/>
    <w:rsid w:val="00E22955"/>
    <w:rsid w:val="00E23653"/>
    <w:rsid w:val="00E23B4F"/>
    <w:rsid w:val="00E23DE1"/>
    <w:rsid w:val="00E23E14"/>
    <w:rsid w:val="00E23E36"/>
    <w:rsid w:val="00E24051"/>
    <w:rsid w:val="00E2418E"/>
    <w:rsid w:val="00E2434D"/>
    <w:rsid w:val="00E244EA"/>
    <w:rsid w:val="00E250D6"/>
    <w:rsid w:val="00E25283"/>
    <w:rsid w:val="00E25A19"/>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0F10"/>
    <w:rsid w:val="00E413B7"/>
    <w:rsid w:val="00E41956"/>
    <w:rsid w:val="00E41AFE"/>
    <w:rsid w:val="00E41F9C"/>
    <w:rsid w:val="00E42558"/>
    <w:rsid w:val="00E4260F"/>
    <w:rsid w:val="00E42921"/>
    <w:rsid w:val="00E42F72"/>
    <w:rsid w:val="00E43331"/>
    <w:rsid w:val="00E43489"/>
    <w:rsid w:val="00E43A47"/>
    <w:rsid w:val="00E442F5"/>
    <w:rsid w:val="00E449F2"/>
    <w:rsid w:val="00E44C14"/>
    <w:rsid w:val="00E452CD"/>
    <w:rsid w:val="00E45449"/>
    <w:rsid w:val="00E46F61"/>
    <w:rsid w:val="00E4791E"/>
    <w:rsid w:val="00E47D31"/>
    <w:rsid w:val="00E47D68"/>
    <w:rsid w:val="00E47FC8"/>
    <w:rsid w:val="00E500E4"/>
    <w:rsid w:val="00E50448"/>
    <w:rsid w:val="00E50AB5"/>
    <w:rsid w:val="00E50BEE"/>
    <w:rsid w:val="00E50F08"/>
    <w:rsid w:val="00E51307"/>
    <w:rsid w:val="00E516AE"/>
    <w:rsid w:val="00E51955"/>
    <w:rsid w:val="00E52281"/>
    <w:rsid w:val="00E523D0"/>
    <w:rsid w:val="00E524A2"/>
    <w:rsid w:val="00E5260C"/>
    <w:rsid w:val="00E52986"/>
    <w:rsid w:val="00E529C7"/>
    <w:rsid w:val="00E5336F"/>
    <w:rsid w:val="00E539B5"/>
    <w:rsid w:val="00E53E62"/>
    <w:rsid w:val="00E54250"/>
    <w:rsid w:val="00E542B0"/>
    <w:rsid w:val="00E544F0"/>
    <w:rsid w:val="00E545C4"/>
    <w:rsid w:val="00E55898"/>
    <w:rsid w:val="00E55930"/>
    <w:rsid w:val="00E55A91"/>
    <w:rsid w:val="00E55C67"/>
    <w:rsid w:val="00E56179"/>
    <w:rsid w:val="00E5692C"/>
    <w:rsid w:val="00E56DD9"/>
    <w:rsid w:val="00E5720F"/>
    <w:rsid w:val="00E572EF"/>
    <w:rsid w:val="00E57538"/>
    <w:rsid w:val="00E57693"/>
    <w:rsid w:val="00E57D2B"/>
    <w:rsid w:val="00E60A7E"/>
    <w:rsid w:val="00E60E31"/>
    <w:rsid w:val="00E611AB"/>
    <w:rsid w:val="00E6123F"/>
    <w:rsid w:val="00E61272"/>
    <w:rsid w:val="00E61411"/>
    <w:rsid w:val="00E61967"/>
    <w:rsid w:val="00E61D0F"/>
    <w:rsid w:val="00E6371A"/>
    <w:rsid w:val="00E63753"/>
    <w:rsid w:val="00E63D7C"/>
    <w:rsid w:val="00E656AF"/>
    <w:rsid w:val="00E658AA"/>
    <w:rsid w:val="00E6616F"/>
    <w:rsid w:val="00E66498"/>
    <w:rsid w:val="00E66E3B"/>
    <w:rsid w:val="00E6776E"/>
    <w:rsid w:val="00E7046E"/>
    <w:rsid w:val="00E70F6E"/>
    <w:rsid w:val="00E7101D"/>
    <w:rsid w:val="00E718AF"/>
    <w:rsid w:val="00E72130"/>
    <w:rsid w:val="00E721B8"/>
    <w:rsid w:val="00E724D6"/>
    <w:rsid w:val="00E735A6"/>
    <w:rsid w:val="00E73B32"/>
    <w:rsid w:val="00E73DF0"/>
    <w:rsid w:val="00E744CA"/>
    <w:rsid w:val="00E74E92"/>
    <w:rsid w:val="00E75669"/>
    <w:rsid w:val="00E75740"/>
    <w:rsid w:val="00E75A0D"/>
    <w:rsid w:val="00E75C02"/>
    <w:rsid w:val="00E761BF"/>
    <w:rsid w:val="00E7683A"/>
    <w:rsid w:val="00E768AD"/>
    <w:rsid w:val="00E76E58"/>
    <w:rsid w:val="00E7738D"/>
    <w:rsid w:val="00E77FE2"/>
    <w:rsid w:val="00E800C6"/>
    <w:rsid w:val="00E80A67"/>
    <w:rsid w:val="00E80EDF"/>
    <w:rsid w:val="00E811CF"/>
    <w:rsid w:val="00E81252"/>
    <w:rsid w:val="00E81477"/>
    <w:rsid w:val="00E815EC"/>
    <w:rsid w:val="00E81B30"/>
    <w:rsid w:val="00E81B73"/>
    <w:rsid w:val="00E81DDF"/>
    <w:rsid w:val="00E81F1D"/>
    <w:rsid w:val="00E82151"/>
    <w:rsid w:val="00E82352"/>
    <w:rsid w:val="00E82978"/>
    <w:rsid w:val="00E82FCD"/>
    <w:rsid w:val="00E83497"/>
    <w:rsid w:val="00E83EC5"/>
    <w:rsid w:val="00E83F4E"/>
    <w:rsid w:val="00E83F5E"/>
    <w:rsid w:val="00E8481A"/>
    <w:rsid w:val="00E84ABE"/>
    <w:rsid w:val="00E84DA6"/>
    <w:rsid w:val="00E84FFA"/>
    <w:rsid w:val="00E85A9E"/>
    <w:rsid w:val="00E86098"/>
    <w:rsid w:val="00E86364"/>
    <w:rsid w:val="00E86367"/>
    <w:rsid w:val="00E86C73"/>
    <w:rsid w:val="00E875CD"/>
    <w:rsid w:val="00E879EF"/>
    <w:rsid w:val="00E87A54"/>
    <w:rsid w:val="00E87D07"/>
    <w:rsid w:val="00E87DCE"/>
    <w:rsid w:val="00E87E41"/>
    <w:rsid w:val="00E90151"/>
    <w:rsid w:val="00E90670"/>
    <w:rsid w:val="00E9079E"/>
    <w:rsid w:val="00E907FE"/>
    <w:rsid w:val="00E90A99"/>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359A"/>
    <w:rsid w:val="00EA3C44"/>
    <w:rsid w:val="00EA5036"/>
    <w:rsid w:val="00EA511B"/>
    <w:rsid w:val="00EA52E1"/>
    <w:rsid w:val="00EA537C"/>
    <w:rsid w:val="00EA54B5"/>
    <w:rsid w:val="00EA595D"/>
    <w:rsid w:val="00EA5B3D"/>
    <w:rsid w:val="00EA5EEA"/>
    <w:rsid w:val="00EA6037"/>
    <w:rsid w:val="00EA6BC0"/>
    <w:rsid w:val="00EA719B"/>
    <w:rsid w:val="00EA7273"/>
    <w:rsid w:val="00EA77A4"/>
    <w:rsid w:val="00EA7A5D"/>
    <w:rsid w:val="00EA7F11"/>
    <w:rsid w:val="00EA7FB1"/>
    <w:rsid w:val="00EB0E5C"/>
    <w:rsid w:val="00EB1009"/>
    <w:rsid w:val="00EB1B8B"/>
    <w:rsid w:val="00EB2A82"/>
    <w:rsid w:val="00EB3F10"/>
    <w:rsid w:val="00EB3F78"/>
    <w:rsid w:val="00EB4701"/>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2D"/>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D0326"/>
    <w:rsid w:val="00ED035F"/>
    <w:rsid w:val="00ED0945"/>
    <w:rsid w:val="00ED0FB0"/>
    <w:rsid w:val="00ED14FF"/>
    <w:rsid w:val="00ED1A1F"/>
    <w:rsid w:val="00ED1CBB"/>
    <w:rsid w:val="00ED2499"/>
    <w:rsid w:val="00ED288C"/>
    <w:rsid w:val="00ED305F"/>
    <w:rsid w:val="00ED35BD"/>
    <w:rsid w:val="00ED37DC"/>
    <w:rsid w:val="00ED3A5E"/>
    <w:rsid w:val="00ED3B4E"/>
    <w:rsid w:val="00ED3FF9"/>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D"/>
    <w:rsid w:val="00EE008C"/>
    <w:rsid w:val="00EE06DE"/>
    <w:rsid w:val="00EE06F0"/>
    <w:rsid w:val="00EE0B08"/>
    <w:rsid w:val="00EE21B3"/>
    <w:rsid w:val="00EE22DF"/>
    <w:rsid w:val="00EE2443"/>
    <w:rsid w:val="00EE256D"/>
    <w:rsid w:val="00EE3038"/>
    <w:rsid w:val="00EE31DB"/>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1996"/>
    <w:rsid w:val="00EF1A2B"/>
    <w:rsid w:val="00EF1F3A"/>
    <w:rsid w:val="00EF26B1"/>
    <w:rsid w:val="00EF2B32"/>
    <w:rsid w:val="00EF2D67"/>
    <w:rsid w:val="00EF37B0"/>
    <w:rsid w:val="00EF3CDF"/>
    <w:rsid w:val="00EF3FEF"/>
    <w:rsid w:val="00EF47DD"/>
    <w:rsid w:val="00EF48E4"/>
    <w:rsid w:val="00EF4D96"/>
    <w:rsid w:val="00EF52FF"/>
    <w:rsid w:val="00EF71A9"/>
    <w:rsid w:val="00EF74C4"/>
    <w:rsid w:val="00EF7633"/>
    <w:rsid w:val="00EF77ED"/>
    <w:rsid w:val="00F00631"/>
    <w:rsid w:val="00F006A2"/>
    <w:rsid w:val="00F008ED"/>
    <w:rsid w:val="00F012A1"/>
    <w:rsid w:val="00F01542"/>
    <w:rsid w:val="00F01587"/>
    <w:rsid w:val="00F0168F"/>
    <w:rsid w:val="00F01EAA"/>
    <w:rsid w:val="00F01FB3"/>
    <w:rsid w:val="00F0226B"/>
    <w:rsid w:val="00F02483"/>
    <w:rsid w:val="00F0265E"/>
    <w:rsid w:val="00F02BA5"/>
    <w:rsid w:val="00F03798"/>
    <w:rsid w:val="00F03CB1"/>
    <w:rsid w:val="00F04056"/>
    <w:rsid w:val="00F04A06"/>
    <w:rsid w:val="00F04B2D"/>
    <w:rsid w:val="00F0566D"/>
    <w:rsid w:val="00F05A8A"/>
    <w:rsid w:val="00F05B59"/>
    <w:rsid w:val="00F05EB3"/>
    <w:rsid w:val="00F061EA"/>
    <w:rsid w:val="00F06946"/>
    <w:rsid w:val="00F07765"/>
    <w:rsid w:val="00F07B93"/>
    <w:rsid w:val="00F1033D"/>
    <w:rsid w:val="00F10B6B"/>
    <w:rsid w:val="00F10D91"/>
    <w:rsid w:val="00F11189"/>
    <w:rsid w:val="00F114BC"/>
    <w:rsid w:val="00F118C9"/>
    <w:rsid w:val="00F119D0"/>
    <w:rsid w:val="00F121B6"/>
    <w:rsid w:val="00F124D6"/>
    <w:rsid w:val="00F1255F"/>
    <w:rsid w:val="00F129A0"/>
    <w:rsid w:val="00F1307C"/>
    <w:rsid w:val="00F130F4"/>
    <w:rsid w:val="00F13C20"/>
    <w:rsid w:val="00F14386"/>
    <w:rsid w:val="00F1456E"/>
    <w:rsid w:val="00F146B6"/>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36D4"/>
    <w:rsid w:val="00F23B23"/>
    <w:rsid w:val="00F23D95"/>
    <w:rsid w:val="00F24364"/>
    <w:rsid w:val="00F24390"/>
    <w:rsid w:val="00F247EE"/>
    <w:rsid w:val="00F24BA3"/>
    <w:rsid w:val="00F24DD2"/>
    <w:rsid w:val="00F25261"/>
    <w:rsid w:val="00F2553B"/>
    <w:rsid w:val="00F25561"/>
    <w:rsid w:val="00F25E67"/>
    <w:rsid w:val="00F260C5"/>
    <w:rsid w:val="00F2666E"/>
    <w:rsid w:val="00F26A57"/>
    <w:rsid w:val="00F26C5F"/>
    <w:rsid w:val="00F26D30"/>
    <w:rsid w:val="00F26D9D"/>
    <w:rsid w:val="00F276E7"/>
    <w:rsid w:val="00F27A62"/>
    <w:rsid w:val="00F27ED2"/>
    <w:rsid w:val="00F302A2"/>
    <w:rsid w:val="00F30452"/>
    <w:rsid w:val="00F3056D"/>
    <w:rsid w:val="00F30647"/>
    <w:rsid w:val="00F30884"/>
    <w:rsid w:val="00F30935"/>
    <w:rsid w:val="00F31242"/>
    <w:rsid w:val="00F313BD"/>
    <w:rsid w:val="00F3175F"/>
    <w:rsid w:val="00F317FE"/>
    <w:rsid w:val="00F31937"/>
    <w:rsid w:val="00F31FE2"/>
    <w:rsid w:val="00F321BE"/>
    <w:rsid w:val="00F32580"/>
    <w:rsid w:val="00F32AE9"/>
    <w:rsid w:val="00F32EB2"/>
    <w:rsid w:val="00F32F9B"/>
    <w:rsid w:val="00F331D2"/>
    <w:rsid w:val="00F332A8"/>
    <w:rsid w:val="00F33CFC"/>
    <w:rsid w:val="00F3400A"/>
    <w:rsid w:val="00F34627"/>
    <w:rsid w:val="00F34836"/>
    <w:rsid w:val="00F34AB5"/>
    <w:rsid w:val="00F34D98"/>
    <w:rsid w:val="00F34EFA"/>
    <w:rsid w:val="00F35142"/>
    <w:rsid w:val="00F357E3"/>
    <w:rsid w:val="00F358C5"/>
    <w:rsid w:val="00F3624C"/>
    <w:rsid w:val="00F3641A"/>
    <w:rsid w:val="00F3649B"/>
    <w:rsid w:val="00F365FE"/>
    <w:rsid w:val="00F3663F"/>
    <w:rsid w:val="00F36A11"/>
    <w:rsid w:val="00F36BFC"/>
    <w:rsid w:val="00F370C6"/>
    <w:rsid w:val="00F3714E"/>
    <w:rsid w:val="00F37BF8"/>
    <w:rsid w:val="00F37DFA"/>
    <w:rsid w:val="00F40646"/>
    <w:rsid w:val="00F406B1"/>
    <w:rsid w:val="00F41C45"/>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6F86"/>
    <w:rsid w:val="00F5700F"/>
    <w:rsid w:val="00F57066"/>
    <w:rsid w:val="00F570FB"/>
    <w:rsid w:val="00F5733C"/>
    <w:rsid w:val="00F6019C"/>
    <w:rsid w:val="00F6020A"/>
    <w:rsid w:val="00F604BD"/>
    <w:rsid w:val="00F606F5"/>
    <w:rsid w:val="00F60ABD"/>
    <w:rsid w:val="00F6117C"/>
    <w:rsid w:val="00F61191"/>
    <w:rsid w:val="00F611E7"/>
    <w:rsid w:val="00F6198E"/>
    <w:rsid w:val="00F61C4A"/>
    <w:rsid w:val="00F61EDB"/>
    <w:rsid w:val="00F628D8"/>
    <w:rsid w:val="00F62FE6"/>
    <w:rsid w:val="00F63665"/>
    <w:rsid w:val="00F639A6"/>
    <w:rsid w:val="00F639EB"/>
    <w:rsid w:val="00F6400E"/>
    <w:rsid w:val="00F6413A"/>
    <w:rsid w:val="00F64AFA"/>
    <w:rsid w:val="00F64B2F"/>
    <w:rsid w:val="00F64E5D"/>
    <w:rsid w:val="00F64E9A"/>
    <w:rsid w:val="00F652EA"/>
    <w:rsid w:val="00F65396"/>
    <w:rsid w:val="00F65545"/>
    <w:rsid w:val="00F655EF"/>
    <w:rsid w:val="00F65B79"/>
    <w:rsid w:val="00F6686D"/>
    <w:rsid w:val="00F6699E"/>
    <w:rsid w:val="00F66E66"/>
    <w:rsid w:val="00F673DA"/>
    <w:rsid w:val="00F67957"/>
    <w:rsid w:val="00F67AF5"/>
    <w:rsid w:val="00F67D80"/>
    <w:rsid w:val="00F67EF6"/>
    <w:rsid w:val="00F7019C"/>
    <w:rsid w:val="00F7057B"/>
    <w:rsid w:val="00F70B03"/>
    <w:rsid w:val="00F70BD7"/>
    <w:rsid w:val="00F71221"/>
    <w:rsid w:val="00F715BA"/>
    <w:rsid w:val="00F715C8"/>
    <w:rsid w:val="00F71647"/>
    <w:rsid w:val="00F716DA"/>
    <w:rsid w:val="00F71A63"/>
    <w:rsid w:val="00F71C91"/>
    <w:rsid w:val="00F71DE2"/>
    <w:rsid w:val="00F72454"/>
    <w:rsid w:val="00F7251C"/>
    <w:rsid w:val="00F7275B"/>
    <w:rsid w:val="00F73718"/>
    <w:rsid w:val="00F738D0"/>
    <w:rsid w:val="00F73A47"/>
    <w:rsid w:val="00F74817"/>
    <w:rsid w:val="00F74929"/>
    <w:rsid w:val="00F74994"/>
    <w:rsid w:val="00F74F3F"/>
    <w:rsid w:val="00F75BC7"/>
    <w:rsid w:val="00F75D8C"/>
    <w:rsid w:val="00F75E3D"/>
    <w:rsid w:val="00F76306"/>
    <w:rsid w:val="00F768B6"/>
    <w:rsid w:val="00F76B39"/>
    <w:rsid w:val="00F770EF"/>
    <w:rsid w:val="00F77269"/>
    <w:rsid w:val="00F77313"/>
    <w:rsid w:val="00F77483"/>
    <w:rsid w:val="00F77587"/>
    <w:rsid w:val="00F776B6"/>
    <w:rsid w:val="00F77880"/>
    <w:rsid w:val="00F77B0C"/>
    <w:rsid w:val="00F77D38"/>
    <w:rsid w:val="00F80153"/>
    <w:rsid w:val="00F8031F"/>
    <w:rsid w:val="00F80676"/>
    <w:rsid w:val="00F80E9F"/>
    <w:rsid w:val="00F80F1B"/>
    <w:rsid w:val="00F81132"/>
    <w:rsid w:val="00F81563"/>
    <w:rsid w:val="00F81818"/>
    <w:rsid w:val="00F81BFB"/>
    <w:rsid w:val="00F82BDB"/>
    <w:rsid w:val="00F82D38"/>
    <w:rsid w:val="00F83C1A"/>
    <w:rsid w:val="00F83F4A"/>
    <w:rsid w:val="00F83F8A"/>
    <w:rsid w:val="00F84116"/>
    <w:rsid w:val="00F8427D"/>
    <w:rsid w:val="00F848A2"/>
    <w:rsid w:val="00F84B88"/>
    <w:rsid w:val="00F85403"/>
    <w:rsid w:val="00F85479"/>
    <w:rsid w:val="00F85F60"/>
    <w:rsid w:val="00F860AE"/>
    <w:rsid w:val="00F86318"/>
    <w:rsid w:val="00F86476"/>
    <w:rsid w:val="00F868C4"/>
    <w:rsid w:val="00F87064"/>
    <w:rsid w:val="00F870D3"/>
    <w:rsid w:val="00F8750F"/>
    <w:rsid w:val="00F875C2"/>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15B"/>
    <w:rsid w:val="00F946F4"/>
    <w:rsid w:val="00F946F6"/>
    <w:rsid w:val="00F94883"/>
    <w:rsid w:val="00F9494A"/>
    <w:rsid w:val="00F94C60"/>
    <w:rsid w:val="00F956DD"/>
    <w:rsid w:val="00F95D8D"/>
    <w:rsid w:val="00F96193"/>
    <w:rsid w:val="00F964D7"/>
    <w:rsid w:val="00F968C9"/>
    <w:rsid w:val="00F96950"/>
    <w:rsid w:val="00F96E3C"/>
    <w:rsid w:val="00F9748F"/>
    <w:rsid w:val="00F9798E"/>
    <w:rsid w:val="00F97A80"/>
    <w:rsid w:val="00FA0154"/>
    <w:rsid w:val="00FA0853"/>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0F0"/>
    <w:rsid w:val="00FA45AC"/>
    <w:rsid w:val="00FA4952"/>
    <w:rsid w:val="00FA4B4F"/>
    <w:rsid w:val="00FA4C98"/>
    <w:rsid w:val="00FA4E55"/>
    <w:rsid w:val="00FA5B70"/>
    <w:rsid w:val="00FA6D28"/>
    <w:rsid w:val="00FA6F5E"/>
    <w:rsid w:val="00FA762A"/>
    <w:rsid w:val="00FA7E49"/>
    <w:rsid w:val="00FB00CF"/>
    <w:rsid w:val="00FB030B"/>
    <w:rsid w:val="00FB08D0"/>
    <w:rsid w:val="00FB0BDD"/>
    <w:rsid w:val="00FB1BA2"/>
    <w:rsid w:val="00FB1F63"/>
    <w:rsid w:val="00FB20DD"/>
    <w:rsid w:val="00FB2197"/>
    <w:rsid w:val="00FB27AF"/>
    <w:rsid w:val="00FB287E"/>
    <w:rsid w:val="00FB2C61"/>
    <w:rsid w:val="00FB2E55"/>
    <w:rsid w:val="00FB3347"/>
    <w:rsid w:val="00FB3F2E"/>
    <w:rsid w:val="00FB43FF"/>
    <w:rsid w:val="00FB48C8"/>
    <w:rsid w:val="00FB48D5"/>
    <w:rsid w:val="00FB492B"/>
    <w:rsid w:val="00FB4B14"/>
    <w:rsid w:val="00FB4F2A"/>
    <w:rsid w:val="00FB580C"/>
    <w:rsid w:val="00FB5928"/>
    <w:rsid w:val="00FB5EB8"/>
    <w:rsid w:val="00FB66BF"/>
    <w:rsid w:val="00FB6D86"/>
    <w:rsid w:val="00FB7065"/>
    <w:rsid w:val="00FB7283"/>
    <w:rsid w:val="00FB785E"/>
    <w:rsid w:val="00FB7E35"/>
    <w:rsid w:val="00FB7F69"/>
    <w:rsid w:val="00FC08AD"/>
    <w:rsid w:val="00FC08CD"/>
    <w:rsid w:val="00FC0EBF"/>
    <w:rsid w:val="00FC17BA"/>
    <w:rsid w:val="00FC19A4"/>
    <w:rsid w:val="00FC28F1"/>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58B"/>
    <w:rsid w:val="00FE22EA"/>
    <w:rsid w:val="00FE22F1"/>
    <w:rsid w:val="00FE2309"/>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D3F"/>
    <w:rsid w:val="00FF0E69"/>
    <w:rsid w:val="00FF2380"/>
    <w:rsid w:val="00FF2737"/>
    <w:rsid w:val="00FF399C"/>
    <w:rsid w:val="00FF3A06"/>
    <w:rsid w:val="00FF3D82"/>
    <w:rsid w:val="00FF43DA"/>
    <w:rsid w:val="00FF48B8"/>
    <w:rsid w:val="00FF4A75"/>
    <w:rsid w:val="00FF4BD2"/>
    <w:rsid w:val="00FF5416"/>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02885FF1"/>
    <w:rsid w:val="0615FEDD"/>
    <w:rsid w:val="064AF45D"/>
    <w:rsid w:val="0A31327B"/>
    <w:rsid w:val="0EDE71E2"/>
    <w:rsid w:val="0F981093"/>
    <w:rsid w:val="11E3683D"/>
    <w:rsid w:val="1402D7F1"/>
    <w:rsid w:val="145D6A64"/>
    <w:rsid w:val="17B6DD97"/>
    <w:rsid w:val="1865DF73"/>
    <w:rsid w:val="1952668A"/>
    <w:rsid w:val="19E79C9A"/>
    <w:rsid w:val="1AD4F3BE"/>
    <w:rsid w:val="1C42FF00"/>
    <w:rsid w:val="251A3F69"/>
    <w:rsid w:val="2593F03C"/>
    <w:rsid w:val="27506C2C"/>
    <w:rsid w:val="2814762A"/>
    <w:rsid w:val="2863C6DB"/>
    <w:rsid w:val="2C7F47F3"/>
    <w:rsid w:val="2D7736D2"/>
    <w:rsid w:val="2DBD6F46"/>
    <w:rsid w:val="32EE456F"/>
    <w:rsid w:val="345CA3E5"/>
    <w:rsid w:val="378BC3CF"/>
    <w:rsid w:val="38680678"/>
    <w:rsid w:val="3B1762C8"/>
    <w:rsid w:val="3E18C329"/>
    <w:rsid w:val="4394A3C7"/>
    <w:rsid w:val="4589B162"/>
    <w:rsid w:val="47E30964"/>
    <w:rsid w:val="4853DBAE"/>
    <w:rsid w:val="4935FE79"/>
    <w:rsid w:val="4A9223E5"/>
    <w:rsid w:val="4B95924A"/>
    <w:rsid w:val="4BACA8DD"/>
    <w:rsid w:val="4FC9F203"/>
    <w:rsid w:val="51339D14"/>
    <w:rsid w:val="5174FBDC"/>
    <w:rsid w:val="52641AF8"/>
    <w:rsid w:val="544850A9"/>
    <w:rsid w:val="547B50CC"/>
    <w:rsid w:val="5527FEB7"/>
    <w:rsid w:val="55D0DDB6"/>
    <w:rsid w:val="583E75CC"/>
    <w:rsid w:val="59E33762"/>
    <w:rsid w:val="5A97B554"/>
    <w:rsid w:val="5BEDA2DA"/>
    <w:rsid w:val="60D66AD1"/>
    <w:rsid w:val="680F64AF"/>
    <w:rsid w:val="68C2263A"/>
    <w:rsid w:val="6B12696D"/>
    <w:rsid w:val="6CF45D25"/>
    <w:rsid w:val="7181CA74"/>
    <w:rsid w:val="735B4DBD"/>
    <w:rsid w:val="7590C361"/>
    <w:rsid w:val="76BB5E85"/>
    <w:rsid w:val="7B944FEC"/>
    <w:rsid w:val="7C86755D"/>
    <w:rsid w:val="7E97D735"/>
    <w:rsid w:val="7EB9FE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32840500"/>
  <w15:chartTrackingRefBased/>
  <w15:docId w15:val="{53D23E86-75F0-40E8-B277-5DF51121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uiPriority="99" w:qFormat="1"/>
    <w:lsdException w:name="List Continue 2" w:uiPriority="99"/>
    <w:lsdException w:name="Subtitle" w:locked="1" w:uiPriority="99"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D29B5"/>
    <w:rPr>
      <w:rFonts w:cs="Times New Roman"/>
      <w:b/>
      <w:bCs/>
      <w:sz w:val="32"/>
      <w:szCs w:val="32"/>
      <w:lang w:val="lt-LT" w:eastAsia="en-US"/>
    </w:rPr>
  </w:style>
  <w:style w:type="character" w:customStyle="1" w:styleId="Heading2Char">
    <w:name w:val="Heading 2 Char"/>
    <w:link w:val="Heading2"/>
    <w:uiPriority w:val="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
    <w:name w:val="Heading 5 Char"/>
    <w:link w:val="Heading5"/>
    <w:uiPriority w:val="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
    <w:locked/>
    <w:rsid w:val="00145505"/>
    <w:rPr>
      <w:rFonts w:ascii="Calibri" w:hAnsi="Calibri" w:cs="Calibri"/>
      <w:b/>
      <w:bCs/>
      <w:lang w:val="ru-RU" w:eastAsia="en-US"/>
    </w:rPr>
  </w:style>
  <w:style w:type="character" w:customStyle="1" w:styleId="Heading7Char">
    <w:name w:val="Heading 7 Char"/>
    <w:link w:val="Heading7"/>
    <w:uiPriority w:val="9"/>
    <w:locked/>
    <w:rsid w:val="00145505"/>
    <w:rPr>
      <w:rFonts w:ascii="Calibri" w:hAnsi="Calibri" w:cs="Calibri"/>
      <w:sz w:val="24"/>
      <w:szCs w:val="24"/>
      <w:lang w:val="ru-RU" w:eastAsia="en-US"/>
    </w:rPr>
  </w:style>
  <w:style w:type="character" w:customStyle="1" w:styleId="Heading8Char">
    <w:name w:val="Heading 8 Char"/>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
    <w:rsid w:val="00C153FE"/>
    <w:rPr>
      <w:sz w:val="32"/>
    </w:rPr>
  </w:style>
  <w:style w:type="paragraph" w:styleId="Title">
    <w:name w:val="Title"/>
    <w:basedOn w:val="Normal"/>
    <w:link w:val="TitleChar"/>
    <w:uiPriority w:val="10"/>
    <w:qFormat/>
    <w:locked/>
    <w:rsid w:val="00C153FE"/>
    <w:pPr>
      <w:jc w:val="center"/>
    </w:pPr>
    <w:rPr>
      <w:rFonts w:ascii="HelveticaLT" w:hAnsi="HelveticaLT"/>
      <w:b/>
      <w:sz w:val="24"/>
      <w:lang w:eastAsia="lt-LT"/>
    </w:rPr>
  </w:style>
  <w:style w:type="character" w:customStyle="1" w:styleId="TitleChar">
    <w:name w:val="Title Char"/>
    <w:link w:val="Title"/>
    <w:uiPriority w:val="10"/>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uiPriority w:val="39"/>
    <w:locked/>
    <w:rsid w:val="007856DD"/>
    <w:pPr>
      <w:ind w:left="480"/>
    </w:pPr>
    <w:rPr>
      <w:sz w:val="24"/>
    </w:rPr>
  </w:style>
  <w:style w:type="paragraph" w:styleId="TOC2">
    <w:name w:val="toc 2"/>
    <w:basedOn w:val="Normal"/>
    <w:next w:val="Normal"/>
    <w:autoRedefine/>
    <w:uiPriority w:val="39"/>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styleId="Subtitle">
    <w:name w:val="Subtitle"/>
    <w:basedOn w:val="Normal"/>
    <w:next w:val="Normal"/>
    <w:link w:val="SubtitleChar"/>
    <w:uiPriority w:val="99"/>
    <w:qFormat/>
    <w:locked/>
    <w:rsid w:val="00F5733C"/>
    <w:pPr>
      <w:numPr>
        <w:ilvl w:val="1"/>
      </w:numPr>
    </w:pPr>
    <w:rPr>
      <w:rFonts w:ascii="Calibri" w:eastAsiaTheme="majorEastAsia" w:hAnsi="Calibri"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F5733C"/>
    <w:rPr>
      <w:rFonts w:ascii="Calibri" w:eastAsiaTheme="majorEastAsia" w:hAnsi="Calibr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F5733C"/>
    <w:pPr>
      <w:spacing w:before="160"/>
      <w:jc w:val="center"/>
    </w:pPr>
    <w:rPr>
      <w:rFonts w:ascii="Calibri" w:eastAsia="Calibri" w:hAnsi="Calibri" w:cs="Calibri"/>
      <w:i/>
      <w:iCs/>
      <w:color w:val="404040" w:themeColor="text1" w:themeTint="BF"/>
    </w:rPr>
  </w:style>
  <w:style w:type="character" w:customStyle="1" w:styleId="QuoteChar">
    <w:name w:val="Quote Char"/>
    <w:basedOn w:val="DefaultParagraphFont"/>
    <w:link w:val="Quote"/>
    <w:uiPriority w:val="29"/>
    <w:rsid w:val="00F5733C"/>
    <w:rPr>
      <w:rFonts w:ascii="Calibri" w:eastAsia="Calibri" w:hAnsi="Calibri" w:cs="Calibri"/>
      <w:i/>
      <w:iCs/>
      <w:color w:val="404040" w:themeColor="text1" w:themeTint="BF"/>
      <w:lang w:eastAsia="en-US"/>
    </w:rPr>
  </w:style>
  <w:style w:type="character" w:styleId="IntenseEmphasis">
    <w:name w:val="Intense Emphasis"/>
    <w:basedOn w:val="DefaultParagraphFont"/>
    <w:uiPriority w:val="21"/>
    <w:qFormat/>
    <w:rsid w:val="00F5733C"/>
    <w:rPr>
      <w:i/>
      <w:iCs/>
      <w:color w:val="2F5496" w:themeColor="accent1" w:themeShade="BF"/>
    </w:rPr>
  </w:style>
  <w:style w:type="paragraph" w:styleId="IntenseQuote">
    <w:name w:val="Intense Quote"/>
    <w:basedOn w:val="Normal"/>
    <w:next w:val="Normal"/>
    <w:link w:val="IntenseQuoteChar"/>
    <w:uiPriority w:val="30"/>
    <w:qFormat/>
    <w:rsid w:val="00F5733C"/>
    <w:pPr>
      <w:pBdr>
        <w:top w:val="single" w:sz="4" w:space="10" w:color="2F5496" w:themeColor="accent1" w:themeShade="BF"/>
        <w:bottom w:val="single" w:sz="4" w:space="10" w:color="2F5496" w:themeColor="accent1" w:themeShade="BF"/>
      </w:pBdr>
      <w:spacing w:before="360" w:after="360"/>
      <w:ind w:left="864" w:right="864"/>
      <w:jc w:val="center"/>
    </w:pPr>
    <w:rPr>
      <w:rFonts w:ascii="Calibri" w:eastAsia="Calibri" w:hAnsi="Calibri" w:cs="Calibri"/>
      <w:i/>
      <w:iCs/>
      <w:color w:val="2F5496" w:themeColor="accent1" w:themeShade="BF"/>
    </w:rPr>
  </w:style>
  <w:style w:type="character" w:customStyle="1" w:styleId="IntenseQuoteChar">
    <w:name w:val="Intense Quote Char"/>
    <w:basedOn w:val="DefaultParagraphFont"/>
    <w:link w:val="IntenseQuote"/>
    <w:uiPriority w:val="30"/>
    <w:rsid w:val="00F5733C"/>
    <w:rPr>
      <w:rFonts w:ascii="Calibri" w:eastAsia="Calibri" w:hAnsi="Calibri" w:cs="Calibri"/>
      <w:i/>
      <w:iCs/>
      <w:color w:val="2F5496" w:themeColor="accent1" w:themeShade="BF"/>
      <w:lang w:eastAsia="en-US"/>
    </w:rPr>
  </w:style>
  <w:style w:type="character" w:styleId="IntenseReference">
    <w:name w:val="Intense Reference"/>
    <w:basedOn w:val="DefaultParagraphFont"/>
    <w:uiPriority w:val="32"/>
    <w:qFormat/>
    <w:rsid w:val="00F5733C"/>
    <w:rPr>
      <w:b/>
      <w:bCs/>
      <w:smallCaps/>
      <w:color w:val="2F5496" w:themeColor="accent1" w:themeShade="BF"/>
      <w:spacing w:val="5"/>
    </w:rPr>
  </w:style>
  <w:style w:type="character" w:customStyle="1" w:styleId="Neapdorotaspaminjimas1">
    <w:name w:val="Neapdorotas paminėjimas1"/>
    <w:basedOn w:val="DefaultParagraphFont"/>
    <w:uiPriority w:val="99"/>
    <w:semiHidden/>
    <w:unhideWhenUsed/>
    <w:rsid w:val="00F5733C"/>
    <w:rPr>
      <w:color w:val="605E5C"/>
      <w:shd w:val="clear" w:color="auto" w:fill="E1DFDD"/>
    </w:rPr>
  </w:style>
  <w:style w:type="character" w:customStyle="1" w:styleId="Laukeliai">
    <w:name w:val="Laukeliai"/>
    <w:basedOn w:val="DefaultParagraphFont"/>
    <w:uiPriority w:val="1"/>
    <w:rsid w:val="00F5733C"/>
    <w:rPr>
      <w:rFonts w:ascii="Arial" w:hAnsi="Arial" w:cs="Arial"/>
      <w:sz w:val="20"/>
      <w:szCs w:val="20"/>
    </w:rPr>
  </w:style>
  <w:style w:type="character" w:customStyle="1" w:styleId="cf01">
    <w:name w:val="cf01"/>
    <w:basedOn w:val="DefaultParagraphFont"/>
    <w:rsid w:val="00F5733C"/>
    <w:rPr>
      <w:rFonts w:ascii="Segoe UI" w:hAnsi="Segoe UI" w:cs="Segoe UI" w:hint="default"/>
      <w:sz w:val="18"/>
      <w:szCs w:val="18"/>
    </w:rPr>
  </w:style>
  <w:style w:type="character" w:customStyle="1" w:styleId="normaltextrun">
    <w:name w:val="normaltextrun"/>
    <w:basedOn w:val="DefaultParagraphFont"/>
    <w:rsid w:val="00F5733C"/>
  </w:style>
  <w:style w:type="paragraph" w:customStyle="1" w:styleId="paragraph">
    <w:name w:val="paragraph"/>
    <w:basedOn w:val="Normal"/>
    <w:rsid w:val="00F5733C"/>
    <w:pPr>
      <w:spacing w:before="100" w:beforeAutospacing="1" w:after="100" w:afterAutospacing="1"/>
    </w:pPr>
    <w:rPr>
      <w:bCs/>
      <w:sz w:val="24"/>
      <w:szCs w:val="24"/>
      <w:lang w:eastAsia="lt-LT"/>
    </w:rPr>
  </w:style>
  <w:style w:type="character" w:customStyle="1" w:styleId="eop">
    <w:name w:val="eop"/>
    <w:basedOn w:val="DefaultParagraphFont"/>
    <w:rsid w:val="00F5733C"/>
  </w:style>
  <w:style w:type="character" w:customStyle="1" w:styleId="Other1">
    <w:name w:val="Other|1_"/>
    <w:link w:val="Other10"/>
    <w:rsid w:val="00F5733C"/>
    <w:rPr>
      <w:rFonts w:ascii="Arial" w:eastAsia="Arial" w:hAnsi="Arial" w:cs="Arial"/>
      <w:sz w:val="19"/>
      <w:szCs w:val="19"/>
    </w:rPr>
  </w:style>
  <w:style w:type="paragraph" w:customStyle="1" w:styleId="Other10">
    <w:name w:val="Other|1"/>
    <w:basedOn w:val="Normal"/>
    <w:link w:val="Other1"/>
    <w:rsid w:val="00F5733C"/>
    <w:pPr>
      <w:widowControl w:val="0"/>
      <w:ind w:firstLine="190"/>
    </w:pPr>
    <w:rPr>
      <w:rFonts w:ascii="Arial" w:eastAsia="Arial" w:hAnsi="Arial" w:cs="Arial"/>
      <w:sz w:val="19"/>
      <w:szCs w:val="19"/>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13523093">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486826203">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068778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098283717">
      <w:bodyDiv w:val="1"/>
      <w:marLeft w:val="0"/>
      <w:marRight w:val="0"/>
      <w:marTop w:val="0"/>
      <w:marBottom w:val="0"/>
      <w:divBdr>
        <w:top w:val="none" w:sz="0" w:space="0" w:color="auto"/>
        <w:left w:val="none" w:sz="0" w:space="0" w:color="auto"/>
        <w:bottom w:val="none" w:sz="0" w:space="0" w:color="auto"/>
        <w:right w:val="none" w:sz="0" w:space="0" w:color="auto"/>
      </w:divBdr>
    </w:div>
    <w:div w:id="1386951822">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437402623">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osp.stat.gov.lt" TargetMode="Externa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2.bin"/><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2.xml><?xml version="1.0" encoding="utf-8"?>
<ds:datastoreItem xmlns:ds="http://schemas.openxmlformats.org/officeDocument/2006/customXml" ds:itemID="{23F94629-E689-4AC0-875B-9D50E041679D}">
  <ds:schemaRefs>
    <ds:schemaRef ds:uri="http://schemas.microsoft.com/sharepoint/v3/contenttype/forms"/>
  </ds:schemaRefs>
</ds:datastoreItem>
</file>

<file path=customXml/itemProps3.xml><?xml version="1.0" encoding="utf-8"?>
<ds:datastoreItem xmlns:ds="http://schemas.openxmlformats.org/officeDocument/2006/customXml" ds:itemID="{12D54DCA-77A2-4E1E-8432-784EF00B4E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145-CAE6-45EE-B567-3DF79E045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22</Pages>
  <Words>8543</Words>
  <Characters>61991</Characters>
  <Application>Microsoft Office Word</Application>
  <DocSecurity>0</DocSecurity>
  <Lines>516</Lines>
  <Paragraphs>140</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70394</CharactersWithSpaces>
  <SharedDoc>false</SharedDoc>
  <HLinks>
    <vt:vector size="54" baseType="variant">
      <vt:variant>
        <vt:i4>1966166</vt:i4>
      </vt:variant>
      <vt:variant>
        <vt:i4>27</vt:i4>
      </vt:variant>
      <vt:variant>
        <vt:i4>0</vt:i4>
      </vt:variant>
      <vt:variant>
        <vt:i4>5</vt:i4>
      </vt:variant>
      <vt:variant>
        <vt:lpwstr>https://osp.stat.gov.lt/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1048595</vt:i4>
      </vt:variant>
      <vt:variant>
        <vt:i4>18</vt:i4>
      </vt:variant>
      <vt:variant>
        <vt:i4>0</vt:i4>
      </vt:variant>
      <vt:variant>
        <vt:i4>5</vt:i4>
      </vt:variant>
      <vt:variant>
        <vt:lpwstr>https://kt.gov.lt/lt/atviri-duomenys/diskvalifikavimas-is-viesuju-pirkimu</vt:lpwstr>
      </vt:variant>
      <vt:variant>
        <vt:lpwstr/>
      </vt:variant>
      <vt:variant>
        <vt:i4>1310807</vt:i4>
      </vt:variant>
      <vt:variant>
        <vt:i4>15</vt:i4>
      </vt:variant>
      <vt:variant>
        <vt:i4>0</vt:i4>
      </vt:variant>
      <vt:variant>
        <vt:i4>5</vt:i4>
      </vt:variant>
      <vt:variant>
        <vt:lpwstr>https://www.vmi.lt/evmi/mokesciu-moketoju-informacija</vt:lpwstr>
      </vt:variant>
      <vt:variant>
        <vt:lpwstr/>
      </vt:variant>
      <vt:variant>
        <vt:i4>3342395</vt:i4>
      </vt:variant>
      <vt:variant>
        <vt:i4>12</vt:i4>
      </vt:variant>
      <vt:variant>
        <vt:i4>0</vt:i4>
      </vt:variant>
      <vt:variant>
        <vt:i4>5</vt:i4>
      </vt:variant>
      <vt:variant>
        <vt:lpwstr>https://vpt.lrv.lt/lt/naujienos/finansiniu-ataskaitu-nepateikimas-gali-tapti-kliutimi-dalyvauti-viesuosiuose-pirkimuose</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
  <cp:keywords/>
  <cp:lastModifiedBy>Anželika Gedris</cp:lastModifiedBy>
  <cp:revision>160</cp:revision>
  <cp:lastPrinted>2018-09-14T08:41:00Z</cp:lastPrinted>
  <dcterms:created xsi:type="dcterms:W3CDTF">2026-02-11T06:15:00Z</dcterms:created>
  <dcterms:modified xsi:type="dcterms:W3CDTF">2026-02-12T11:50:00Z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